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C880"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u w:val="single"/>
          <w14:ligatures w14:val="none"/>
        </w:rPr>
        <w:t>Processing Information for Poultry and Rabbits</w:t>
      </w:r>
    </w:p>
    <w:p w14:paraId="3A0DC4CC"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p>
    <w:p w14:paraId="3D4387F9"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 xml:space="preserve">It is the seller’s (4H or FFA youth) responsibility to arrange processing/butchering of turkeys, </w:t>
      </w:r>
      <w:proofErr w:type="gramStart"/>
      <w:r w:rsidRPr="007003D6">
        <w:rPr>
          <w:rFonts w:ascii="Arial" w:eastAsia="Times New Roman" w:hAnsi="Arial" w:cs="Arial"/>
          <w:color w:val="000000"/>
          <w:kern w:val="0"/>
          <w14:ligatures w14:val="none"/>
        </w:rPr>
        <w:t>chickens</w:t>
      </w:r>
      <w:proofErr w:type="gramEnd"/>
      <w:r w:rsidRPr="007003D6">
        <w:rPr>
          <w:rFonts w:ascii="Arial" w:eastAsia="Times New Roman" w:hAnsi="Arial" w:cs="Arial"/>
          <w:color w:val="000000"/>
          <w:kern w:val="0"/>
          <w14:ligatures w14:val="none"/>
        </w:rPr>
        <w:t xml:space="preserve"> and rabbits.  The following are options for this, but the seller must make the arrangements.  You do not have to use these </w:t>
      </w:r>
      <w:proofErr w:type="gramStart"/>
      <w:r w:rsidRPr="007003D6">
        <w:rPr>
          <w:rFonts w:ascii="Arial" w:eastAsia="Times New Roman" w:hAnsi="Arial" w:cs="Arial"/>
          <w:color w:val="000000"/>
          <w:kern w:val="0"/>
          <w14:ligatures w14:val="none"/>
        </w:rPr>
        <w:t>options,</w:t>
      </w:r>
      <w:proofErr w:type="gramEnd"/>
      <w:r w:rsidRPr="007003D6">
        <w:rPr>
          <w:rFonts w:ascii="Arial" w:eastAsia="Times New Roman" w:hAnsi="Arial" w:cs="Arial"/>
          <w:color w:val="000000"/>
          <w:kern w:val="0"/>
          <w14:ligatures w14:val="none"/>
        </w:rPr>
        <w:t xml:space="preserve"> you can process yourself or find someone you know.  The auction committee does not endorse any processor.  Also, your animal does not have to be processed, but make sure you are prepared to take it back home or have arrangements made.</w:t>
      </w:r>
    </w:p>
    <w:p w14:paraId="62C42855"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p>
    <w:p w14:paraId="1A4C2CA8"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 xml:space="preserve">Harringtons Poultry, </w:t>
      </w:r>
      <w:proofErr w:type="gramStart"/>
      <w:r w:rsidRPr="007003D6">
        <w:rPr>
          <w:rFonts w:ascii="Arial" w:eastAsia="Times New Roman" w:hAnsi="Arial" w:cs="Arial"/>
          <w:color w:val="000000"/>
          <w:kern w:val="0"/>
          <w14:ligatures w14:val="none"/>
        </w:rPr>
        <w:t>harringtonpoultry.com  Boring</w:t>
      </w:r>
      <w:proofErr w:type="gramEnd"/>
      <w:r w:rsidRPr="007003D6">
        <w:rPr>
          <w:rFonts w:ascii="Arial" w:eastAsia="Times New Roman" w:hAnsi="Arial" w:cs="Arial"/>
          <w:color w:val="000000"/>
          <w:kern w:val="0"/>
          <w14:ligatures w14:val="none"/>
        </w:rPr>
        <w:t>, OR  503-367-2861 seller is responsible for transport and arrangements. Call for an appointment, generally a couple weeks out.</w:t>
      </w:r>
    </w:p>
    <w:p w14:paraId="7759F275"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p>
    <w:p w14:paraId="50B77301"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 xml:space="preserve">Helvetia Poultry, </w:t>
      </w:r>
      <w:hyperlink r:id="rId4" w:history="1">
        <w:r w:rsidRPr="007003D6">
          <w:rPr>
            <w:rFonts w:ascii="Arial" w:eastAsia="Times New Roman" w:hAnsi="Arial" w:cs="Arial"/>
            <w:color w:val="1155CC"/>
            <w:kern w:val="0"/>
            <w:u w:val="single"/>
            <w14:ligatures w14:val="none"/>
          </w:rPr>
          <w:t>helvetiapoultry@gmail.com</w:t>
        </w:r>
      </w:hyperlink>
      <w:r w:rsidRPr="007003D6">
        <w:rPr>
          <w:rFonts w:ascii="Arial" w:eastAsia="Times New Roman" w:hAnsi="Arial" w:cs="Arial"/>
          <w:color w:val="000000"/>
          <w:kern w:val="0"/>
          <w14:ligatures w14:val="none"/>
        </w:rPr>
        <w:t xml:space="preserve"> Hillsboro, </w:t>
      </w:r>
      <w:proofErr w:type="gramStart"/>
      <w:r w:rsidRPr="007003D6">
        <w:rPr>
          <w:rFonts w:ascii="Arial" w:eastAsia="Times New Roman" w:hAnsi="Arial" w:cs="Arial"/>
          <w:color w:val="000000"/>
          <w:kern w:val="0"/>
          <w14:ligatures w14:val="none"/>
        </w:rPr>
        <w:t>OR  Helvetia</w:t>
      </w:r>
      <w:proofErr w:type="gramEnd"/>
      <w:r w:rsidRPr="007003D6">
        <w:rPr>
          <w:rFonts w:ascii="Arial" w:eastAsia="Times New Roman" w:hAnsi="Arial" w:cs="Arial"/>
          <w:color w:val="000000"/>
          <w:kern w:val="0"/>
          <w14:ligatures w14:val="none"/>
        </w:rPr>
        <w:t xml:space="preserve"> Poultry has reserved Monday, July 22nd for Columbia County.  </w:t>
      </w:r>
      <w:proofErr w:type="gramStart"/>
      <w:r w:rsidRPr="007003D6">
        <w:rPr>
          <w:rFonts w:ascii="Arial" w:eastAsia="Times New Roman" w:hAnsi="Arial" w:cs="Arial"/>
          <w:color w:val="000000"/>
          <w:kern w:val="0"/>
          <w14:ligatures w14:val="none"/>
        </w:rPr>
        <w:t>Seller</w:t>
      </w:r>
      <w:proofErr w:type="gramEnd"/>
      <w:r w:rsidRPr="007003D6">
        <w:rPr>
          <w:rFonts w:ascii="Arial" w:eastAsia="Times New Roman" w:hAnsi="Arial" w:cs="Arial"/>
          <w:color w:val="000000"/>
          <w:kern w:val="0"/>
          <w14:ligatures w14:val="none"/>
        </w:rPr>
        <w:t xml:space="preserve"> is responsible for transport and reserving a spot. Helvetia Poultry asks that you reserve by July 14, limited appointments for that day.</w:t>
      </w:r>
    </w:p>
    <w:p w14:paraId="28C3DAFC" w14:textId="77777777" w:rsidR="007003D6" w:rsidRPr="007003D6" w:rsidRDefault="007003D6" w:rsidP="007003D6">
      <w:pPr>
        <w:spacing w:after="240" w:line="240" w:lineRule="auto"/>
        <w:rPr>
          <w:rFonts w:ascii="Times New Roman" w:eastAsia="Times New Roman" w:hAnsi="Times New Roman" w:cs="Times New Roman"/>
          <w:kern w:val="0"/>
          <w:sz w:val="24"/>
          <w:szCs w:val="24"/>
          <w14:ligatures w14:val="none"/>
        </w:rPr>
      </w:pPr>
    </w:p>
    <w:p w14:paraId="7CB4C56B"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u w:val="single"/>
          <w14:ligatures w14:val="none"/>
        </w:rPr>
        <w:t>Auction Day for Poultry and Rabbits</w:t>
      </w:r>
    </w:p>
    <w:p w14:paraId="3E068BD6"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p>
    <w:p w14:paraId="1C2F7539"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 xml:space="preserve">Today is the day!  Have your animal in show condition all day. It's great to wear your </w:t>
      </w:r>
      <w:proofErr w:type="gramStart"/>
      <w:r w:rsidRPr="007003D6">
        <w:rPr>
          <w:rFonts w:ascii="Arial" w:eastAsia="Times New Roman" w:hAnsi="Arial" w:cs="Arial"/>
          <w:color w:val="000000"/>
          <w:kern w:val="0"/>
          <w14:ligatures w14:val="none"/>
        </w:rPr>
        <w:t>auction t</w:t>
      </w:r>
      <w:proofErr w:type="gramEnd"/>
      <w:r w:rsidRPr="007003D6">
        <w:rPr>
          <w:rFonts w:ascii="Arial" w:eastAsia="Times New Roman" w:hAnsi="Arial" w:cs="Arial"/>
          <w:color w:val="000000"/>
          <w:kern w:val="0"/>
          <w14:ligatures w14:val="none"/>
        </w:rPr>
        <w:t>-shirt during the day so potential bidders know you will be participating in the auction.  Invite people to the auction. Be present around your animal so potential bidders can talk to you. Be prepared to answer questions about your animal. </w:t>
      </w:r>
    </w:p>
    <w:p w14:paraId="63B0D56F"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 xml:space="preserve">As auction time gets closer, be dressed in your show clothes.  Talk to the barn superintendent </w:t>
      </w:r>
      <w:proofErr w:type="gramStart"/>
      <w:r w:rsidRPr="007003D6">
        <w:rPr>
          <w:rFonts w:ascii="Arial" w:eastAsia="Times New Roman" w:hAnsi="Arial" w:cs="Arial"/>
          <w:color w:val="000000"/>
          <w:kern w:val="0"/>
          <w14:ligatures w14:val="none"/>
        </w:rPr>
        <w:t>for</w:t>
      </w:r>
      <w:proofErr w:type="gramEnd"/>
      <w:r w:rsidRPr="007003D6">
        <w:rPr>
          <w:rFonts w:ascii="Arial" w:eastAsia="Times New Roman" w:hAnsi="Arial" w:cs="Arial"/>
          <w:color w:val="000000"/>
          <w:kern w:val="0"/>
          <w14:ligatures w14:val="none"/>
        </w:rPr>
        <w:t xml:space="preserve"> your sale order and any updates or changes.  Superintendents have the sale </w:t>
      </w:r>
      <w:proofErr w:type="gramStart"/>
      <w:r w:rsidRPr="007003D6">
        <w:rPr>
          <w:rFonts w:ascii="Arial" w:eastAsia="Times New Roman" w:hAnsi="Arial" w:cs="Arial"/>
          <w:color w:val="000000"/>
          <w:kern w:val="0"/>
          <w14:ligatures w14:val="none"/>
        </w:rPr>
        <w:t>order,</w:t>
      </w:r>
      <w:proofErr w:type="gramEnd"/>
      <w:r w:rsidRPr="007003D6">
        <w:rPr>
          <w:rFonts w:ascii="Arial" w:eastAsia="Times New Roman" w:hAnsi="Arial" w:cs="Arial"/>
          <w:color w:val="000000"/>
          <w:kern w:val="0"/>
          <w14:ligatures w14:val="none"/>
        </w:rPr>
        <w:t xml:space="preserve"> they are your best resource for that information.   You may be nervous/anxious, ask your fellow 4H club members for help or advice.  Be ready </w:t>
      </w:r>
      <w:proofErr w:type="gramStart"/>
      <w:r w:rsidRPr="007003D6">
        <w:rPr>
          <w:rFonts w:ascii="Arial" w:eastAsia="Times New Roman" w:hAnsi="Arial" w:cs="Arial"/>
          <w:color w:val="000000"/>
          <w:kern w:val="0"/>
          <w14:ligatures w14:val="none"/>
        </w:rPr>
        <w:t>at</w:t>
      </w:r>
      <w:proofErr w:type="gramEnd"/>
      <w:r w:rsidRPr="007003D6">
        <w:rPr>
          <w:rFonts w:ascii="Arial" w:eastAsia="Times New Roman" w:hAnsi="Arial" w:cs="Arial"/>
          <w:color w:val="000000"/>
          <w:kern w:val="0"/>
          <w14:ligatures w14:val="none"/>
        </w:rPr>
        <w:t xml:space="preserve"> your time to sell your animal.  </w:t>
      </w:r>
    </w:p>
    <w:p w14:paraId="11F8F957"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 xml:space="preserve">Selling time!  The auctioneer will do their part to help you, but you need to present yourself and your animal as the best there is to buy!  Make eye contact with the audience, </w:t>
      </w:r>
      <w:proofErr w:type="gramStart"/>
      <w:r w:rsidRPr="007003D6">
        <w:rPr>
          <w:rFonts w:ascii="Arial" w:eastAsia="Times New Roman" w:hAnsi="Arial" w:cs="Arial"/>
          <w:color w:val="000000"/>
          <w:kern w:val="0"/>
          <w14:ligatures w14:val="none"/>
        </w:rPr>
        <w:t>smile,  show</w:t>
      </w:r>
      <w:proofErr w:type="gramEnd"/>
      <w:r w:rsidRPr="007003D6">
        <w:rPr>
          <w:rFonts w:ascii="Arial" w:eastAsia="Times New Roman" w:hAnsi="Arial" w:cs="Arial"/>
          <w:color w:val="000000"/>
          <w:kern w:val="0"/>
          <w14:ligatures w14:val="none"/>
        </w:rPr>
        <w:t xml:space="preserve"> your animal off.  After your animal has </w:t>
      </w:r>
      <w:proofErr w:type="gramStart"/>
      <w:r w:rsidRPr="007003D6">
        <w:rPr>
          <w:rFonts w:ascii="Arial" w:eastAsia="Times New Roman" w:hAnsi="Arial" w:cs="Arial"/>
          <w:color w:val="000000"/>
          <w:kern w:val="0"/>
          <w14:ligatures w14:val="none"/>
        </w:rPr>
        <w:t>sold,  return</w:t>
      </w:r>
      <w:proofErr w:type="gramEnd"/>
      <w:r w:rsidRPr="007003D6">
        <w:rPr>
          <w:rFonts w:ascii="Arial" w:eastAsia="Times New Roman" w:hAnsi="Arial" w:cs="Arial"/>
          <w:color w:val="000000"/>
          <w:kern w:val="0"/>
          <w14:ligatures w14:val="none"/>
        </w:rPr>
        <w:t xml:space="preserve"> it to </w:t>
      </w:r>
      <w:proofErr w:type="spellStart"/>
      <w:r w:rsidRPr="007003D6">
        <w:rPr>
          <w:rFonts w:ascii="Arial" w:eastAsia="Times New Roman" w:hAnsi="Arial" w:cs="Arial"/>
          <w:color w:val="000000"/>
          <w:kern w:val="0"/>
          <w14:ligatures w14:val="none"/>
        </w:rPr>
        <w:t>it's</w:t>
      </w:r>
      <w:proofErr w:type="spellEnd"/>
      <w:r w:rsidRPr="007003D6">
        <w:rPr>
          <w:rFonts w:ascii="Arial" w:eastAsia="Times New Roman" w:hAnsi="Arial" w:cs="Arial"/>
          <w:color w:val="000000"/>
          <w:kern w:val="0"/>
          <w14:ligatures w14:val="none"/>
        </w:rPr>
        <w:t xml:space="preserve"> pen and retrieve your auction photo to give your buyer.   A volunteer will have auction photos near the registration/cashier table.  If possible, it's a good idea to have someone notice who buys your animal, so it's easier for you to thank them and give them your photo. </w:t>
      </w:r>
    </w:p>
    <w:p w14:paraId="1782354E" w14:textId="77777777" w:rsidR="007003D6" w:rsidRPr="007003D6" w:rsidRDefault="007003D6" w:rsidP="007003D6">
      <w:pPr>
        <w:spacing w:after="0" w:line="240" w:lineRule="auto"/>
        <w:rPr>
          <w:rFonts w:ascii="Times New Roman" w:eastAsia="Times New Roman" w:hAnsi="Times New Roman" w:cs="Times New Roman"/>
          <w:kern w:val="0"/>
          <w:sz w:val="24"/>
          <w:szCs w:val="24"/>
          <w14:ligatures w14:val="none"/>
        </w:rPr>
      </w:pPr>
      <w:r w:rsidRPr="007003D6">
        <w:rPr>
          <w:rFonts w:ascii="Arial" w:eastAsia="Times New Roman" w:hAnsi="Arial" w:cs="Arial"/>
          <w:color w:val="000000"/>
          <w:kern w:val="0"/>
          <w14:ligatures w14:val="none"/>
        </w:rPr>
        <w:t>That's it!  You have done it!</w:t>
      </w:r>
    </w:p>
    <w:p w14:paraId="3235EF03" w14:textId="77777777" w:rsidR="00B4156F" w:rsidRDefault="00B4156F"/>
    <w:sectPr w:rsidR="00B41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03D6"/>
    <w:rsid w:val="002165E6"/>
    <w:rsid w:val="007003D6"/>
    <w:rsid w:val="00B4156F"/>
    <w:rsid w:val="00D9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3559"/>
  <w15:chartTrackingRefBased/>
  <w15:docId w15:val="{2501E174-1F25-4CEC-B4AC-280D28F4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003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003D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003D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003D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00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3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003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003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003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003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00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3D6"/>
    <w:rPr>
      <w:rFonts w:eastAsiaTheme="majorEastAsia" w:cstheme="majorBidi"/>
      <w:color w:val="272727" w:themeColor="text1" w:themeTint="D8"/>
    </w:rPr>
  </w:style>
  <w:style w:type="paragraph" w:styleId="Title">
    <w:name w:val="Title"/>
    <w:basedOn w:val="Normal"/>
    <w:next w:val="Normal"/>
    <w:link w:val="TitleChar"/>
    <w:uiPriority w:val="10"/>
    <w:qFormat/>
    <w:rsid w:val="00700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3D6"/>
    <w:pPr>
      <w:spacing w:before="160"/>
      <w:jc w:val="center"/>
    </w:pPr>
    <w:rPr>
      <w:i/>
      <w:iCs/>
      <w:color w:val="404040" w:themeColor="text1" w:themeTint="BF"/>
    </w:rPr>
  </w:style>
  <w:style w:type="character" w:customStyle="1" w:styleId="QuoteChar">
    <w:name w:val="Quote Char"/>
    <w:basedOn w:val="DefaultParagraphFont"/>
    <w:link w:val="Quote"/>
    <w:uiPriority w:val="29"/>
    <w:rsid w:val="007003D6"/>
    <w:rPr>
      <w:i/>
      <w:iCs/>
      <w:color w:val="404040" w:themeColor="text1" w:themeTint="BF"/>
    </w:rPr>
  </w:style>
  <w:style w:type="paragraph" w:styleId="ListParagraph">
    <w:name w:val="List Paragraph"/>
    <w:basedOn w:val="Normal"/>
    <w:uiPriority w:val="34"/>
    <w:qFormat/>
    <w:rsid w:val="007003D6"/>
    <w:pPr>
      <w:ind w:left="720"/>
      <w:contextualSpacing/>
    </w:pPr>
  </w:style>
  <w:style w:type="character" w:styleId="IntenseEmphasis">
    <w:name w:val="Intense Emphasis"/>
    <w:basedOn w:val="DefaultParagraphFont"/>
    <w:uiPriority w:val="21"/>
    <w:qFormat/>
    <w:rsid w:val="007003D6"/>
    <w:rPr>
      <w:i/>
      <w:iCs/>
      <w:color w:val="2E74B5" w:themeColor="accent1" w:themeShade="BF"/>
    </w:rPr>
  </w:style>
  <w:style w:type="paragraph" w:styleId="IntenseQuote">
    <w:name w:val="Intense Quote"/>
    <w:basedOn w:val="Normal"/>
    <w:next w:val="Normal"/>
    <w:link w:val="IntenseQuoteChar"/>
    <w:uiPriority w:val="30"/>
    <w:qFormat/>
    <w:rsid w:val="007003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003D6"/>
    <w:rPr>
      <w:i/>
      <w:iCs/>
      <w:color w:val="2E74B5" w:themeColor="accent1" w:themeShade="BF"/>
    </w:rPr>
  </w:style>
  <w:style w:type="character" w:styleId="IntenseReference">
    <w:name w:val="Intense Reference"/>
    <w:basedOn w:val="DefaultParagraphFont"/>
    <w:uiPriority w:val="32"/>
    <w:qFormat/>
    <w:rsid w:val="007003D6"/>
    <w:rPr>
      <w:b/>
      <w:bCs/>
      <w:smallCaps/>
      <w:color w:val="2E74B5" w:themeColor="accent1" w:themeShade="BF"/>
      <w:spacing w:val="5"/>
    </w:rPr>
  </w:style>
  <w:style w:type="paragraph" w:styleId="NormalWeb">
    <w:name w:val="Normal (Web)"/>
    <w:basedOn w:val="Normal"/>
    <w:uiPriority w:val="99"/>
    <w:semiHidden/>
    <w:unhideWhenUsed/>
    <w:rsid w:val="007003D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00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vetiapoul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Oregon State University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Scism, Julie Eileen</dc:creator>
  <cp:keywords/>
  <dc:description/>
  <cp:lastModifiedBy>Scism, Julie Eileen</cp:lastModifiedBy>
  <cp:revision>1</cp:revision>
  <dcterms:created xsi:type="dcterms:W3CDTF">2024-03-20T19:38:00Z</dcterms:created>
  <dcterms:modified xsi:type="dcterms:W3CDTF">2024-03-20T19:38:00Z</dcterms:modified>
</cp:coreProperties>
</file>