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C8CDF" w14:textId="6CA2EE2D" w:rsidR="00D046F1" w:rsidRDefault="00E31ECE">
      <w:r>
        <w:rPr>
          <w:noProof/>
        </w:rPr>
        <w:drawing>
          <wp:anchor distT="0" distB="0" distL="114300" distR="114300" simplePos="0" relativeHeight="251680770" behindDoc="0" locked="0" layoutInCell="1" allowOverlap="1" wp14:anchorId="41983599" wp14:editId="1E926E24">
            <wp:simplePos x="0" y="0"/>
            <wp:positionH relativeFrom="column">
              <wp:posOffset>-887104</wp:posOffset>
            </wp:positionH>
            <wp:positionV relativeFrom="paragraph">
              <wp:posOffset>-1364775</wp:posOffset>
            </wp:positionV>
            <wp:extent cx="7505700" cy="11182846"/>
            <wp:effectExtent l="0" t="0" r="0" b="0"/>
            <wp:wrapNone/>
            <wp:docPr id="13019926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992647" name="Picture 130199264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27195" cy="11214871"/>
                    </a:xfrm>
                    <a:prstGeom prst="rect">
                      <a:avLst/>
                    </a:prstGeom>
                  </pic:spPr>
                </pic:pic>
              </a:graphicData>
            </a:graphic>
            <wp14:sizeRelH relativeFrom="margin">
              <wp14:pctWidth>0</wp14:pctWidth>
            </wp14:sizeRelH>
            <wp14:sizeRelV relativeFrom="margin">
              <wp14:pctHeight>0</wp14:pctHeight>
            </wp14:sizeRelV>
          </wp:anchor>
        </w:drawing>
      </w:r>
    </w:p>
    <w:p w14:paraId="4E4AA9CD" w14:textId="09E9595E" w:rsidR="00D046F1" w:rsidRDefault="00D046F1"/>
    <w:p w14:paraId="1E759B53" w14:textId="361B802B" w:rsidR="00D046F1" w:rsidRDefault="00D046F1"/>
    <w:p w14:paraId="14ADF497" w14:textId="276483EA" w:rsidR="00D046F1" w:rsidRDefault="00D046F1"/>
    <w:p w14:paraId="6BCC1ECA" w14:textId="00FADA4B" w:rsidR="00D046F1" w:rsidRDefault="00D046F1"/>
    <w:p w14:paraId="1AE8093F" w14:textId="0E5564D3" w:rsidR="00D046F1" w:rsidRDefault="00D046F1"/>
    <w:p w14:paraId="61D90060" w14:textId="1B7143B3" w:rsidR="00D046F1" w:rsidRDefault="00D046F1"/>
    <w:p w14:paraId="0CBCABF3" w14:textId="4C5E4298" w:rsidR="00D046F1" w:rsidRDefault="00D046F1"/>
    <w:p w14:paraId="278514B5" w14:textId="641A9669" w:rsidR="00D046F1" w:rsidRDefault="00D046F1"/>
    <w:p w14:paraId="17E0446C" w14:textId="72D3F216" w:rsidR="00D046F1" w:rsidRDefault="00D046F1"/>
    <w:p w14:paraId="4F55896E" w14:textId="2F41A1C8" w:rsidR="00D046F1" w:rsidRDefault="00D046F1"/>
    <w:p w14:paraId="7790D2B3" w14:textId="4C39B8AE" w:rsidR="00D046F1" w:rsidRDefault="00D046F1"/>
    <w:p w14:paraId="5C75C88E" w14:textId="253A9963" w:rsidR="00D046F1" w:rsidRDefault="00D046F1"/>
    <w:p w14:paraId="4E3D38BE" w14:textId="0ECE578A" w:rsidR="00D046F1" w:rsidRDefault="00D046F1"/>
    <w:p w14:paraId="026FA15A" w14:textId="46A43635" w:rsidR="00D046F1" w:rsidRDefault="00D046F1"/>
    <w:p w14:paraId="47E8F1CA" w14:textId="5BEE0D37" w:rsidR="00D046F1" w:rsidRDefault="00D046F1"/>
    <w:p w14:paraId="2011CE09" w14:textId="26C3052F" w:rsidR="00D046F1" w:rsidRDefault="00D046F1"/>
    <w:p w14:paraId="0C6130F0" w14:textId="17A02B66" w:rsidR="00D046F1" w:rsidRDefault="00D046F1"/>
    <w:p w14:paraId="7F782A49" w14:textId="027FEB49" w:rsidR="00D046F1" w:rsidRDefault="00D046F1"/>
    <w:p w14:paraId="2359EF02" w14:textId="7F9D13E5" w:rsidR="00D046F1" w:rsidRDefault="00D046F1"/>
    <w:p w14:paraId="562D946E" w14:textId="2E60B703" w:rsidR="00D046F1" w:rsidRDefault="00D046F1"/>
    <w:p w14:paraId="0DE8A358" w14:textId="4300400C" w:rsidR="00D046F1" w:rsidRDefault="00D046F1"/>
    <w:p w14:paraId="13984034" w14:textId="592261D8" w:rsidR="00D046F1" w:rsidRDefault="00D046F1"/>
    <w:p w14:paraId="057294AE" w14:textId="24F50E77" w:rsidR="00D046F1" w:rsidRDefault="00D046F1"/>
    <w:p w14:paraId="0206C8B2" w14:textId="443EFBAE" w:rsidR="00D046F1" w:rsidRDefault="00D046F1"/>
    <w:p w14:paraId="1EB85FFE" w14:textId="624EB729" w:rsidR="00D046F1" w:rsidRDefault="00D046F1"/>
    <w:p w14:paraId="2491787E" w14:textId="601E03E1" w:rsidR="00D046F1" w:rsidRDefault="00D046F1"/>
    <w:p w14:paraId="4AE6F1A0" w14:textId="7E3C80CF" w:rsidR="00D046F1" w:rsidRDefault="00D046F1"/>
    <w:p w14:paraId="0FBF9767" w14:textId="7D5E7EC9" w:rsidR="00D046F1" w:rsidRDefault="00D046F1"/>
    <w:p w14:paraId="1ABDC778" w14:textId="030C0756" w:rsidR="00D046F1" w:rsidRDefault="00D046F1"/>
    <w:p w14:paraId="1909BFF8" w14:textId="4FB5CEFE" w:rsidR="00D046F1" w:rsidRDefault="00182846">
      <w:r>
        <w:rPr>
          <w:noProof/>
        </w:rPr>
        <mc:AlternateContent>
          <mc:Choice Requires="wps">
            <w:drawing>
              <wp:anchor distT="45720" distB="45720" distL="114300" distR="114300" simplePos="0" relativeHeight="251682818" behindDoc="0" locked="0" layoutInCell="1" allowOverlap="1" wp14:anchorId="0CD2D432" wp14:editId="64684C99">
                <wp:simplePos x="0" y="0"/>
                <wp:positionH relativeFrom="column">
                  <wp:posOffset>95250</wp:posOffset>
                </wp:positionH>
                <wp:positionV relativeFrom="paragraph">
                  <wp:posOffset>318135</wp:posOffset>
                </wp:positionV>
                <wp:extent cx="1665605" cy="73914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5605" cy="739140"/>
                        </a:xfrm>
                        <a:prstGeom prst="rect">
                          <a:avLst/>
                        </a:prstGeom>
                        <a:noFill/>
                        <a:ln w="9525">
                          <a:noFill/>
                          <a:miter lim="800000"/>
                          <a:headEnd/>
                          <a:tailEnd/>
                        </a:ln>
                      </wps:spPr>
                      <wps:txbx>
                        <w:txbxContent>
                          <w:p w14:paraId="26601942" w14:textId="559A29C3" w:rsidR="00182846" w:rsidRPr="00D046F1" w:rsidRDefault="00182846" w:rsidP="00182846">
                            <w:pPr>
                              <w:rPr>
                                <w:rFonts w:ascii="Daytona Light" w:hAnsi="Daytona Light"/>
                                <w:color w:val="FFFFFF" w:themeColor="background1"/>
                                <w:sz w:val="18"/>
                                <w:szCs w:val="18"/>
                              </w:rPr>
                            </w:pPr>
                            <w:r w:rsidRPr="00D046F1">
                              <w:rPr>
                                <w:rFonts w:ascii="Daytona Light" w:hAnsi="Daytona Light"/>
                                <w:color w:val="FFFFFF" w:themeColor="background1"/>
                                <w:sz w:val="18"/>
                                <w:szCs w:val="18"/>
                              </w:rPr>
                              <w:t xml:space="preserve">Version: </w:t>
                            </w:r>
                            <w:r>
                              <w:rPr>
                                <w:rFonts w:ascii="Daytona Light" w:hAnsi="Daytona Light"/>
                                <w:color w:val="FFFFFF" w:themeColor="background1"/>
                                <w:sz w:val="18"/>
                                <w:szCs w:val="18"/>
                              </w:rPr>
                              <w:t>0.2</w:t>
                            </w:r>
                            <w:r w:rsidRPr="00D046F1">
                              <w:rPr>
                                <w:rFonts w:ascii="Daytona Light" w:hAnsi="Daytona Light"/>
                                <w:color w:val="FFFFFF" w:themeColor="background1"/>
                                <w:sz w:val="18"/>
                                <w:szCs w:val="18"/>
                              </w:rPr>
                              <w:br/>
                              <w:t>Approved:</w:t>
                            </w:r>
                            <w:r>
                              <w:rPr>
                                <w:rFonts w:ascii="Daytona Light" w:hAnsi="Daytona Light"/>
                                <w:color w:val="FFFFFF" w:themeColor="background1"/>
                                <w:sz w:val="18"/>
                                <w:szCs w:val="18"/>
                              </w:rPr>
                              <w:t xml:space="preserve"> 01/08/2026</w:t>
                            </w:r>
                            <w:r w:rsidRPr="00D046F1">
                              <w:rPr>
                                <w:rFonts w:ascii="Daytona Light" w:hAnsi="Daytona Light"/>
                                <w:color w:val="FFFFFF" w:themeColor="background1"/>
                                <w:sz w:val="18"/>
                                <w:szCs w:val="18"/>
                              </w:rPr>
                              <w:br/>
                              <w:t>Review Date:</w:t>
                            </w:r>
                            <w:r>
                              <w:rPr>
                                <w:rFonts w:ascii="Daytona Light" w:hAnsi="Daytona Light"/>
                                <w:color w:val="FFFFFF" w:themeColor="background1"/>
                                <w:sz w:val="18"/>
                                <w:szCs w:val="18"/>
                              </w:rPr>
                              <w:t xml:space="preserve"> 01/08/202</w:t>
                            </w:r>
                            <w:r w:rsidR="00345E5A">
                              <w:rPr>
                                <w:rFonts w:ascii="Daytona Light" w:hAnsi="Daytona Light"/>
                                <w:color w:val="FFFFFF" w:themeColor="background1"/>
                                <w:sz w:val="18"/>
                                <w:szCs w:val="18"/>
                              </w:rPr>
                              <w:t>7</w:t>
                            </w:r>
                            <w:r w:rsidRPr="00D046F1">
                              <w:rPr>
                                <w:rFonts w:ascii="Daytona Light" w:hAnsi="Daytona Light"/>
                                <w:color w:val="FFFFFF" w:themeColor="background1"/>
                                <w:sz w:val="18"/>
                                <w:szCs w:val="18"/>
                              </w:rPr>
                              <w:br/>
                              <w:t>Policy Reference: HS0</w:t>
                            </w:r>
                            <w:r>
                              <w:rPr>
                                <w:rFonts w:ascii="Daytona Light" w:hAnsi="Daytona Light"/>
                                <w:color w:val="FFFFFF" w:themeColor="background1"/>
                                <w:sz w:val="18"/>
                                <w:szCs w:val="18"/>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D2D432" id="_x0000_t202" coordsize="21600,21600" o:spt="202" path="m,l,21600r21600,l21600,xe">
                <v:stroke joinstyle="miter"/>
                <v:path gradientshapeok="t" o:connecttype="rect"/>
              </v:shapetype>
              <v:shape id="Text Box 2" o:spid="_x0000_s1026" type="#_x0000_t202" style="position:absolute;margin-left:7.5pt;margin-top:25.05pt;width:131.15pt;height:58.2pt;z-index:25168281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" filled="f" stroked="f">
                <v:textbox>
                  <w:txbxContent>
                    <w:p w14:paraId="26601942" w14:textId="559A29C3" w:rsidR="00182846" w:rsidRPr="00D046F1" w:rsidRDefault="00182846" w:rsidP="00182846">
                      <w:pPr>
                        <w:rPr>
                          <w:rFonts w:ascii="Daytona Light" w:hAnsi="Daytona Light"/>
                          <w:color w:val="FFFFFF" w:themeColor="background1"/>
                          <w:sz w:val="18"/>
                          <w:szCs w:val="18"/>
                        </w:rPr>
                      </w:pPr>
                      <w:r w:rsidRPr="00D046F1">
                        <w:rPr>
                          <w:rFonts w:ascii="Daytona Light" w:hAnsi="Daytona Light"/>
                          <w:color w:val="FFFFFF" w:themeColor="background1"/>
                          <w:sz w:val="18"/>
                          <w:szCs w:val="18"/>
                        </w:rPr>
                        <w:t xml:space="preserve">Version: </w:t>
                      </w:r>
                      <w:r>
                        <w:rPr>
                          <w:rFonts w:ascii="Daytona Light" w:hAnsi="Daytona Light"/>
                          <w:color w:val="FFFFFF" w:themeColor="background1"/>
                          <w:sz w:val="18"/>
                          <w:szCs w:val="18"/>
                        </w:rPr>
                        <w:t>0.2</w:t>
                      </w:r>
                      <w:r w:rsidRPr="00D046F1">
                        <w:rPr>
                          <w:rFonts w:ascii="Daytona Light" w:hAnsi="Daytona Light"/>
                          <w:color w:val="FFFFFF" w:themeColor="background1"/>
                          <w:sz w:val="18"/>
                          <w:szCs w:val="18"/>
                        </w:rPr>
                        <w:br/>
                        <w:t>Approved:</w:t>
                      </w:r>
                      <w:r>
                        <w:rPr>
                          <w:rFonts w:ascii="Daytona Light" w:hAnsi="Daytona Light"/>
                          <w:color w:val="FFFFFF" w:themeColor="background1"/>
                          <w:sz w:val="18"/>
                          <w:szCs w:val="18"/>
                        </w:rPr>
                        <w:t xml:space="preserve"> 01/08/2026</w:t>
                      </w:r>
                      <w:r w:rsidRPr="00D046F1">
                        <w:rPr>
                          <w:rFonts w:ascii="Daytona Light" w:hAnsi="Daytona Light"/>
                          <w:color w:val="FFFFFF" w:themeColor="background1"/>
                          <w:sz w:val="18"/>
                          <w:szCs w:val="18"/>
                        </w:rPr>
                        <w:br/>
                        <w:t>Review Date:</w:t>
                      </w:r>
                      <w:r>
                        <w:rPr>
                          <w:rFonts w:ascii="Daytona Light" w:hAnsi="Daytona Light"/>
                          <w:color w:val="FFFFFF" w:themeColor="background1"/>
                          <w:sz w:val="18"/>
                          <w:szCs w:val="18"/>
                        </w:rPr>
                        <w:t xml:space="preserve"> 01/08/202</w:t>
                      </w:r>
                      <w:r w:rsidR="00345E5A">
                        <w:rPr>
                          <w:rFonts w:ascii="Daytona Light" w:hAnsi="Daytona Light"/>
                          <w:color w:val="FFFFFF" w:themeColor="background1"/>
                          <w:sz w:val="18"/>
                          <w:szCs w:val="18"/>
                        </w:rPr>
                        <w:t>7</w:t>
                      </w:r>
                      <w:r w:rsidRPr="00D046F1">
                        <w:rPr>
                          <w:rFonts w:ascii="Daytona Light" w:hAnsi="Daytona Light"/>
                          <w:color w:val="FFFFFF" w:themeColor="background1"/>
                          <w:sz w:val="18"/>
                          <w:szCs w:val="18"/>
                        </w:rPr>
                        <w:br/>
                        <w:t>Policy Reference: HS0</w:t>
                      </w:r>
                      <w:r>
                        <w:rPr>
                          <w:rFonts w:ascii="Daytona Light" w:hAnsi="Daytona Light"/>
                          <w:color w:val="FFFFFF" w:themeColor="background1"/>
                          <w:sz w:val="18"/>
                          <w:szCs w:val="18"/>
                        </w:rPr>
                        <w:t>9</w:t>
                      </w:r>
                    </w:p>
                  </w:txbxContent>
                </v:textbox>
              </v:shape>
            </w:pict>
          </mc:Fallback>
        </mc:AlternateContent>
      </w:r>
    </w:p>
    <w:p w14:paraId="74DDD2D3" w14:textId="16D405C0" w:rsidR="00D046F1" w:rsidRDefault="00D01DE4" w:rsidP="00D01DE4">
      <w:pPr>
        <w:pStyle w:val="Heading1"/>
        <w:shd w:val="clear" w:color="auto" w:fill="0044AC"/>
        <w:jc w:val="center"/>
        <w:rPr>
          <w:rFonts w:ascii="Daytona Light" w:hAnsi="Daytona Light"/>
          <w:color w:val="FFFFFF" w:themeColor="background1"/>
        </w:rPr>
      </w:pPr>
      <w:r w:rsidRPr="005D1F64">
        <w:rPr>
          <w:rFonts w:ascii="Daytona Light" w:hAnsi="Daytona Light"/>
          <w:noProof/>
          <w:color w:val="FFFFFF" w:themeColor="background1"/>
        </w:rPr>
        <w:lastRenderedPageBreak/>
        <mc:AlternateContent>
          <mc:Choice Requires="wps">
            <w:drawing>
              <wp:anchor distT="45720" distB="45720" distL="114300" distR="114300" simplePos="0" relativeHeight="251658242" behindDoc="0" locked="0" layoutInCell="1" allowOverlap="1" wp14:anchorId="4F4320E1" wp14:editId="5D2B6B1F">
                <wp:simplePos x="0" y="0"/>
                <wp:positionH relativeFrom="column">
                  <wp:posOffset>-223520</wp:posOffset>
                </wp:positionH>
                <wp:positionV relativeFrom="paragraph">
                  <wp:posOffset>563053</wp:posOffset>
                </wp:positionV>
                <wp:extent cx="6187440" cy="8048625"/>
                <wp:effectExtent l="0" t="0" r="3810" b="9525"/>
                <wp:wrapSquare wrapText="bothSides"/>
                <wp:docPr id="1842034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7440" cy="8048625"/>
                        </a:xfrm>
                        <a:prstGeom prst="rect">
                          <a:avLst/>
                        </a:prstGeom>
                        <a:solidFill>
                          <a:srgbClr val="FFFFFF"/>
                        </a:solidFill>
                        <a:ln w="9525">
                          <a:noFill/>
                          <a:miter lim="800000"/>
                          <a:headEnd/>
                          <a:tailEnd/>
                        </a:ln>
                      </wps:spPr>
                      <wps:txbx>
                        <w:txbxContent>
                          <w:p w14:paraId="0BA79995" w14:textId="1E87543B" w:rsidR="007E2D41" w:rsidRPr="00134C7B" w:rsidRDefault="00414C55" w:rsidP="00F358BE">
                            <w:pPr>
                              <w:rPr>
                                <w:rFonts w:ascii="Daytona Light" w:hAnsi="Daytona Light"/>
                              </w:rPr>
                            </w:pPr>
                            <w:r w:rsidRPr="009F7448">
                              <w:rPr>
                                <w:rFonts w:ascii="Daytona Light" w:hAnsi="Daytona Light"/>
                                <w:b/>
                                <w:bCs/>
                                <w:u w:val="single"/>
                              </w:rPr>
                              <w:t>Section 1</w:t>
                            </w:r>
                            <w:r w:rsidR="005633C6" w:rsidRPr="009F7448">
                              <w:rPr>
                                <w:rFonts w:ascii="Daytona Light" w:hAnsi="Daytona Light"/>
                                <w:b/>
                                <w:bCs/>
                                <w:u w:val="single"/>
                              </w:rPr>
                              <w:br/>
                            </w:r>
                            <w:r w:rsidR="007125AF">
                              <w:rPr>
                                <w:rFonts w:ascii="Daytona Light" w:hAnsi="Daytona Light"/>
                                <w:b/>
                                <w:bCs/>
                              </w:rPr>
                              <w:t>Granville’s Policy Statement</w:t>
                            </w:r>
                            <w:r w:rsidR="004340F3">
                              <w:rPr>
                                <w:rFonts w:ascii="Daytona Light" w:hAnsi="Daytona Light"/>
                              </w:rPr>
                              <w:t>……..</w:t>
                            </w:r>
                            <w:r w:rsidR="007125AF">
                              <w:rPr>
                                <w:rFonts w:ascii="Daytona Light" w:hAnsi="Daytona Light"/>
                              </w:rPr>
                              <w:t>.</w:t>
                            </w:r>
                            <w:r w:rsidR="004340F3">
                              <w:rPr>
                                <w:rFonts w:ascii="Daytona Light" w:hAnsi="Daytona Light"/>
                              </w:rPr>
                              <w:t>.</w:t>
                            </w:r>
                            <w:r w:rsidRPr="009F7448">
                              <w:rPr>
                                <w:rFonts w:ascii="Daytona Light" w:hAnsi="Daytona Light"/>
                              </w:rPr>
                              <w:t>…………</w:t>
                            </w:r>
                            <w:r w:rsidR="000641A0">
                              <w:rPr>
                                <w:rFonts w:ascii="Daytona Light" w:hAnsi="Daytona Light"/>
                              </w:rPr>
                              <w:t>……………………...</w:t>
                            </w:r>
                            <w:r w:rsidRPr="009F7448">
                              <w:rPr>
                                <w:rFonts w:ascii="Daytona Light" w:hAnsi="Daytona Light"/>
                              </w:rPr>
                              <w:t>……………………………………</w:t>
                            </w:r>
                            <w:r w:rsidR="00DF68CF">
                              <w:rPr>
                                <w:rFonts w:ascii="Daytona Light" w:hAnsi="Daytona Light"/>
                              </w:rPr>
                              <w:t>...</w:t>
                            </w:r>
                            <w:r w:rsidRPr="009F7448">
                              <w:rPr>
                                <w:rFonts w:ascii="Daytona Light" w:hAnsi="Daytona Light"/>
                              </w:rPr>
                              <w:t>……</w:t>
                            </w:r>
                            <w:r w:rsidR="009F7448">
                              <w:rPr>
                                <w:rFonts w:ascii="Daytona Light" w:hAnsi="Daytona Light"/>
                              </w:rPr>
                              <w:t>.</w:t>
                            </w:r>
                            <w:r w:rsidR="00CB0747">
                              <w:rPr>
                                <w:rFonts w:ascii="Daytona Light" w:hAnsi="Daytona Light"/>
                              </w:rPr>
                              <w:t>.</w:t>
                            </w:r>
                            <w:r w:rsidR="009F7448">
                              <w:rPr>
                                <w:rFonts w:ascii="Daytona Light" w:hAnsi="Daytona Light"/>
                              </w:rPr>
                              <w:t>.</w:t>
                            </w:r>
                            <w:r w:rsidRPr="009F7448">
                              <w:rPr>
                                <w:rFonts w:ascii="Daytona Light" w:hAnsi="Daytona Light"/>
                              </w:rPr>
                              <w:t>.</w:t>
                            </w:r>
                            <w:r w:rsidR="00DF68CF">
                              <w:rPr>
                                <w:rFonts w:ascii="Daytona Light" w:hAnsi="Daytona Light"/>
                              </w:rPr>
                              <w:t>2</w:t>
                            </w:r>
                            <w:r w:rsidR="009D3453">
                              <w:rPr>
                                <w:rFonts w:ascii="Daytona Light" w:hAnsi="Daytona Light"/>
                                <w:b/>
                                <w:bCs/>
                                <w:u w:val="single"/>
                              </w:rPr>
                              <w:br/>
                            </w:r>
                            <w:r w:rsidR="009D3453">
                              <w:rPr>
                                <w:rFonts w:ascii="Daytona Light" w:hAnsi="Daytona Light"/>
                                <w:b/>
                                <w:bCs/>
                                <w:u w:val="single"/>
                              </w:rPr>
                              <w:br/>
                            </w:r>
                            <w:r w:rsidRPr="009F7448">
                              <w:rPr>
                                <w:rFonts w:ascii="Daytona Light" w:hAnsi="Daytona Light"/>
                                <w:b/>
                                <w:bCs/>
                                <w:u w:val="single"/>
                              </w:rPr>
                              <w:t>Section 2</w:t>
                            </w:r>
                            <w:r w:rsidR="005633C6" w:rsidRPr="009F7448">
                              <w:rPr>
                                <w:rFonts w:ascii="Daytona Light" w:hAnsi="Daytona Light"/>
                                <w:b/>
                                <w:bCs/>
                                <w:u w:val="single"/>
                              </w:rPr>
                              <w:br/>
                            </w:r>
                            <w:r w:rsidR="004D1159">
                              <w:rPr>
                                <w:rFonts w:ascii="Daytona Light" w:hAnsi="Daytona Light"/>
                                <w:b/>
                                <w:bCs/>
                              </w:rPr>
                              <w:t>Policy Context</w:t>
                            </w:r>
                            <w:r w:rsidR="00413697" w:rsidRPr="009F7448">
                              <w:rPr>
                                <w:rFonts w:ascii="Daytona Light" w:hAnsi="Daytona Light"/>
                              </w:rPr>
                              <w:t xml:space="preserve"> </w:t>
                            </w:r>
                            <w:r w:rsidR="00752E6E" w:rsidRPr="009F7448">
                              <w:rPr>
                                <w:rFonts w:ascii="Daytona Light" w:hAnsi="Daytona Light"/>
                              </w:rPr>
                              <w:br/>
                            </w:r>
                            <w:r w:rsidR="004D1159">
                              <w:rPr>
                                <w:rFonts w:ascii="Daytona Light" w:hAnsi="Daytona Light"/>
                              </w:rPr>
                              <w:t>Purpose…………….</w:t>
                            </w:r>
                            <w:r w:rsidR="00DD2C4F" w:rsidRPr="009F7448">
                              <w:rPr>
                                <w:rFonts w:ascii="Daytona Light" w:hAnsi="Daytona Light"/>
                              </w:rPr>
                              <w:t>……………………………………………………………………………………</w:t>
                            </w:r>
                            <w:r w:rsidR="009F7448">
                              <w:rPr>
                                <w:rFonts w:ascii="Daytona Light" w:hAnsi="Daytona Light"/>
                              </w:rPr>
                              <w:t>.</w:t>
                            </w:r>
                            <w:r w:rsidR="00DD2C4F" w:rsidRPr="009F7448">
                              <w:rPr>
                                <w:rFonts w:ascii="Daytona Light" w:hAnsi="Daytona Light"/>
                              </w:rPr>
                              <w:t>………………</w:t>
                            </w:r>
                            <w:r w:rsidR="00977693">
                              <w:rPr>
                                <w:rFonts w:ascii="Daytona Light" w:hAnsi="Daytona Light"/>
                              </w:rPr>
                              <w:t>2</w:t>
                            </w:r>
                            <w:r w:rsidR="00DD2C4F" w:rsidRPr="009F7448">
                              <w:rPr>
                                <w:rFonts w:ascii="Daytona Light" w:hAnsi="Daytona Light"/>
                              </w:rPr>
                              <w:br/>
                            </w:r>
                            <w:r w:rsidR="004D1159">
                              <w:rPr>
                                <w:rFonts w:ascii="Daytona Light" w:hAnsi="Daytona Light"/>
                              </w:rPr>
                              <w:t>Scope………</w:t>
                            </w:r>
                            <w:r w:rsidR="00DD2C4F" w:rsidRPr="009F7448">
                              <w:rPr>
                                <w:rFonts w:ascii="Daytona Light" w:hAnsi="Daytona Light"/>
                              </w:rPr>
                              <w:t>………</w:t>
                            </w:r>
                            <w:r w:rsidR="009F7448">
                              <w:rPr>
                                <w:rFonts w:ascii="Daytona Light" w:hAnsi="Daytona Light"/>
                              </w:rPr>
                              <w:t>…</w:t>
                            </w:r>
                            <w:r w:rsidR="00DD2C4F" w:rsidRPr="009F7448">
                              <w:rPr>
                                <w:rFonts w:ascii="Daytona Light" w:hAnsi="Daytona Light"/>
                              </w:rPr>
                              <w:t>………</w:t>
                            </w:r>
                            <w:r w:rsidR="00003F3C">
                              <w:rPr>
                                <w:rFonts w:ascii="Daytona Light" w:hAnsi="Daytona Light"/>
                              </w:rPr>
                              <w:t>….</w:t>
                            </w:r>
                            <w:r w:rsidR="00DD2C4F" w:rsidRPr="009F7448">
                              <w:rPr>
                                <w:rFonts w:ascii="Daytona Light" w:hAnsi="Daytona Light"/>
                              </w:rPr>
                              <w:t>………………………………………………………………………………………..</w:t>
                            </w:r>
                            <w:r w:rsidR="00AB58D2">
                              <w:rPr>
                                <w:rFonts w:ascii="Daytona Light" w:hAnsi="Daytona Light"/>
                              </w:rPr>
                              <w:t>2</w:t>
                            </w:r>
                            <w:r w:rsidR="00DD2C4F" w:rsidRPr="009F7448">
                              <w:rPr>
                                <w:rFonts w:ascii="Daytona Light" w:hAnsi="Daytona Light"/>
                              </w:rPr>
                              <w:br/>
                            </w:r>
                            <w:r w:rsidR="003A1FAE">
                              <w:rPr>
                                <w:rFonts w:ascii="Daytona Light" w:hAnsi="Daytona Light"/>
                              </w:rPr>
                              <w:t>Definitions……….</w:t>
                            </w:r>
                            <w:r w:rsidR="00AA4F3B">
                              <w:rPr>
                                <w:rFonts w:ascii="Daytona Light" w:hAnsi="Daytona Light"/>
                              </w:rPr>
                              <w:t>...</w:t>
                            </w:r>
                            <w:r w:rsidR="00027D66" w:rsidRPr="009F7448">
                              <w:rPr>
                                <w:rFonts w:ascii="Daytona Light" w:hAnsi="Daytona Light"/>
                              </w:rPr>
                              <w:t>……………………</w:t>
                            </w:r>
                            <w:r w:rsidR="009F7448">
                              <w:rPr>
                                <w:rFonts w:ascii="Daytona Light" w:hAnsi="Daytona Light"/>
                              </w:rPr>
                              <w:t>.</w:t>
                            </w:r>
                            <w:r w:rsidR="00027D66" w:rsidRPr="009F7448">
                              <w:rPr>
                                <w:rFonts w:ascii="Daytona Light" w:hAnsi="Daytona Light"/>
                              </w:rPr>
                              <w:t>………………………………………………………………………………</w:t>
                            </w:r>
                            <w:r w:rsidR="00B67AF2">
                              <w:rPr>
                                <w:rFonts w:ascii="Daytona Light" w:hAnsi="Daytona Light"/>
                              </w:rPr>
                              <w:t>3</w:t>
                            </w:r>
                            <w:r w:rsidR="00027D66" w:rsidRPr="009F7448">
                              <w:rPr>
                                <w:rFonts w:ascii="Daytona Light" w:hAnsi="Daytona Light"/>
                              </w:rPr>
                              <w:br/>
                            </w:r>
                            <w:r w:rsidR="008C1F8B">
                              <w:rPr>
                                <w:rFonts w:ascii="Daytona Light" w:hAnsi="Daytona Light"/>
                              </w:rPr>
                              <w:t>Legal &amp; Regulatory Framework</w:t>
                            </w:r>
                            <w:r w:rsidR="008D5421">
                              <w:rPr>
                                <w:rFonts w:ascii="Daytona Light" w:hAnsi="Daytona Light"/>
                              </w:rPr>
                              <w:t>.</w:t>
                            </w:r>
                            <w:r w:rsidR="00CF4605" w:rsidRPr="009F7448">
                              <w:rPr>
                                <w:rFonts w:ascii="Daytona Light" w:hAnsi="Daytona Light"/>
                              </w:rPr>
                              <w:t>…</w:t>
                            </w:r>
                            <w:r w:rsidR="009F7448">
                              <w:rPr>
                                <w:rFonts w:ascii="Daytona Light" w:hAnsi="Daytona Light"/>
                              </w:rPr>
                              <w:t>.</w:t>
                            </w:r>
                            <w:r w:rsidR="00CF4605" w:rsidRPr="009F7448">
                              <w:rPr>
                                <w:rFonts w:ascii="Daytona Light" w:hAnsi="Daytona Light"/>
                              </w:rPr>
                              <w:t>………………………………………………………………………………</w:t>
                            </w:r>
                            <w:r w:rsidR="00AA4F3B">
                              <w:rPr>
                                <w:rFonts w:ascii="Daytona Light" w:hAnsi="Daytona Light"/>
                              </w:rPr>
                              <w:t>3</w:t>
                            </w:r>
                            <w:r w:rsidR="009D3453">
                              <w:rPr>
                                <w:rFonts w:ascii="Daytona Light" w:hAnsi="Daytona Light"/>
                                <w:b/>
                                <w:bCs/>
                                <w:u w:val="single"/>
                              </w:rPr>
                              <w:br/>
                            </w:r>
                            <w:r w:rsidR="009D3453">
                              <w:rPr>
                                <w:rFonts w:ascii="Daytona Light" w:hAnsi="Daytona Light"/>
                                <w:b/>
                                <w:bCs/>
                                <w:u w:val="single"/>
                              </w:rPr>
                              <w:br/>
                            </w:r>
                            <w:r w:rsidR="00CB5220" w:rsidRPr="009F7448">
                              <w:rPr>
                                <w:rFonts w:ascii="Daytona Light" w:hAnsi="Daytona Light"/>
                                <w:b/>
                                <w:bCs/>
                                <w:u w:val="single"/>
                              </w:rPr>
                              <w:t>Section 3</w:t>
                            </w:r>
                            <w:r w:rsidRPr="009F7448">
                              <w:rPr>
                                <w:rFonts w:ascii="Daytona Light" w:hAnsi="Daytona Light"/>
                                <w:b/>
                                <w:bCs/>
                                <w:sz w:val="24"/>
                                <w:szCs w:val="24"/>
                                <w:u w:val="single"/>
                              </w:rPr>
                              <w:br/>
                            </w:r>
                            <w:r w:rsidR="006E2038">
                              <w:rPr>
                                <w:rFonts w:ascii="Daytona Light" w:hAnsi="Daytona Light"/>
                                <w:b/>
                                <w:bCs/>
                              </w:rPr>
                              <w:t>Roles &amp; Responsibilities</w:t>
                            </w:r>
                            <w:r w:rsidR="005633C6" w:rsidRPr="009F7448">
                              <w:rPr>
                                <w:rFonts w:ascii="Daytona Light" w:hAnsi="Daytona Light"/>
                              </w:rPr>
                              <w:br/>
                            </w:r>
                            <w:r w:rsidR="00134C7B">
                              <w:rPr>
                                <w:rFonts w:ascii="Daytona Light" w:hAnsi="Daytona Light"/>
                              </w:rPr>
                              <w:t>Board of Directors...</w:t>
                            </w:r>
                            <w:r w:rsidR="00977693">
                              <w:rPr>
                                <w:rFonts w:ascii="Daytona Light" w:hAnsi="Daytona Light"/>
                              </w:rPr>
                              <w:t>.</w:t>
                            </w:r>
                            <w:r w:rsidR="006E2038">
                              <w:rPr>
                                <w:rFonts w:ascii="Daytona Light" w:hAnsi="Daytona Light"/>
                              </w:rPr>
                              <w:t>…………………………………………</w:t>
                            </w:r>
                            <w:r w:rsidR="005633C6" w:rsidRPr="009F7448">
                              <w:rPr>
                                <w:rFonts w:ascii="Daytona Light" w:hAnsi="Daytona Light"/>
                              </w:rPr>
                              <w:t>………………………………………………………</w:t>
                            </w:r>
                            <w:r w:rsidR="00DD1659">
                              <w:rPr>
                                <w:rFonts w:ascii="Daytona Light" w:hAnsi="Daytona Light"/>
                              </w:rPr>
                              <w:t>.</w:t>
                            </w:r>
                            <w:r w:rsidR="00977693">
                              <w:rPr>
                                <w:rFonts w:ascii="Daytona Light" w:hAnsi="Daytona Light"/>
                              </w:rPr>
                              <w:t>3</w:t>
                            </w:r>
                            <w:r w:rsidR="00134C7B">
                              <w:rPr>
                                <w:rFonts w:ascii="Daytona Light" w:hAnsi="Daytona Light"/>
                              </w:rPr>
                              <w:br/>
                              <w:t>CEO………………………………………………………………………………………………………………………...3</w:t>
                            </w:r>
                            <w:r w:rsidR="00134C7B">
                              <w:rPr>
                                <w:rFonts w:ascii="Daytona Light" w:hAnsi="Daytona Light"/>
                              </w:rPr>
                              <w:br/>
                              <w:t>COO………………………………………………………………………………………………………………………..3</w:t>
                            </w:r>
                            <w:r w:rsidR="00134C7B">
                              <w:rPr>
                                <w:rFonts w:ascii="Daytona Light" w:hAnsi="Daytona Light"/>
                              </w:rPr>
                              <w:br/>
                              <w:t>Housing Manager……………………………………………………………………………………………………...3</w:t>
                            </w:r>
                            <w:r w:rsidR="00134C7B">
                              <w:rPr>
                                <w:rFonts w:ascii="Daytona Light" w:hAnsi="Daytona Light"/>
                              </w:rPr>
                              <w:br/>
                              <w:t>Data &amp; Audit Officer………………………………………………………………………………………………….</w:t>
                            </w:r>
                            <w:r w:rsidR="009736BF">
                              <w:rPr>
                                <w:rFonts w:ascii="Daytona Light" w:hAnsi="Daytona Light"/>
                              </w:rPr>
                              <w:t>3</w:t>
                            </w:r>
                            <w:r w:rsidR="005633C6" w:rsidRPr="009F7448">
                              <w:rPr>
                                <w:rFonts w:ascii="Daytona Light" w:hAnsi="Daytona Light"/>
                              </w:rPr>
                              <w:br/>
                            </w:r>
                            <w:r w:rsidR="00977693">
                              <w:rPr>
                                <w:rFonts w:ascii="Daytona Light" w:hAnsi="Daytona Light"/>
                              </w:rPr>
                              <w:t>Managing Partners..</w:t>
                            </w:r>
                            <w:r w:rsidR="005633C6" w:rsidRPr="009F7448">
                              <w:rPr>
                                <w:rFonts w:ascii="Daytona Light" w:hAnsi="Daytona Light"/>
                              </w:rPr>
                              <w:t>………………………………………………………………………………</w:t>
                            </w:r>
                            <w:r w:rsidR="000C1328">
                              <w:rPr>
                                <w:rFonts w:ascii="Daytona Light" w:hAnsi="Daytona Light"/>
                              </w:rPr>
                              <w:t>…</w:t>
                            </w:r>
                            <w:r w:rsidR="005633C6" w:rsidRPr="009F7448">
                              <w:rPr>
                                <w:rFonts w:ascii="Daytona Light" w:hAnsi="Daytona Light"/>
                              </w:rPr>
                              <w:t>………………</w:t>
                            </w:r>
                            <w:r w:rsidR="00DD1659">
                              <w:rPr>
                                <w:rFonts w:ascii="Daytona Light" w:hAnsi="Daytona Light"/>
                              </w:rPr>
                              <w:t>..</w:t>
                            </w:r>
                            <w:r w:rsidR="007379E2">
                              <w:rPr>
                                <w:rFonts w:ascii="Daytona Light" w:hAnsi="Daytona Light"/>
                              </w:rPr>
                              <w:t>3</w:t>
                            </w:r>
                            <w:r w:rsidR="007379E2">
                              <w:rPr>
                                <w:rFonts w:ascii="Daytona Light" w:hAnsi="Daytona Light"/>
                              </w:rPr>
                              <w:br/>
                            </w:r>
                            <w:r w:rsidR="009D3453">
                              <w:rPr>
                                <w:rFonts w:ascii="Daytona Light" w:hAnsi="Daytona Light"/>
                                <w:b/>
                                <w:bCs/>
                                <w:u w:val="single"/>
                              </w:rPr>
                              <w:br/>
                            </w:r>
                            <w:r w:rsidR="00156D4B" w:rsidRPr="00156D4B">
                              <w:rPr>
                                <w:rFonts w:ascii="Daytona Light" w:hAnsi="Daytona Light"/>
                                <w:b/>
                                <w:bCs/>
                                <w:u w:val="single"/>
                              </w:rPr>
                              <w:t>Section 4</w:t>
                            </w:r>
                            <w:r w:rsidR="00156D4B">
                              <w:rPr>
                                <w:rFonts w:ascii="Daytona Light" w:hAnsi="Daytona Light"/>
                              </w:rPr>
                              <w:br/>
                            </w:r>
                            <w:r w:rsidR="0085666F">
                              <w:rPr>
                                <w:rFonts w:ascii="Daytona Light" w:hAnsi="Daytona Light"/>
                                <w:b/>
                                <w:bCs/>
                              </w:rPr>
                              <w:t>Management Plan</w:t>
                            </w:r>
                            <w:r w:rsidR="00253D62">
                              <w:rPr>
                                <w:rFonts w:ascii="Daytona Light" w:hAnsi="Daytona Light"/>
                              </w:rPr>
                              <w:br/>
                            </w:r>
                            <w:r w:rsidR="00466065">
                              <w:rPr>
                                <w:rFonts w:ascii="Daytona Light" w:hAnsi="Daytona Light"/>
                              </w:rPr>
                              <w:t>Assessment &amp; Control Measures.</w:t>
                            </w:r>
                            <w:r w:rsidR="007435AD">
                              <w:rPr>
                                <w:rFonts w:ascii="Daytona Light" w:hAnsi="Daytona Light"/>
                              </w:rPr>
                              <w:t>………………………………………………………………………………...4</w:t>
                            </w:r>
                            <w:r w:rsidR="007435AD">
                              <w:rPr>
                                <w:rFonts w:ascii="Daytona Light" w:hAnsi="Daytona Light"/>
                              </w:rPr>
                              <w:br/>
                            </w:r>
                            <w:r w:rsidR="00466065">
                              <w:rPr>
                                <w:rFonts w:ascii="Daytona Light" w:hAnsi="Daytona Light"/>
                              </w:rPr>
                              <w:t>Voids &amp; Low-Use Properties...</w:t>
                            </w:r>
                            <w:r w:rsidR="007435AD">
                              <w:rPr>
                                <w:rFonts w:ascii="Daytona Light" w:hAnsi="Daytona Light"/>
                              </w:rPr>
                              <w:t>……………………………………………………………………………………..4</w:t>
                            </w:r>
                            <w:r w:rsidR="007435AD">
                              <w:rPr>
                                <w:rFonts w:ascii="Daytona Light" w:hAnsi="Daytona Light"/>
                              </w:rPr>
                              <w:br/>
                            </w:r>
                            <w:r w:rsidR="00253D62">
                              <w:rPr>
                                <w:rFonts w:ascii="Daytona Light" w:hAnsi="Daytona Light"/>
                              </w:rPr>
                              <w:t>Monitoring, Reporting &amp; Assurance……………………………………………………………………………..4</w:t>
                            </w:r>
                            <w:r w:rsidR="00712970">
                              <w:rPr>
                                <w:rFonts w:ascii="Daytona Light" w:hAnsi="Daytona Light"/>
                                <w:b/>
                                <w:bCs/>
                              </w:rPr>
                              <w:br/>
                            </w:r>
                            <w:r w:rsidR="002236E9" w:rsidRPr="009F7448">
                              <w:rPr>
                                <w:rFonts w:ascii="Daytona Light" w:hAnsi="Daytona Light"/>
                              </w:rPr>
                              <w:br/>
                            </w:r>
                            <w:r w:rsidR="002236E9" w:rsidRPr="009F7448">
                              <w:rPr>
                                <w:rFonts w:ascii="Daytona Light" w:hAnsi="Daytona Light"/>
                                <w:b/>
                                <w:bCs/>
                                <w:u w:val="single"/>
                              </w:rPr>
                              <w:t xml:space="preserve">Section </w:t>
                            </w:r>
                            <w:r w:rsidR="00C8490C">
                              <w:rPr>
                                <w:rFonts w:ascii="Daytona Light" w:hAnsi="Daytona Light"/>
                                <w:b/>
                                <w:bCs/>
                                <w:u w:val="single"/>
                              </w:rPr>
                              <w:t>5</w:t>
                            </w:r>
                            <w:r w:rsidR="002236E9" w:rsidRPr="009F7448">
                              <w:rPr>
                                <w:rFonts w:ascii="Daytona Light" w:hAnsi="Daytona Light"/>
                                <w:b/>
                                <w:bCs/>
                                <w:u w:val="single"/>
                              </w:rPr>
                              <w:br/>
                            </w:r>
                            <w:r w:rsidR="00F76E15">
                              <w:rPr>
                                <w:rFonts w:ascii="Daytona Light" w:hAnsi="Daytona Light"/>
                                <w:b/>
                                <w:bCs/>
                              </w:rPr>
                              <w:t>Equal Opportunities</w:t>
                            </w:r>
                            <w:r w:rsidR="00F76E15" w:rsidRPr="00F76E15">
                              <w:rPr>
                                <w:rFonts w:ascii="Daytona Light" w:hAnsi="Daytona Light"/>
                              </w:rPr>
                              <w:t>……………………………</w:t>
                            </w:r>
                            <w:r w:rsidR="00F76E15">
                              <w:rPr>
                                <w:rFonts w:ascii="Daytona Light" w:hAnsi="Daytona Light"/>
                              </w:rPr>
                              <w:t>…</w:t>
                            </w:r>
                            <w:r w:rsidR="00831FCF" w:rsidRPr="009F7448">
                              <w:rPr>
                                <w:rFonts w:ascii="Daytona Light" w:hAnsi="Daytona Light"/>
                              </w:rPr>
                              <w:t>…………………………</w:t>
                            </w:r>
                            <w:r w:rsidR="00D01DE4">
                              <w:rPr>
                                <w:rFonts w:ascii="Daytona Light" w:hAnsi="Daytona Light"/>
                              </w:rPr>
                              <w:t>.</w:t>
                            </w:r>
                            <w:r w:rsidR="00831FCF" w:rsidRPr="009F7448">
                              <w:rPr>
                                <w:rFonts w:ascii="Daytona Light" w:hAnsi="Daytona Light"/>
                              </w:rPr>
                              <w:t>……………………………………</w:t>
                            </w:r>
                            <w:r w:rsidR="009D3453">
                              <w:rPr>
                                <w:rFonts w:ascii="Daytona Light" w:hAnsi="Daytona Light"/>
                              </w:rPr>
                              <w:t>….</w:t>
                            </w:r>
                            <w:r w:rsidR="00BC7A15">
                              <w:rPr>
                                <w:rFonts w:ascii="Daytona Light" w:hAnsi="Daytona Light"/>
                              </w:rPr>
                              <w:t>4</w:t>
                            </w:r>
                            <w:r w:rsidR="00804CEB">
                              <w:rPr>
                                <w:rFonts w:ascii="Daytona Light" w:hAnsi="Daytona Light"/>
                                <w:b/>
                                <w:bCs/>
                              </w:rPr>
                              <w:br/>
                            </w:r>
                            <w:r w:rsidR="003A1C46">
                              <w:rPr>
                                <w:rFonts w:ascii="Daytona Light" w:hAnsi="Daytona Light"/>
                                <w:b/>
                                <w:bCs/>
                              </w:rPr>
                              <w:br/>
                            </w:r>
                            <w:r w:rsidR="003A1C46" w:rsidRPr="009F7448">
                              <w:rPr>
                                <w:rFonts w:ascii="Daytona Light" w:hAnsi="Daytona Light"/>
                                <w:b/>
                                <w:bCs/>
                                <w:u w:val="single"/>
                              </w:rPr>
                              <w:t xml:space="preserve">Section </w:t>
                            </w:r>
                            <w:r w:rsidR="00C8490C">
                              <w:rPr>
                                <w:rFonts w:ascii="Daytona Light" w:hAnsi="Daytona Light"/>
                                <w:b/>
                                <w:bCs/>
                                <w:u w:val="single"/>
                              </w:rPr>
                              <w:t>6</w:t>
                            </w:r>
                            <w:r w:rsidR="003A1C46" w:rsidRPr="009F7448">
                              <w:rPr>
                                <w:rFonts w:ascii="Daytona Light" w:hAnsi="Daytona Light"/>
                                <w:b/>
                                <w:bCs/>
                              </w:rPr>
                              <w:br/>
                              <w:t>Related Documents</w:t>
                            </w:r>
                            <w:r w:rsidR="00FE6C3E">
                              <w:rPr>
                                <w:rFonts w:ascii="Daytona Light" w:hAnsi="Daytona Light"/>
                              </w:rPr>
                              <w:t>………………………………………………………………………………………………</w:t>
                            </w:r>
                            <w:r w:rsidR="00D123F1">
                              <w:rPr>
                                <w:rFonts w:ascii="Daytona Light" w:hAnsi="Daytona Light"/>
                              </w:rPr>
                              <w:t>....</w:t>
                            </w:r>
                            <w:r w:rsidR="00576607">
                              <w:rPr>
                                <w:rFonts w:ascii="Daytona Light" w:hAnsi="Daytona Light"/>
                              </w:rPr>
                              <w:t>...</w:t>
                            </w:r>
                            <w:r w:rsidR="00A827C0">
                              <w:rPr>
                                <w:rFonts w:ascii="Daytona Light" w:hAnsi="Daytona Light"/>
                              </w:rPr>
                              <w:t>5</w:t>
                            </w:r>
                            <w:r w:rsidR="00BE6C97">
                              <w:rPr>
                                <w:rFonts w:ascii="Daytona Light" w:hAnsi="Daytona Light"/>
                              </w:rPr>
                              <w:br/>
                            </w:r>
                            <w:r w:rsidR="00BE6C97">
                              <w:rPr>
                                <w:rFonts w:ascii="Daytona Light" w:hAnsi="Daytona Light"/>
                              </w:rPr>
                              <w:br/>
                            </w:r>
                            <w:r w:rsidR="00BE6C97" w:rsidRPr="009F7448">
                              <w:rPr>
                                <w:rFonts w:ascii="Daytona Light" w:hAnsi="Daytona Light"/>
                                <w:b/>
                                <w:bCs/>
                                <w:u w:val="single"/>
                              </w:rPr>
                              <w:t xml:space="preserve">Section </w:t>
                            </w:r>
                            <w:r w:rsidR="00C202A8">
                              <w:rPr>
                                <w:rFonts w:ascii="Daytona Light" w:hAnsi="Daytona Light"/>
                                <w:b/>
                                <w:bCs/>
                                <w:u w:val="single"/>
                              </w:rPr>
                              <w:t>7</w:t>
                            </w:r>
                            <w:r w:rsidR="00BE6C97" w:rsidRPr="009F7448">
                              <w:rPr>
                                <w:rFonts w:ascii="Daytona Light" w:hAnsi="Daytona Light"/>
                                <w:b/>
                                <w:bCs/>
                                <w:u w:val="single"/>
                              </w:rPr>
                              <w:br/>
                            </w:r>
                            <w:r w:rsidR="00BE6C97">
                              <w:rPr>
                                <w:rFonts w:ascii="Daytona Light" w:hAnsi="Daytona Light"/>
                                <w:b/>
                                <w:bCs/>
                              </w:rPr>
                              <w:t>Revision History &amp; Document Control</w:t>
                            </w:r>
                            <w:r w:rsidR="00BE6C97" w:rsidRPr="009F7448">
                              <w:rPr>
                                <w:rFonts w:ascii="Daytona Light" w:hAnsi="Daytona Light"/>
                              </w:rPr>
                              <w:t>…</w:t>
                            </w:r>
                            <w:r w:rsidR="00BE6C97">
                              <w:rPr>
                                <w:rFonts w:ascii="Daytona Light" w:hAnsi="Daytona Light"/>
                              </w:rPr>
                              <w:t>………</w:t>
                            </w:r>
                            <w:r w:rsidR="00BE6C97" w:rsidRPr="009F7448">
                              <w:rPr>
                                <w:rFonts w:ascii="Daytona Light" w:hAnsi="Daytona Light"/>
                              </w:rPr>
                              <w:t>………………………</w:t>
                            </w:r>
                            <w:r w:rsidR="00BE6C97">
                              <w:rPr>
                                <w:rFonts w:ascii="Daytona Light" w:hAnsi="Daytona Light"/>
                              </w:rPr>
                              <w:t>.</w:t>
                            </w:r>
                            <w:r w:rsidR="00BE6C97" w:rsidRPr="009F7448">
                              <w:rPr>
                                <w:rFonts w:ascii="Daytona Light" w:hAnsi="Daytona Light"/>
                              </w:rPr>
                              <w:t>……………………………</w:t>
                            </w:r>
                            <w:r w:rsidR="00D123F1">
                              <w:rPr>
                                <w:rFonts w:ascii="Daytona Light" w:hAnsi="Daytona Light"/>
                              </w:rPr>
                              <w:t>………</w:t>
                            </w:r>
                            <w:r w:rsidR="00576607">
                              <w:rPr>
                                <w:rFonts w:ascii="Daytona Light" w:hAnsi="Daytona Light"/>
                              </w:rPr>
                              <w:t>…</w:t>
                            </w:r>
                            <w:r w:rsidR="00245AFF">
                              <w:rPr>
                                <w:rFonts w:ascii="Daytona Light" w:hAnsi="Daytona Light"/>
                              </w:rPr>
                              <w:t>5</w:t>
                            </w:r>
                            <w:r w:rsidR="00BE6C97" w:rsidRPr="009F7448">
                              <w:rPr>
                                <w:rFonts w:ascii="Daytona Light" w:hAnsi="Daytona Light"/>
                                <w:b/>
                                <w:bCs/>
                              </w:rPr>
                              <w:br/>
                            </w:r>
                          </w:p>
                          <w:p w14:paraId="3359D925" w14:textId="77777777" w:rsidR="007E2D41" w:rsidRPr="009F7448" w:rsidRDefault="007E2D41">
                            <w:pPr>
                              <w:rPr>
                                <w:rFonts w:ascii="Daytona Light" w:hAnsi="Daytona Light"/>
                              </w:rPr>
                            </w:pPr>
                          </w:p>
                          <w:p w14:paraId="394290CE" w14:textId="77777777" w:rsidR="007E2D41" w:rsidRPr="009F7448" w:rsidRDefault="007E2D41">
                            <w:pPr>
                              <w:rPr>
                                <w:rFonts w:ascii="Daytona Light" w:hAnsi="Daytona Light"/>
                              </w:rPr>
                            </w:pPr>
                          </w:p>
                          <w:p w14:paraId="7DCF6A57" w14:textId="77777777" w:rsidR="007E2D41" w:rsidRPr="009F7448" w:rsidRDefault="007E2D41">
                            <w:pPr>
                              <w:rPr>
                                <w:rFonts w:ascii="Daytona Light" w:hAnsi="Daytona Light"/>
                              </w:rPr>
                            </w:pPr>
                          </w:p>
                          <w:p w14:paraId="4E9AC6D0" w14:textId="77777777" w:rsidR="007E2D41" w:rsidRPr="009F7448" w:rsidRDefault="007E2D41">
                            <w:pPr>
                              <w:rPr>
                                <w:rFonts w:ascii="Daytona Light" w:hAnsi="Daytona Ligh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4320E1" id="_x0000_s1027" type="#_x0000_t202" style="position:absolute;left:0;text-align:left;margin-left:-17.6pt;margin-top:44.35pt;width:487.2pt;height:633.7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" stroked="f">
                <v:textbox>
                  <w:txbxContent>
                    <w:p w14:paraId="0BA79995" w14:textId="1E87543B" w:rsidR="007E2D41" w:rsidRPr="00134C7B" w:rsidRDefault="00414C55" w:rsidP="00F358BE">
                      <w:pPr>
                        <w:rPr>
                          <w:rFonts w:ascii="Daytona Light" w:hAnsi="Daytona Light"/>
                        </w:rPr>
                      </w:pPr>
                      <w:r w:rsidRPr="009F7448">
                        <w:rPr>
                          <w:rFonts w:ascii="Daytona Light" w:hAnsi="Daytona Light"/>
                          <w:b/>
                          <w:bCs/>
                          <w:u w:val="single"/>
                        </w:rPr>
                        <w:t>Section 1</w:t>
                      </w:r>
                      <w:r w:rsidR="005633C6" w:rsidRPr="009F7448">
                        <w:rPr>
                          <w:rFonts w:ascii="Daytona Light" w:hAnsi="Daytona Light"/>
                          <w:b/>
                          <w:bCs/>
                          <w:u w:val="single"/>
                        </w:rPr>
                        <w:br/>
                      </w:r>
                      <w:r w:rsidR="007125AF">
                        <w:rPr>
                          <w:rFonts w:ascii="Daytona Light" w:hAnsi="Daytona Light"/>
                          <w:b/>
                          <w:bCs/>
                        </w:rPr>
                        <w:t>Granville’s Policy Statement</w:t>
                      </w:r>
                      <w:r w:rsidR="004340F3">
                        <w:rPr>
                          <w:rFonts w:ascii="Daytona Light" w:hAnsi="Daytona Light"/>
                        </w:rPr>
                        <w:t>……..</w:t>
                      </w:r>
                      <w:r w:rsidR="007125AF">
                        <w:rPr>
                          <w:rFonts w:ascii="Daytona Light" w:hAnsi="Daytona Light"/>
                        </w:rPr>
                        <w:t>.</w:t>
                      </w:r>
                      <w:r w:rsidR="004340F3">
                        <w:rPr>
                          <w:rFonts w:ascii="Daytona Light" w:hAnsi="Daytona Light"/>
                        </w:rPr>
                        <w:t>.</w:t>
                      </w:r>
                      <w:r w:rsidRPr="009F7448">
                        <w:rPr>
                          <w:rFonts w:ascii="Daytona Light" w:hAnsi="Daytona Light"/>
                        </w:rPr>
                        <w:t>…………</w:t>
                      </w:r>
                      <w:r w:rsidR="000641A0">
                        <w:rPr>
                          <w:rFonts w:ascii="Daytona Light" w:hAnsi="Daytona Light"/>
                        </w:rPr>
                        <w:t>……………………...</w:t>
                      </w:r>
                      <w:r w:rsidRPr="009F7448">
                        <w:rPr>
                          <w:rFonts w:ascii="Daytona Light" w:hAnsi="Daytona Light"/>
                        </w:rPr>
                        <w:t>……………………………………</w:t>
                      </w:r>
                      <w:r w:rsidR="00DF68CF">
                        <w:rPr>
                          <w:rFonts w:ascii="Daytona Light" w:hAnsi="Daytona Light"/>
                        </w:rPr>
                        <w:t>...</w:t>
                      </w:r>
                      <w:r w:rsidRPr="009F7448">
                        <w:rPr>
                          <w:rFonts w:ascii="Daytona Light" w:hAnsi="Daytona Light"/>
                        </w:rPr>
                        <w:t>……</w:t>
                      </w:r>
                      <w:r w:rsidR="009F7448">
                        <w:rPr>
                          <w:rFonts w:ascii="Daytona Light" w:hAnsi="Daytona Light"/>
                        </w:rPr>
                        <w:t>.</w:t>
                      </w:r>
                      <w:r w:rsidR="00CB0747">
                        <w:rPr>
                          <w:rFonts w:ascii="Daytona Light" w:hAnsi="Daytona Light"/>
                        </w:rPr>
                        <w:t>.</w:t>
                      </w:r>
                      <w:r w:rsidR="009F7448">
                        <w:rPr>
                          <w:rFonts w:ascii="Daytona Light" w:hAnsi="Daytona Light"/>
                        </w:rPr>
                        <w:t>.</w:t>
                      </w:r>
                      <w:r w:rsidRPr="009F7448">
                        <w:rPr>
                          <w:rFonts w:ascii="Daytona Light" w:hAnsi="Daytona Light"/>
                        </w:rPr>
                        <w:t>.</w:t>
                      </w:r>
                      <w:r w:rsidR="00DF68CF">
                        <w:rPr>
                          <w:rFonts w:ascii="Daytona Light" w:hAnsi="Daytona Light"/>
                        </w:rPr>
                        <w:t>2</w:t>
                      </w:r>
                      <w:r w:rsidR="009D3453">
                        <w:rPr>
                          <w:rFonts w:ascii="Daytona Light" w:hAnsi="Daytona Light"/>
                          <w:b/>
                          <w:bCs/>
                          <w:u w:val="single"/>
                        </w:rPr>
                        <w:br/>
                      </w:r>
                      <w:r w:rsidR="009D3453">
                        <w:rPr>
                          <w:rFonts w:ascii="Daytona Light" w:hAnsi="Daytona Light"/>
                          <w:b/>
                          <w:bCs/>
                          <w:u w:val="single"/>
                        </w:rPr>
                        <w:br/>
                      </w:r>
                      <w:r w:rsidRPr="009F7448">
                        <w:rPr>
                          <w:rFonts w:ascii="Daytona Light" w:hAnsi="Daytona Light"/>
                          <w:b/>
                          <w:bCs/>
                          <w:u w:val="single"/>
                        </w:rPr>
                        <w:t>Section 2</w:t>
                      </w:r>
                      <w:r w:rsidR="005633C6" w:rsidRPr="009F7448">
                        <w:rPr>
                          <w:rFonts w:ascii="Daytona Light" w:hAnsi="Daytona Light"/>
                          <w:b/>
                          <w:bCs/>
                          <w:u w:val="single"/>
                        </w:rPr>
                        <w:br/>
                      </w:r>
                      <w:r w:rsidR="004D1159">
                        <w:rPr>
                          <w:rFonts w:ascii="Daytona Light" w:hAnsi="Daytona Light"/>
                          <w:b/>
                          <w:bCs/>
                        </w:rPr>
                        <w:t>Policy Context</w:t>
                      </w:r>
                      <w:r w:rsidR="00413697" w:rsidRPr="009F7448">
                        <w:rPr>
                          <w:rFonts w:ascii="Daytona Light" w:hAnsi="Daytona Light"/>
                        </w:rPr>
                        <w:t xml:space="preserve"> </w:t>
                      </w:r>
                      <w:r w:rsidR="00752E6E" w:rsidRPr="009F7448">
                        <w:rPr>
                          <w:rFonts w:ascii="Daytona Light" w:hAnsi="Daytona Light"/>
                        </w:rPr>
                        <w:br/>
                      </w:r>
                      <w:r w:rsidR="004D1159">
                        <w:rPr>
                          <w:rFonts w:ascii="Daytona Light" w:hAnsi="Daytona Light"/>
                        </w:rPr>
                        <w:t>Purpose…………….</w:t>
                      </w:r>
                      <w:r w:rsidR="00DD2C4F" w:rsidRPr="009F7448">
                        <w:rPr>
                          <w:rFonts w:ascii="Daytona Light" w:hAnsi="Daytona Light"/>
                        </w:rPr>
                        <w:t>……………………………………………………………………………………</w:t>
                      </w:r>
                      <w:r w:rsidR="009F7448">
                        <w:rPr>
                          <w:rFonts w:ascii="Daytona Light" w:hAnsi="Daytona Light"/>
                        </w:rPr>
                        <w:t>.</w:t>
                      </w:r>
                      <w:r w:rsidR="00DD2C4F" w:rsidRPr="009F7448">
                        <w:rPr>
                          <w:rFonts w:ascii="Daytona Light" w:hAnsi="Daytona Light"/>
                        </w:rPr>
                        <w:t>………………</w:t>
                      </w:r>
                      <w:r w:rsidR="00977693">
                        <w:rPr>
                          <w:rFonts w:ascii="Daytona Light" w:hAnsi="Daytona Light"/>
                        </w:rPr>
                        <w:t>2</w:t>
                      </w:r>
                      <w:r w:rsidR="00DD2C4F" w:rsidRPr="009F7448">
                        <w:rPr>
                          <w:rFonts w:ascii="Daytona Light" w:hAnsi="Daytona Light"/>
                        </w:rPr>
                        <w:br/>
                      </w:r>
                      <w:r w:rsidR="004D1159">
                        <w:rPr>
                          <w:rFonts w:ascii="Daytona Light" w:hAnsi="Daytona Light"/>
                        </w:rPr>
                        <w:t>Scope………</w:t>
                      </w:r>
                      <w:r w:rsidR="00DD2C4F" w:rsidRPr="009F7448">
                        <w:rPr>
                          <w:rFonts w:ascii="Daytona Light" w:hAnsi="Daytona Light"/>
                        </w:rPr>
                        <w:t>………</w:t>
                      </w:r>
                      <w:r w:rsidR="009F7448">
                        <w:rPr>
                          <w:rFonts w:ascii="Daytona Light" w:hAnsi="Daytona Light"/>
                        </w:rPr>
                        <w:t>…</w:t>
                      </w:r>
                      <w:r w:rsidR="00DD2C4F" w:rsidRPr="009F7448">
                        <w:rPr>
                          <w:rFonts w:ascii="Daytona Light" w:hAnsi="Daytona Light"/>
                        </w:rPr>
                        <w:t>………</w:t>
                      </w:r>
                      <w:r w:rsidR="00003F3C">
                        <w:rPr>
                          <w:rFonts w:ascii="Daytona Light" w:hAnsi="Daytona Light"/>
                        </w:rPr>
                        <w:t>….</w:t>
                      </w:r>
                      <w:r w:rsidR="00DD2C4F" w:rsidRPr="009F7448">
                        <w:rPr>
                          <w:rFonts w:ascii="Daytona Light" w:hAnsi="Daytona Light"/>
                        </w:rPr>
                        <w:t>………………………………………………………………………………………..</w:t>
                      </w:r>
                      <w:r w:rsidR="00AB58D2">
                        <w:rPr>
                          <w:rFonts w:ascii="Daytona Light" w:hAnsi="Daytona Light"/>
                        </w:rPr>
                        <w:t>2</w:t>
                      </w:r>
                      <w:r w:rsidR="00DD2C4F" w:rsidRPr="009F7448">
                        <w:rPr>
                          <w:rFonts w:ascii="Daytona Light" w:hAnsi="Daytona Light"/>
                        </w:rPr>
                        <w:br/>
                      </w:r>
                      <w:r w:rsidR="003A1FAE">
                        <w:rPr>
                          <w:rFonts w:ascii="Daytona Light" w:hAnsi="Daytona Light"/>
                        </w:rPr>
                        <w:t>Definitions……….</w:t>
                      </w:r>
                      <w:r w:rsidR="00AA4F3B">
                        <w:rPr>
                          <w:rFonts w:ascii="Daytona Light" w:hAnsi="Daytona Light"/>
                        </w:rPr>
                        <w:t>...</w:t>
                      </w:r>
                      <w:r w:rsidR="00027D66" w:rsidRPr="009F7448">
                        <w:rPr>
                          <w:rFonts w:ascii="Daytona Light" w:hAnsi="Daytona Light"/>
                        </w:rPr>
                        <w:t>……………………</w:t>
                      </w:r>
                      <w:r w:rsidR="009F7448">
                        <w:rPr>
                          <w:rFonts w:ascii="Daytona Light" w:hAnsi="Daytona Light"/>
                        </w:rPr>
                        <w:t>.</w:t>
                      </w:r>
                      <w:r w:rsidR="00027D66" w:rsidRPr="009F7448">
                        <w:rPr>
                          <w:rFonts w:ascii="Daytona Light" w:hAnsi="Daytona Light"/>
                        </w:rPr>
                        <w:t>………………………………………………………………………………</w:t>
                      </w:r>
                      <w:r w:rsidR="00B67AF2">
                        <w:rPr>
                          <w:rFonts w:ascii="Daytona Light" w:hAnsi="Daytona Light"/>
                        </w:rPr>
                        <w:t>3</w:t>
                      </w:r>
                      <w:r w:rsidR="00027D66" w:rsidRPr="009F7448">
                        <w:rPr>
                          <w:rFonts w:ascii="Daytona Light" w:hAnsi="Daytona Light"/>
                        </w:rPr>
                        <w:br/>
                      </w:r>
                      <w:r w:rsidR="008C1F8B">
                        <w:rPr>
                          <w:rFonts w:ascii="Daytona Light" w:hAnsi="Daytona Light"/>
                        </w:rPr>
                        <w:t>Legal &amp; Regulatory Framework</w:t>
                      </w:r>
                      <w:r w:rsidR="008D5421">
                        <w:rPr>
                          <w:rFonts w:ascii="Daytona Light" w:hAnsi="Daytona Light"/>
                        </w:rPr>
                        <w:t>.</w:t>
                      </w:r>
                      <w:r w:rsidR="00CF4605" w:rsidRPr="009F7448">
                        <w:rPr>
                          <w:rFonts w:ascii="Daytona Light" w:hAnsi="Daytona Light"/>
                        </w:rPr>
                        <w:t>…</w:t>
                      </w:r>
                      <w:r w:rsidR="009F7448">
                        <w:rPr>
                          <w:rFonts w:ascii="Daytona Light" w:hAnsi="Daytona Light"/>
                        </w:rPr>
                        <w:t>.</w:t>
                      </w:r>
                      <w:r w:rsidR="00CF4605" w:rsidRPr="009F7448">
                        <w:rPr>
                          <w:rFonts w:ascii="Daytona Light" w:hAnsi="Daytona Light"/>
                        </w:rPr>
                        <w:t>………………………………………………………………………………</w:t>
                      </w:r>
                      <w:r w:rsidR="00AA4F3B">
                        <w:rPr>
                          <w:rFonts w:ascii="Daytona Light" w:hAnsi="Daytona Light"/>
                        </w:rPr>
                        <w:t>3</w:t>
                      </w:r>
                      <w:r w:rsidR="009D3453">
                        <w:rPr>
                          <w:rFonts w:ascii="Daytona Light" w:hAnsi="Daytona Light"/>
                          <w:b/>
                          <w:bCs/>
                          <w:u w:val="single"/>
                        </w:rPr>
                        <w:br/>
                      </w:r>
                      <w:r w:rsidR="009D3453">
                        <w:rPr>
                          <w:rFonts w:ascii="Daytona Light" w:hAnsi="Daytona Light"/>
                          <w:b/>
                          <w:bCs/>
                          <w:u w:val="single"/>
                        </w:rPr>
                        <w:br/>
                      </w:r>
                      <w:r w:rsidR="00CB5220" w:rsidRPr="009F7448">
                        <w:rPr>
                          <w:rFonts w:ascii="Daytona Light" w:hAnsi="Daytona Light"/>
                          <w:b/>
                          <w:bCs/>
                          <w:u w:val="single"/>
                        </w:rPr>
                        <w:t>Section 3</w:t>
                      </w:r>
                      <w:r w:rsidRPr="009F7448">
                        <w:rPr>
                          <w:rFonts w:ascii="Daytona Light" w:hAnsi="Daytona Light"/>
                          <w:b/>
                          <w:bCs/>
                          <w:sz w:val="24"/>
                          <w:szCs w:val="24"/>
                          <w:u w:val="single"/>
                        </w:rPr>
                        <w:br/>
                      </w:r>
                      <w:r w:rsidR="006E2038">
                        <w:rPr>
                          <w:rFonts w:ascii="Daytona Light" w:hAnsi="Daytona Light"/>
                          <w:b/>
                          <w:bCs/>
                        </w:rPr>
                        <w:t>Roles &amp; Responsibilities</w:t>
                      </w:r>
                      <w:r w:rsidR="005633C6" w:rsidRPr="009F7448">
                        <w:rPr>
                          <w:rFonts w:ascii="Daytona Light" w:hAnsi="Daytona Light"/>
                        </w:rPr>
                        <w:br/>
                      </w:r>
                      <w:r w:rsidR="00134C7B">
                        <w:rPr>
                          <w:rFonts w:ascii="Daytona Light" w:hAnsi="Daytona Light"/>
                        </w:rPr>
                        <w:t>Board of Directors...</w:t>
                      </w:r>
                      <w:r w:rsidR="00977693">
                        <w:rPr>
                          <w:rFonts w:ascii="Daytona Light" w:hAnsi="Daytona Light"/>
                        </w:rPr>
                        <w:t>.</w:t>
                      </w:r>
                      <w:r w:rsidR="006E2038">
                        <w:rPr>
                          <w:rFonts w:ascii="Daytona Light" w:hAnsi="Daytona Light"/>
                        </w:rPr>
                        <w:t>…………………………………………</w:t>
                      </w:r>
                      <w:r w:rsidR="005633C6" w:rsidRPr="009F7448">
                        <w:rPr>
                          <w:rFonts w:ascii="Daytona Light" w:hAnsi="Daytona Light"/>
                        </w:rPr>
                        <w:t>………………………………………………………</w:t>
                      </w:r>
                      <w:r w:rsidR="00DD1659">
                        <w:rPr>
                          <w:rFonts w:ascii="Daytona Light" w:hAnsi="Daytona Light"/>
                        </w:rPr>
                        <w:t>.</w:t>
                      </w:r>
                      <w:r w:rsidR="00977693">
                        <w:rPr>
                          <w:rFonts w:ascii="Daytona Light" w:hAnsi="Daytona Light"/>
                        </w:rPr>
                        <w:t>3</w:t>
                      </w:r>
                      <w:r w:rsidR="00134C7B">
                        <w:rPr>
                          <w:rFonts w:ascii="Daytona Light" w:hAnsi="Daytona Light"/>
                        </w:rPr>
                        <w:br/>
                        <w:t>CEO………………………………………………………………………………………………………………………...3</w:t>
                      </w:r>
                      <w:r w:rsidR="00134C7B">
                        <w:rPr>
                          <w:rFonts w:ascii="Daytona Light" w:hAnsi="Daytona Light"/>
                        </w:rPr>
                        <w:br/>
                        <w:t>COO………………………………………………………………………………………………………………………..3</w:t>
                      </w:r>
                      <w:r w:rsidR="00134C7B">
                        <w:rPr>
                          <w:rFonts w:ascii="Daytona Light" w:hAnsi="Daytona Light"/>
                        </w:rPr>
                        <w:br/>
                        <w:t>Housing Manager……………………………………………………………………………………………………...3</w:t>
                      </w:r>
                      <w:r w:rsidR="00134C7B">
                        <w:rPr>
                          <w:rFonts w:ascii="Daytona Light" w:hAnsi="Daytona Light"/>
                        </w:rPr>
                        <w:br/>
                        <w:t>Data &amp; Audit Officer………………………………………………………………………………………………….</w:t>
                      </w:r>
                      <w:r w:rsidR="009736BF">
                        <w:rPr>
                          <w:rFonts w:ascii="Daytona Light" w:hAnsi="Daytona Light"/>
                        </w:rPr>
                        <w:t>3</w:t>
                      </w:r>
                      <w:r w:rsidR="005633C6" w:rsidRPr="009F7448">
                        <w:rPr>
                          <w:rFonts w:ascii="Daytona Light" w:hAnsi="Daytona Light"/>
                        </w:rPr>
                        <w:br/>
                      </w:r>
                      <w:r w:rsidR="00977693">
                        <w:rPr>
                          <w:rFonts w:ascii="Daytona Light" w:hAnsi="Daytona Light"/>
                        </w:rPr>
                        <w:t>Managing Partners..</w:t>
                      </w:r>
                      <w:r w:rsidR="005633C6" w:rsidRPr="009F7448">
                        <w:rPr>
                          <w:rFonts w:ascii="Daytona Light" w:hAnsi="Daytona Light"/>
                        </w:rPr>
                        <w:t>………………………………………………………………………………</w:t>
                      </w:r>
                      <w:r w:rsidR="000C1328">
                        <w:rPr>
                          <w:rFonts w:ascii="Daytona Light" w:hAnsi="Daytona Light"/>
                        </w:rPr>
                        <w:t>…</w:t>
                      </w:r>
                      <w:r w:rsidR="005633C6" w:rsidRPr="009F7448">
                        <w:rPr>
                          <w:rFonts w:ascii="Daytona Light" w:hAnsi="Daytona Light"/>
                        </w:rPr>
                        <w:t>………………</w:t>
                      </w:r>
                      <w:r w:rsidR="00DD1659">
                        <w:rPr>
                          <w:rFonts w:ascii="Daytona Light" w:hAnsi="Daytona Light"/>
                        </w:rPr>
                        <w:t>..</w:t>
                      </w:r>
                      <w:r w:rsidR="007379E2">
                        <w:rPr>
                          <w:rFonts w:ascii="Daytona Light" w:hAnsi="Daytona Light"/>
                        </w:rPr>
                        <w:t>3</w:t>
                      </w:r>
                      <w:r w:rsidR="007379E2">
                        <w:rPr>
                          <w:rFonts w:ascii="Daytona Light" w:hAnsi="Daytona Light"/>
                        </w:rPr>
                        <w:br/>
                      </w:r>
                      <w:r w:rsidR="009D3453">
                        <w:rPr>
                          <w:rFonts w:ascii="Daytona Light" w:hAnsi="Daytona Light"/>
                          <w:b/>
                          <w:bCs/>
                          <w:u w:val="single"/>
                        </w:rPr>
                        <w:br/>
                      </w:r>
                      <w:r w:rsidR="00156D4B" w:rsidRPr="00156D4B">
                        <w:rPr>
                          <w:rFonts w:ascii="Daytona Light" w:hAnsi="Daytona Light"/>
                          <w:b/>
                          <w:bCs/>
                          <w:u w:val="single"/>
                        </w:rPr>
                        <w:t>Section 4</w:t>
                      </w:r>
                      <w:r w:rsidR="00156D4B">
                        <w:rPr>
                          <w:rFonts w:ascii="Daytona Light" w:hAnsi="Daytona Light"/>
                        </w:rPr>
                        <w:br/>
                      </w:r>
                      <w:r w:rsidR="0085666F">
                        <w:rPr>
                          <w:rFonts w:ascii="Daytona Light" w:hAnsi="Daytona Light"/>
                          <w:b/>
                          <w:bCs/>
                        </w:rPr>
                        <w:t>Management Plan</w:t>
                      </w:r>
                      <w:r w:rsidR="00253D62">
                        <w:rPr>
                          <w:rFonts w:ascii="Daytona Light" w:hAnsi="Daytona Light"/>
                        </w:rPr>
                        <w:br/>
                      </w:r>
                      <w:r w:rsidR="00466065">
                        <w:rPr>
                          <w:rFonts w:ascii="Daytona Light" w:hAnsi="Daytona Light"/>
                        </w:rPr>
                        <w:t>Assessment &amp; Control Measures.</w:t>
                      </w:r>
                      <w:r w:rsidR="007435AD">
                        <w:rPr>
                          <w:rFonts w:ascii="Daytona Light" w:hAnsi="Daytona Light"/>
                        </w:rPr>
                        <w:t>………………………………………………………………………………...4</w:t>
                      </w:r>
                      <w:r w:rsidR="007435AD">
                        <w:rPr>
                          <w:rFonts w:ascii="Daytona Light" w:hAnsi="Daytona Light"/>
                        </w:rPr>
                        <w:br/>
                      </w:r>
                      <w:r w:rsidR="00466065">
                        <w:rPr>
                          <w:rFonts w:ascii="Daytona Light" w:hAnsi="Daytona Light"/>
                        </w:rPr>
                        <w:t>Voids &amp; Low-Use Properties...</w:t>
                      </w:r>
                      <w:r w:rsidR="007435AD">
                        <w:rPr>
                          <w:rFonts w:ascii="Daytona Light" w:hAnsi="Daytona Light"/>
                        </w:rPr>
                        <w:t>……………………………………………………………………………………..4</w:t>
                      </w:r>
                      <w:r w:rsidR="007435AD">
                        <w:rPr>
                          <w:rFonts w:ascii="Daytona Light" w:hAnsi="Daytona Light"/>
                        </w:rPr>
                        <w:br/>
                      </w:r>
                      <w:r w:rsidR="00253D62">
                        <w:rPr>
                          <w:rFonts w:ascii="Daytona Light" w:hAnsi="Daytona Light"/>
                        </w:rPr>
                        <w:t>Monitoring, Reporting &amp; Assurance……………………………………………………………………………..4</w:t>
                      </w:r>
                      <w:r w:rsidR="00712970">
                        <w:rPr>
                          <w:rFonts w:ascii="Daytona Light" w:hAnsi="Daytona Light"/>
                          <w:b/>
                          <w:bCs/>
                        </w:rPr>
                        <w:br/>
                      </w:r>
                      <w:r w:rsidR="002236E9" w:rsidRPr="009F7448">
                        <w:rPr>
                          <w:rFonts w:ascii="Daytona Light" w:hAnsi="Daytona Light"/>
                        </w:rPr>
                        <w:br/>
                      </w:r>
                      <w:r w:rsidR="002236E9" w:rsidRPr="009F7448">
                        <w:rPr>
                          <w:rFonts w:ascii="Daytona Light" w:hAnsi="Daytona Light"/>
                          <w:b/>
                          <w:bCs/>
                          <w:u w:val="single"/>
                        </w:rPr>
                        <w:t xml:space="preserve">Section </w:t>
                      </w:r>
                      <w:r w:rsidR="00C8490C">
                        <w:rPr>
                          <w:rFonts w:ascii="Daytona Light" w:hAnsi="Daytona Light"/>
                          <w:b/>
                          <w:bCs/>
                          <w:u w:val="single"/>
                        </w:rPr>
                        <w:t>5</w:t>
                      </w:r>
                      <w:r w:rsidR="002236E9" w:rsidRPr="009F7448">
                        <w:rPr>
                          <w:rFonts w:ascii="Daytona Light" w:hAnsi="Daytona Light"/>
                          <w:b/>
                          <w:bCs/>
                          <w:u w:val="single"/>
                        </w:rPr>
                        <w:br/>
                      </w:r>
                      <w:r w:rsidR="00F76E15">
                        <w:rPr>
                          <w:rFonts w:ascii="Daytona Light" w:hAnsi="Daytona Light"/>
                          <w:b/>
                          <w:bCs/>
                        </w:rPr>
                        <w:t>Equal Opportunities</w:t>
                      </w:r>
                      <w:r w:rsidR="00F76E15" w:rsidRPr="00F76E15">
                        <w:rPr>
                          <w:rFonts w:ascii="Daytona Light" w:hAnsi="Daytona Light"/>
                        </w:rPr>
                        <w:t>……………………………</w:t>
                      </w:r>
                      <w:r w:rsidR="00F76E15">
                        <w:rPr>
                          <w:rFonts w:ascii="Daytona Light" w:hAnsi="Daytona Light"/>
                        </w:rPr>
                        <w:t>…</w:t>
                      </w:r>
                      <w:r w:rsidR="00831FCF" w:rsidRPr="009F7448">
                        <w:rPr>
                          <w:rFonts w:ascii="Daytona Light" w:hAnsi="Daytona Light"/>
                        </w:rPr>
                        <w:t>…………………………</w:t>
                      </w:r>
                      <w:r w:rsidR="00D01DE4">
                        <w:rPr>
                          <w:rFonts w:ascii="Daytona Light" w:hAnsi="Daytona Light"/>
                        </w:rPr>
                        <w:t>.</w:t>
                      </w:r>
                      <w:r w:rsidR="00831FCF" w:rsidRPr="009F7448">
                        <w:rPr>
                          <w:rFonts w:ascii="Daytona Light" w:hAnsi="Daytona Light"/>
                        </w:rPr>
                        <w:t>……………………………………</w:t>
                      </w:r>
                      <w:r w:rsidR="009D3453">
                        <w:rPr>
                          <w:rFonts w:ascii="Daytona Light" w:hAnsi="Daytona Light"/>
                        </w:rPr>
                        <w:t>….</w:t>
                      </w:r>
                      <w:r w:rsidR="00BC7A15">
                        <w:rPr>
                          <w:rFonts w:ascii="Daytona Light" w:hAnsi="Daytona Light"/>
                        </w:rPr>
                        <w:t>4</w:t>
                      </w:r>
                      <w:r w:rsidR="00804CEB">
                        <w:rPr>
                          <w:rFonts w:ascii="Daytona Light" w:hAnsi="Daytona Light"/>
                          <w:b/>
                          <w:bCs/>
                        </w:rPr>
                        <w:br/>
                      </w:r>
                      <w:r w:rsidR="003A1C46">
                        <w:rPr>
                          <w:rFonts w:ascii="Daytona Light" w:hAnsi="Daytona Light"/>
                          <w:b/>
                          <w:bCs/>
                        </w:rPr>
                        <w:br/>
                      </w:r>
                      <w:r w:rsidR="003A1C46" w:rsidRPr="009F7448">
                        <w:rPr>
                          <w:rFonts w:ascii="Daytona Light" w:hAnsi="Daytona Light"/>
                          <w:b/>
                          <w:bCs/>
                          <w:u w:val="single"/>
                        </w:rPr>
                        <w:t xml:space="preserve">Section </w:t>
                      </w:r>
                      <w:r w:rsidR="00C8490C">
                        <w:rPr>
                          <w:rFonts w:ascii="Daytona Light" w:hAnsi="Daytona Light"/>
                          <w:b/>
                          <w:bCs/>
                          <w:u w:val="single"/>
                        </w:rPr>
                        <w:t>6</w:t>
                      </w:r>
                      <w:r w:rsidR="003A1C46" w:rsidRPr="009F7448">
                        <w:rPr>
                          <w:rFonts w:ascii="Daytona Light" w:hAnsi="Daytona Light"/>
                          <w:b/>
                          <w:bCs/>
                        </w:rPr>
                        <w:br/>
                        <w:t>Related Documents</w:t>
                      </w:r>
                      <w:r w:rsidR="00FE6C3E">
                        <w:rPr>
                          <w:rFonts w:ascii="Daytona Light" w:hAnsi="Daytona Light"/>
                        </w:rPr>
                        <w:t>………………………………………………………………………………………………</w:t>
                      </w:r>
                      <w:r w:rsidR="00D123F1">
                        <w:rPr>
                          <w:rFonts w:ascii="Daytona Light" w:hAnsi="Daytona Light"/>
                        </w:rPr>
                        <w:t>....</w:t>
                      </w:r>
                      <w:r w:rsidR="00576607">
                        <w:rPr>
                          <w:rFonts w:ascii="Daytona Light" w:hAnsi="Daytona Light"/>
                        </w:rPr>
                        <w:t>...</w:t>
                      </w:r>
                      <w:r w:rsidR="00A827C0">
                        <w:rPr>
                          <w:rFonts w:ascii="Daytona Light" w:hAnsi="Daytona Light"/>
                        </w:rPr>
                        <w:t>5</w:t>
                      </w:r>
                      <w:r w:rsidR="00BE6C97">
                        <w:rPr>
                          <w:rFonts w:ascii="Daytona Light" w:hAnsi="Daytona Light"/>
                        </w:rPr>
                        <w:br/>
                      </w:r>
                      <w:r w:rsidR="00BE6C97">
                        <w:rPr>
                          <w:rFonts w:ascii="Daytona Light" w:hAnsi="Daytona Light"/>
                        </w:rPr>
                        <w:br/>
                      </w:r>
                      <w:r w:rsidR="00BE6C97" w:rsidRPr="009F7448">
                        <w:rPr>
                          <w:rFonts w:ascii="Daytona Light" w:hAnsi="Daytona Light"/>
                          <w:b/>
                          <w:bCs/>
                          <w:u w:val="single"/>
                        </w:rPr>
                        <w:t xml:space="preserve">Section </w:t>
                      </w:r>
                      <w:r w:rsidR="00C202A8">
                        <w:rPr>
                          <w:rFonts w:ascii="Daytona Light" w:hAnsi="Daytona Light"/>
                          <w:b/>
                          <w:bCs/>
                          <w:u w:val="single"/>
                        </w:rPr>
                        <w:t>7</w:t>
                      </w:r>
                      <w:r w:rsidR="00BE6C97" w:rsidRPr="009F7448">
                        <w:rPr>
                          <w:rFonts w:ascii="Daytona Light" w:hAnsi="Daytona Light"/>
                          <w:b/>
                          <w:bCs/>
                          <w:u w:val="single"/>
                        </w:rPr>
                        <w:br/>
                      </w:r>
                      <w:r w:rsidR="00BE6C97">
                        <w:rPr>
                          <w:rFonts w:ascii="Daytona Light" w:hAnsi="Daytona Light"/>
                          <w:b/>
                          <w:bCs/>
                        </w:rPr>
                        <w:t>Revision History &amp; Document Control</w:t>
                      </w:r>
                      <w:r w:rsidR="00BE6C97" w:rsidRPr="009F7448">
                        <w:rPr>
                          <w:rFonts w:ascii="Daytona Light" w:hAnsi="Daytona Light"/>
                        </w:rPr>
                        <w:t>…</w:t>
                      </w:r>
                      <w:r w:rsidR="00BE6C97">
                        <w:rPr>
                          <w:rFonts w:ascii="Daytona Light" w:hAnsi="Daytona Light"/>
                        </w:rPr>
                        <w:t>………</w:t>
                      </w:r>
                      <w:r w:rsidR="00BE6C97" w:rsidRPr="009F7448">
                        <w:rPr>
                          <w:rFonts w:ascii="Daytona Light" w:hAnsi="Daytona Light"/>
                        </w:rPr>
                        <w:t>………………………</w:t>
                      </w:r>
                      <w:r w:rsidR="00BE6C97">
                        <w:rPr>
                          <w:rFonts w:ascii="Daytona Light" w:hAnsi="Daytona Light"/>
                        </w:rPr>
                        <w:t>.</w:t>
                      </w:r>
                      <w:r w:rsidR="00BE6C97" w:rsidRPr="009F7448">
                        <w:rPr>
                          <w:rFonts w:ascii="Daytona Light" w:hAnsi="Daytona Light"/>
                        </w:rPr>
                        <w:t>……………………………</w:t>
                      </w:r>
                      <w:r w:rsidR="00D123F1">
                        <w:rPr>
                          <w:rFonts w:ascii="Daytona Light" w:hAnsi="Daytona Light"/>
                        </w:rPr>
                        <w:t>………</w:t>
                      </w:r>
                      <w:r w:rsidR="00576607">
                        <w:rPr>
                          <w:rFonts w:ascii="Daytona Light" w:hAnsi="Daytona Light"/>
                        </w:rPr>
                        <w:t>…</w:t>
                      </w:r>
                      <w:r w:rsidR="00245AFF">
                        <w:rPr>
                          <w:rFonts w:ascii="Daytona Light" w:hAnsi="Daytona Light"/>
                        </w:rPr>
                        <w:t>5</w:t>
                      </w:r>
                      <w:r w:rsidR="00BE6C97" w:rsidRPr="009F7448">
                        <w:rPr>
                          <w:rFonts w:ascii="Daytona Light" w:hAnsi="Daytona Light"/>
                          <w:b/>
                          <w:bCs/>
                        </w:rPr>
                        <w:br/>
                      </w:r>
                    </w:p>
                    <w:p w14:paraId="3359D925" w14:textId="77777777" w:rsidR="007E2D41" w:rsidRPr="009F7448" w:rsidRDefault="007E2D41">
                      <w:pPr>
                        <w:rPr>
                          <w:rFonts w:ascii="Daytona Light" w:hAnsi="Daytona Light"/>
                        </w:rPr>
                      </w:pPr>
                    </w:p>
                    <w:p w14:paraId="394290CE" w14:textId="77777777" w:rsidR="007E2D41" w:rsidRPr="009F7448" w:rsidRDefault="007E2D41">
                      <w:pPr>
                        <w:rPr>
                          <w:rFonts w:ascii="Daytona Light" w:hAnsi="Daytona Light"/>
                        </w:rPr>
                      </w:pPr>
                    </w:p>
                    <w:p w14:paraId="7DCF6A57" w14:textId="77777777" w:rsidR="007E2D41" w:rsidRPr="009F7448" w:rsidRDefault="007E2D41">
                      <w:pPr>
                        <w:rPr>
                          <w:rFonts w:ascii="Daytona Light" w:hAnsi="Daytona Light"/>
                        </w:rPr>
                      </w:pPr>
                    </w:p>
                    <w:p w14:paraId="4E9AC6D0" w14:textId="77777777" w:rsidR="007E2D41" w:rsidRPr="009F7448" w:rsidRDefault="007E2D41">
                      <w:pPr>
                        <w:rPr>
                          <w:rFonts w:ascii="Daytona Light" w:hAnsi="Daytona Light"/>
                        </w:rPr>
                      </w:pPr>
                    </w:p>
                  </w:txbxContent>
                </v:textbox>
                <w10:wrap type="square"/>
              </v:shape>
            </w:pict>
          </mc:Fallback>
        </mc:AlternateContent>
      </w:r>
      <w:r w:rsidR="00D046F1" w:rsidRPr="005D1F64">
        <w:rPr>
          <w:rFonts w:ascii="Daytona Light" w:hAnsi="Daytona Light"/>
          <w:color w:val="FFFFFF" w:themeColor="background1"/>
        </w:rPr>
        <w:t>Contents</w:t>
      </w:r>
    </w:p>
    <w:p w14:paraId="315FDB88" w14:textId="33108BF5" w:rsidR="00DE6965" w:rsidRPr="00DE6965" w:rsidRDefault="00DE6965" w:rsidP="00DE6965"/>
    <w:p w14:paraId="0F8C749B" w14:textId="3E55DE29" w:rsidR="00D6012B" w:rsidRPr="00AD5764" w:rsidRDefault="00AD5764" w:rsidP="00F93941">
      <w:pPr>
        <w:shd w:val="clear" w:color="auto" w:fill="0044AC"/>
        <w:jc w:val="center"/>
        <w:rPr>
          <w:rFonts w:ascii="Daytona Light" w:hAnsi="Daytona Light"/>
          <w:sz w:val="40"/>
          <w:szCs w:val="40"/>
        </w:rPr>
      </w:pPr>
      <w:r w:rsidRPr="00AD5764">
        <w:rPr>
          <w:rFonts w:ascii="Daytona Light" w:hAnsi="Daytona Light"/>
          <w:sz w:val="40"/>
          <w:szCs w:val="40"/>
        </w:rPr>
        <w:lastRenderedPageBreak/>
        <w:t>Section 1 –</w:t>
      </w:r>
      <w:r w:rsidR="00DE6965">
        <w:rPr>
          <w:rFonts w:ascii="Daytona Light" w:hAnsi="Daytona Light"/>
          <w:sz w:val="40"/>
          <w:szCs w:val="40"/>
        </w:rPr>
        <w:t xml:space="preserve"> </w:t>
      </w:r>
      <w:r w:rsidR="00EA112B">
        <w:rPr>
          <w:rFonts w:ascii="Daytona Light" w:hAnsi="Daytona Light"/>
          <w:sz w:val="40"/>
          <w:szCs w:val="40"/>
        </w:rPr>
        <w:t>Policy Statement</w:t>
      </w:r>
    </w:p>
    <w:p w14:paraId="48532016" w14:textId="4098A323" w:rsidR="003511D0" w:rsidRPr="003511D0" w:rsidRDefault="003511D0" w:rsidP="003511D0">
      <w:pPr>
        <w:jc w:val="both"/>
        <w:rPr>
          <w:rFonts w:ascii="Daytona Light" w:hAnsi="Daytona Light"/>
        </w:rPr>
      </w:pPr>
      <w:r w:rsidRPr="003511D0">
        <w:rPr>
          <w:rFonts w:ascii="Daytona Light" w:hAnsi="Daytona Light"/>
        </w:rPr>
        <w:t>Granville is committed to managing the risks associated with Legionella and other waterborne hazards across its homes and schemes, taking a proportionate, risk-based approach to protect residents, staff, contractors, and visitors.</w:t>
      </w:r>
    </w:p>
    <w:p w14:paraId="5FD09281" w14:textId="358D5398" w:rsidR="003511D0" w:rsidRPr="003511D0" w:rsidRDefault="003511D0" w:rsidP="003511D0">
      <w:pPr>
        <w:jc w:val="both"/>
        <w:rPr>
          <w:rFonts w:ascii="Daytona Light" w:hAnsi="Daytona Light"/>
        </w:rPr>
      </w:pPr>
      <w:r w:rsidRPr="003511D0">
        <w:rPr>
          <w:rFonts w:ascii="Daytona Light" w:hAnsi="Daytona Light"/>
        </w:rPr>
        <w:t>A suitable and sufficient Legionella risk assessment will be completed for properties and schemes where the design, operation, or use of the water system presents a material risk. Particular consideration will be given to shared and supported housing containing communal water systems, storage tanks, showers, complex pipework, or outlets that may be used infrequently. Risk assessments will be undertaken by a competent person and reviewed at the frequency identified within the assessment, or sooner where there are significant changes to the water system, occupancy, building use, or other circumstances that may affect the level of risk.</w:t>
      </w:r>
    </w:p>
    <w:p w14:paraId="61D73BF3" w14:textId="261A89C7" w:rsidR="003511D0" w:rsidRPr="003511D0" w:rsidRDefault="003511D0" w:rsidP="003511D0">
      <w:pPr>
        <w:jc w:val="both"/>
        <w:rPr>
          <w:rFonts w:ascii="Daytona Light" w:hAnsi="Daytona Light"/>
        </w:rPr>
      </w:pPr>
      <w:r w:rsidRPr="003511D0">
        <w:rPr>
          <w:rFonts w:ascii="Daytona Light" w:hAnsi="Daytona Light"/>
        </w:rPr>
        <w:t>Control measures identified through the risk assessment will be implemented and recorded in accordance with the required frequency. These may include monitoring water temperatures, flushing little-used outlets, cleaning and descaling showerheads and associated fittings, inspecting water storage systems, and taking appropriate corrective action where required standards are not achieved.</w:t>
      </w:r>
    </w:p>
    <w:p w14:paraId="0A113246" w14:textId="45AF8C21" w:rsidR="003511D0" w:rsidRPr="003511D0" w:rsidRDefault="003511D0" w:rsidP="003511D0">
      <w:pPr>
        <w:jc w:val="both"/>
        <w:rPr>
          <w:rFonts w:ascii="Daytona Light" w:hAnsi="Daytona Light"/>
        </w:rPr>
      </w:pPr>
      <w:r w:rsidRPr="003511D0">
        <w:rPr>
          <w:rFonts w:ascii="Daytona Light" w:hAnsi="Daytona Light"/>
        </w:rPr>
        <w:t>Responsibility for water safety controls will be clearly established for each property, taking account of the respective obligations of Granville, the property landlord, and any managing partner. Where another party undertakes monitoring or control activities, Granville will seek appropriate assurance that required measures are being completed and that identified concerns are escalated and addressed.</w:t>
      </w:r>
    </w:p>
    <w:p w14:paraId="48D8D690" w14:textId="7A9FB90F" w:rsidR="002201A2" w:rsidRDefault="003511D0" w:rsidP="003511D0">
      <w:pPr>
        <w:jc w:val="both"/>
        <w:rPr>
          <w:rFonts w:ascii="Daytona Light" w:hAnsi="Daytona Light"/>
        </w:rPr>
      </w:pPr>
      <w:r w:rsidRPr="003511D0">
        <w:rPr>
          <w:rFonts w:ascii="Daytona Light" w:hAnsi="Daytona Light"/>
        </w:rPr>
        <w:t>Particular attention will be given to void properties, vacant rooms, and outlets that are used infrequently, as periods of low water use can increase the risk of stagnation and bacterial growth. Appropriate flushing, monitoring, and recommissioning arrangements will be implemented before affected accommodation is brought back into regular use. Records of risk assessments, monitoring, control measures, remedial actions, and relevant responsibilities will be maintained to provide assurance that water safety risks are being effectively managed.</w:t>
      </w:r>
    </w:p>
    <w:p w14:paraId="2CC04519" w14:textId="77777777" w:rsidR="00E261EF" w:rsidRPr="0041094E" w:rsidRDefault="00E261EF" w:rsidP="00E261EF">
      <w:pPr>
        <w:jc w:val="both"/>
        <w:rPr>
          <w:rFonts w:ascii="Daytona Light" w:hAnsi="Daytona Light"/>
        </w:rPr>
      </w:pPr>
    </w:p>
    <w:p w14:paraId="17022586" w14:textId="5BBF26F6" w:rsidR="003E28DE" w:rsidRPr="00AD5764" w:rsidRDefault="003E28DE" w:rsidP="003E28DE">
      <w:pPr>
        <w:shd w:val="clear" w:color="auto" w:fill="0044AC"/>
        <w:jc w:val="center"/>
        <w:rPr>
          <w:rFonts w:ascii="Daytona Light" w:hAnsi="Daytona Light"/>
          <w:sz w:val="40"/>
          <w:szCs w:val="40"/>
        </w:rPr>
      </w:pPr>
      <w:r w:rsidRPr="00AD5764">
        <w:rPr>
          <w:rFonts w:ascii="Daytona Light" w:hAnsi="Daytona Light"/>
          <w:sz w:val="40"/>
          <w:szCs w:val="40"/>
        </w:rPr>
        <w:t xml:space="preserve">Section </w:t>
      </w:r>
      <w:r w:rsidR="00413697">
        <w:rPr>
          <w:rFonts w:ascii="Daytona Light" w:hAnsi="Daytona Light"/>
          <w:sz w:val="40"/>
          <w:szCs w:val="40"/>
        </w:rPr>
        <w:t>2</w:t>
      </w:r>
      <w:r w:rsidRPr="00AD5764">
        <w:rPr>
          <w:rFonts w:ascii="Daytona Light" w:hAnsi="Daytona Light"/>
          <w:sz w:val="40"/>
          <w:szCs w:val="40"/>
        </w:rPr>
        <w:t xml:space="preserve"> –</w:t>
      </w:r>
      <w:r>
        <w:rPr>
          <w:rFonts w:ascii="Daytona Light" w:hAnsi="Daytona Light"/>
          <w:sz w:val="40"/>
          <w:szCs w:val="40"/>
        </w:rPr>
        <w:t xml:space="preserve"> </w:t>
      </w:r>
      <w:r w:rsidR="0069659D">
        <w:rPr>
          <w:rFonts w:ascii="Daytona Light" w:hAnsi="Daytona Light"/>
          <w:sz w:val="40"/>
          <w:szCs w:val="40"/>
        </w:rPr>
        <w:t>Policy Context</w:t>
      </w:r>
    </w:p>
    <w:p w14:paraId="4539AEB4" w14:textId="77777777" w:rsidR="002A41DB" w:rsidRDefault="002A41DB" w:rsidP="000D39F3">
      <w:pPr>
        <w:jc w:val="both"/>
        <w:rPr>
          <w:rFonts w:ascii="Daytona Light" w:hAnsi="Daytona Light"/>
          <w:b/>
          <w:bCs/>
          <w:sz w:val="24"/>
          <w:szCs w:val="24"/>
          <w:u w:val="single"/>
        </w:rPr>
      </w:pPr>
      <w:r>
        <w:rPr>
          <w:rFonts w:ascii="Daytona Light" w:hAnsi="Daytona Light"/>
          <w:b/>
          <w:bCs/>
          <w:sz w:val="24"/>
          <w:szCs w:val="24"/>
          <w:u w:val="single"/>
        </w:rPr>
        <w:t>Purpose</w:t>
      </w:r>
    </w:p>
    <w:p w14:paraId="6E894FC8" w14:textId="77777777" w:rsidR="000B6AB9" w:rsidRDefault="000B6AB9" w:rsidP="000D39F3">
      <w:pPr>
        <w:jc w:val="both"/>
        <w:rPr>
          <w:rFonts w:ascii="Daytona Light" w:eastAsia="Arial" w:hAnsi="Daytona Light" w:cs="Arial"/>
          <w:color w:val="222222"/>
        </w:rPr>
      </w:pPr>
      <w:r w:rsidRPr="000B6AB9">
        <w:rPr>
          <w:rFonts w:ascii="Daytona Light" w:eastAsia="Arial" w:hAnsi="Daytona Light" w:cs="Arial"/>
          <w:color w:val="222222"/>
        </w:rPr>
        <w:t>This policy sets out how Granville manages the risk of legionella and other waterborne hazards in its properties, particularly in shared supported schemes with communal water systems, in line with the HSE's L8 Approved Code of Practice.</w:t>
      </w:r>
    </w:p>
    <w:p w14:paraId="7C7E4E41" w14:textId="6546F747" w:rsidR="002A41DB" w:rsidRPr="00C1497B" w:rsidRDefault="002A41DB" w:rsidP="000D39F3">
      <w:pPr>
        <w:jc w:val="both"/>
      </w:pPr>
      <w:r>
        <w:rPr>
          <w:rFonts w:ascii="Daytona Light" w:hAnsi="Daytona Light"/>
          <w:b/>
          <w:bCs/>
          <w:sz w:val="24"/>
          <w:szCs w:val="24"/>
          <w:u w:val="single"/>
        </w:rPr>
        <w:t>Scope</w:t>
      </w:r>
    </w:p>
    <w:p w14:paraId="7367A84A" w14:textId="1E248481" w:rsidR="00AF38D7" w:rsidRDefault="00E73C69" w:rsidP="000D39F3">
      <w:pPr>
        <w:jc w:val="both"/>
        <w:rPr>
          <w:rFonts w:ascii="Daytona Light" w:hAnsi="Daytona Light"/>
        </w:rPr>
      </w:pPr>
      <w:r w:rsidRPr="00E73C69">
        <w:rPr>
          <w:rFonts w:ascii="Daytona Light" w:hAnsi="Daytona Light"/>
        </w:rPr>
        <w:t>Granville Community Homes ("Granville") is a registered provider whose stock is predominantly held on head-leases and let as supported/exempt accommodation. Day-</w:t>
      </w:r>
      <w:r w:rsidRPr="00E73C69">
        <w:rPr>
          <w:rFonts w:ascii="Daytona Light" w:hAnsi="Daytona Light"/>
        </w:rPr>
        <w:lastRenderedPageBreak/>
        <w:t>to-day repairs and safety compliance activity for leased properties is typically split between the landlord (structural/major repairs, per the lease) and the managing partner or Granville (responsive repairs, certificate scheduling and reporting), so clear allocation of responsibility in the lease and management agreement is essential to safety compliance. This policy applies to every scheme with a water system presenting a legionella risk, with particular focus on shared/communal supported accommodation where risk is typically higher than in a single-household dwelling.</w:t>
      </w:r>
    </w:p>
    <w:p w14:paraId="5F573517" w14:textId="4273E6BD" w:rsidR="0069659D" w:rsidRPr="0069659D" w:rsidRDefault="0069659D" w:rsidP="000D39F3">
      <w:pPr>
        <w:jc w:val="both"/>
        <w:rPr>
          <w:rFonts w:ascii="Daytona Light" w:hAnsi="Daytona Light"/>
          <w:b/>
          <w:bCs/>
          <w:sz w:val="24"/>
          <w:szCs w:val="24"/>
          <w:u w:val="single"/>
        </w:rPr>
      </w:pPr>
      <w:r w:rsidRPr="0069659D">
        <w:rPr>
          <w:rFonts w:ascii="Daytona Light" w:hAnsi="Daytona Light"/>
          <w:b/>
          <w:bCs/>
          <w:sz w:val="24"/>
          <w:szCs w:val="24"/>
          <w:u w:val="single"/>
        </w:rPr>
        <w:t>Definitions</w:t>
      </w:r>
    </w:p>
    <w:p w14:paraId="4C14DBCF" w14:textId="77777777" w:rsidR="00AC7824" w:rsidRDefault="00AC7824" w:rsidP="003F79E1">
      <w:pPr>
        <w:jc w:val="both"/>
        <w:rPr>
          <w:rFonts w:ascii="Daytona Light" w:hAnsi="Daytona Light"/>
          <w:b/>
          <w:bCs/>
        </w:rPr>
      </w:pPr>
      <w:r w:rsidRPr="00AC7824">
        <w:rPr>
          <w:rFonts w:ascii="Daytona Light" w:hAnsi="Daytona Light"/>
          <w:b/>
          <w:bCs/>
        </w:rPr>
        <w:t xml:space="preserve">Legionella risk assessment: </w:t>
      </w:r>
      <w:r w:rsidRPr="00AC7824">
        <w:rPr>
          <w:rFonts w:ascii="Daytona Light" w:hAnsi="Daytona Light"/>
        </w:rPr>
        <w:t>the assessment identifying legionella risk in a property's water system and the control measures required to manage it.</w:t>
      </w:r>
    </w:p>
    <w:p w14:paraId="47375007" w14:textId="70D5907C" w:rsidR="00176136" w:rsidRPr="0069659D" w:rsidRDefault="00176136" w:rsidP="003F79E1">
      <w:pPr>
        <w:jc w:val="both"/>
        <w:rPr>
          <w:rFonts w:ascii="Daytona Light" w:hAnsi="Daytona Light"/>
          <w:b/>
          <w:bCs/>
          <w:sz w:val="24"/>
          <w:szCs w:val="24"/>
          <w:u w:val="single"/>
        </w:rPr>
      </w:pPr>
      <w:r>
        <w:rPr>
          <w:rFonts w:ascii="Daytona Light" w:hAnsi="Daytona Light"/>
          <w:b/>
          <w:bCs/>
          <w:sz w:val="24"/>
          <w:szCs w:val="24"/>
          <w:u w:val="single"/>
        </w:rPr>
        <w:t>Legal &amp; Regulatory Framework</w:t>
      </w:r>
    </w:p>
    <w:p w14:paraId="07FF2503" w14:textId="77777777" w:rsidR="005B4583" w:rsidRPr="005B4583" w:rsidRDefault="005B4583" w:rsidP="005B4583">
      <w:pPr>
        <w:jc w:val="both"/>
        <w:rPr>
          <w:rFonts w:ascii="Daytona Light" w:hAnsi="Daytona Light"/>
        </w:rPr>
      </w:pPr>
      <w:r w:rsidRPr="005B4583">
        <w:rPr>
          <w:rFonts w:ascii="Daytona Light" w:hAnsi="Daytona Light"/>
        </w:rPr>
        <w:t>This policy is drafted to give effect to, and should be read alongside, the following:</w:t>
      </w:r>
    </w:p>
    <w:p w14:paraId="623BAAD2" w14:textId="77777777" w:rsidR="005B4583" w:rsidRPr="005B4583" w:rsidRDefault="005B4583" w:rsidP="005B4583">
      <w:pPr>
        <w:pStyle w:val="ListParagraph"/>
        <w:numPr>
          <w:ilvl w:val="0"/>
          <w:numId w:val="26"/>
        </w:numPr>
        <w:jc w:val="both"/>
        <w:rPr>
          <w:rFonts w:ascii="Daytona Light" w:hAnsi="Daytona Light"/>
        </w:rPr>
      </w:pPr>
      <w:r w:rsidRPr="005B4583">
        <w:rPr>
          <w:rFonts w:ascii="Daytona Light" w:hAnsi="Daytona Light"/>
        </w:rPr>
        <w:t>Health and Safety at Work etc. Act 1974</w:t>
      </w:r>
    </w:p>
    <w:p w14:paraId="2615261D" w14:textId="77777777" w:rsidR="005B4583" w:rsidRPr="005B4583" w:rsidRDefault="005B4583" w:rsidP="005B4583">
      <w:pPr>
        <w:pStyle w:val="ListParagraph"/>
        <w:numPr>
          <w:ilvl w:val="0"/>
          <w:numId w:val="26"/>
        </w:numPr>
        <w:jc w:val="both"/>
        <w:rPr>
          <w:rFonts w:ascii="Daytona Light" w:hAnsi="Daytona Light"/>
        </w:rPr>
      </w:pPr>
      <w:r w:rsidRPr="005B4583">
        <w:rPr>
          <w:rFonts w:ascii="Daytona Light" w:hAnsi="Daytona Light"/>
        </w:rPr>
        <w:t>HSE Approved Code of Practice and guidance L8 (Legionnaires' disease: the control of legionella bacteria in water systems)</w:t>
      </w:r>
    </w:p>
    <w:p w14:paraId="3262DAD7" w14:textId="67370EA4" w:rsidR="00CB567E" w:rsidRDefault="005B4583" w:rsidP="00CB567E">
      <w:pPr>
        <w:pStyle w:val="ListParagraph"/>
        <w:numPr>
          <w:ilvl w:val="0"/>
          <w:numId w:val="26"/>
        </w:numPr>
        <w:jc w:val="both"/>
        <w:rPr>
          <w:rFonts w:ascii="Daytona Light" w:hAnsi="Daytona Light"/>
        </w:rPr>
      </w:pPr>
      <w:r w:rsidRPr="005B4583">
        <w:rPr>
          <w:rFonts w:ascii="Daytona Light" w:hAnsi="Daytona Light"/>
        </w:rPr>
        <w:t>RSH Safety and Quality Standard</w:t>
      </w:r>
    </w:p>
    <w:p w14:paraId="2D21F01B" w14:textId="77777777" w:rsidR="00CB567E" w:rsidRPr="00CB567E" w:rsidRDefault="00CB567E" w:rsidP="00CB567E">
      <w:pPr>
        <w:pStyle w:val="ListParagraph"/>
        <w:jc w:val="both"/>
        <w:rPr>
          <w:rFonts w:ascii="Daytona Light" w:hAnsi="Daytona Light"/>
        </w:rPr>
      </w:pPr>
    </w:p>
    <w:p w14:paraId="36C4F613" w14:textId="4A95B360" w:rsidR="000D37A1" w:rsidRPr="00AD5764" w:rsidRDefault="000D37A1" w:rsidP="000D37A1">
      <w:pPr>
        <w:shd w:val="clear" w:color="auto" w:fill="0044AC"/>
        <w:jc w:val="center"/>
        <w:rPr>
          <w:rFonts w:ascii="Daytona Light" w:hAnsi="Daytona Light"/>
          <w:sz w:val="40"/>
          <w:szCs w:val="40"/>
        </w:rPr>
      </w:pPr>
      <w:r w:rsidRPr="00AD5764">
        <w:rPr>
          <w:rFonts w:ascii="Daytona Light" w:hAnsi="Daytona Light"/>
          <w:sz w:val="40"/>
          <w:szCs w:val="40"/>
        </w:rPr>
        <w:t xml:space="preserve">Section </w:t>
      </w:r>
      <w:r>
        <w:rPr>
          <w:rFonts w:ascii="Daytona Light" w:hAnsi="Daytona Light"/>
          <w:sz w:val="40"/>
          <w:szCs w:val="40"/>
        </w:rPr>
        <w:t>3</w:t>
      </w:r>
      <w:r w:rsidRPr="00AD5764">
        <w:rPr>
          <w:rFonts w:ascii="Daytona Light" w:hAnsi="Daytona Light"/>
          <w:sz w:val="40"/>
          <w:szCs w:val="40"/>
        </w:rPr>
        <w:t xml:space="preserve"> –</w:t>
      </w:r>
      <w:r>
        <w:rPr>
          <w:rFonts w:ascii="Daytona Light" w:hAnsi="Daytona Light"/>
          <w:sz w:val="40"/>
          <w:szCs w:val="40"/>
        </w:rPr>
        <w:t xml:space="preserve"> Roles &amp; Responsibilities</w:t>
      </w:r>
    </w:p>
    <w:p w14:paraId="7F83C667" w14:textId="77777777" w:rsidR="00C36ADF" w:rsidRPr="00C36ADF" w:rsidRDefault="00C36ADF" w:rsidP="00C36ADF">
      <w:pPr>
        <w:spacing w:before="60" w:after="60"/>
        <w:jc w:val="both"/>
        <w:rPr>
          <w:rFonts w:ascii="Daytona Light" w:hAnsi="Daytona Light"/>
          <w:b/>
          <w:bCs/>
        </w:rPr>
      </w:pPr>
      <w:r w:rsidRPr="00C36ADF">
        <w:rPr>
          <w:rFonts w:ascii="Daytona Light" w:hAnsi="Daytona Light"/>
          <w:b/>
          <w:bCs/>
        </w:rPr>
        <w:t xml:space="preserve">Board of Directors: </w:t>
      </w:r>
      <w:r w:rsidRPr="00C36ADF">
        <w:rPr>
          <w:rFonts w:ascii="Daytona Light" w:hAnsi="Daytona Light"/>
        </w:rPr>
        <w:t>Receives the annual water safety compliance summary; holds the CEO to account for legionella risk management across the portfolio.</w:t>
      </w:r>
    </w:p>
    <w:p w14:paraId="7D5F4AF6" w14:textId="4F412C18" w:rsidR="00C36ADF" w:rsidRPr="00C36ADF" w:rsidRDefault="00C36ADF" w:rsidP="00C36ADF">
      <w:pPr>
        <w:spacing w:before="60" w:after="60"/>
        <w:jc w:val="both"/>
        <w:rPr>
          <w:rFonts w:ascii="Daytona Light" w:hAnsi="Daytona Light"/>
          <w:b/>
          <w:bCs/>
        </w:rPr>
      </w:pPr>
      <w:r w:rsidRPr="00C36ADF">
        <w:rPr>
          <w:rFonts w:ascii="Daytona Light" w:hAnsi="Daytona Light"/>
          <w:b/>
          <w:bCs/>
        </w:rPr>
        <w:t xml:space="preserve">CEO: </w:t>
      </w:r>
      <w:r w:rsidRPr="00C36ADF">
        <w:rPr>
          <w:rFonts w:ascii="Daytona Light" w:hAnsi="Daytona Light"/>
        </w:rPr>
        <w:t>Accountable for water safety compliance; escalates to the relevant authority if a legionella-related incident poses a risk to residents.</w:t>
      </w:r>
    </w:p>
    <w:p w14:paraId="4BCBAEC9" w14:textId="77777777" w:rsidR="00C36ADF" w:rsidRPr="00C36ADF" w:rsidRDefault="00C36ADF" w:rsidP="00C36ADF">
      <w:pPr>
        <w:spacing w:before="60" w:after="60"/>
        <w:jc w:val="both"/>
        <w:rPr>
          <w:rFonts w:ascii="Daytona Light" w:hAnsi="Daytona Light"/>
          <w:b/>
          <w:bCs/>
        </w:rPr>
      </w:pPr>
      <w:r w:rsidRPr="00C36ADF">
        <w:rPr>
          <w:rFonts w:ascii="Daytona Light" w:hAnsi="Daytona Light"/>
          <w:b/>
          <w:bCs/>
        </w:rPr>
        <w:t xml:space="preserve">COO: </w:t>
      </w:r>
      <w:r w:rsidRPr="00C36ADF">
        <w:rPr>
          <w:rFonts w:ascii="Daytona Light" w:hAnsi="Daytona Light"/>
        </w:rPr>
        <w:t>Ensures a current legionella risk assessment is in place for every scheme where required; oversees the water management plan programme; allocates duty-holder responsibilities in management agreements.</w:t>
      </w:r>
    </w:p>
    <w:p w14:paraId="5FFD32C1" w14:textId="77777777" w:rsidR="00C36ADF" w:rsidRPr="00C36ADF" w:rsidRDefault="00C36ADF" w:rsidP="00C36ADF">
      <w:pPr>
        <w:spacing w:before="60" w:after="60"/>
        <w:jc w:val="both"/>
        <w:rPr>
          <w:rFonts w:ascii="Daytona Light" w:hAnsi="Daytona Light"/>
          <w:b/>
          <w:bCs/>
        </w:rPr>
      </w:pPr>
      <w:r w:rsidRPr="00C36ADF">
        <w:rPr>
          <w:rFonts w:ascii="Daytona Light" w:hAnsi="Daytona Light"/>
          <w:b/>
          <w:bCs/>
        </w:rPr>
        <w:t xml:space="preserve">Housing Manager: </w:t>
      </w:r>
      <w:r w:rsidRPr="00C36ADF">
        <w:rPr>
          <w:rFonts w:ascii="Daytona Light" w:hAnsi="Daytona Light"/>
        </w:rPr>
        <w:t>Maintains the legionella risk assessment register; coordinates access for risk assessments; ensures water management plans (including temperature monitoring and flushing regimes for infrequently used outlets) are being implemented by managing partners.</w:t>
      </w:r>
    </w:p>
    <w:p w14:paraId="0F90F8DF" w14:textId="77777777" w:rsidR="00C36ADF" w:rsidRPr="00C36ADF" w:rsidRDefault="00C36ADF" w:rsidP="00C36ADF">
      <w:pPr>
        <w:spacing w:before="60" w:after="60"/>
        <w:jc w:val="both"/>
        <w:rPr>
          <w:rFonts w:ascii="Daytona Light" w:hAnsi="Daytona Light"/>
          <w:b/>
          <w:bCs/>
        </w:rPr>
      </w:pPr>
      <w:r w:rsidRPr="00C36ADF">
        <w:rPr>
          <w:rFonts w:ascii="Daytona Light" w:hAnsi="Daytona Light"/>
          <w:b/>
          <w:bCs/>
        </w:rPr>
        <w:t xml:space="preserve">Data &amp; Audit Officer: </w:t>
      </w:r>
      <w:r w:rsidRPr="00C36ADF">
        <w:rPr>
          <w:rFonts w:ascii="Daytona Light" w:hAnsi="Daytona Light"/>
        </w:rPr>
        <w:t>Tracks legionella risk assessment currency and monitoring log dates; alerts the Housing Manager to assessments due for renewal; records monitoring outcomes.</w:t>
      </w:r>
    </w:p>
    <w:p w14:paraId="3BC1ECFB" w14:textId="47A845EC" w:rsidR="000E0B09" w:rsidRPr="002C448C" w:rsidRDefault="00C36ADF" w:rsidP="00C36ADF">
      <w:pPr>
        <w:spacing w:before="60" w:after="60"/>
        <w:jc w:val="both"/>
        <w:rPr>
          <w:rFonts w:ascii="Daytona Light" w:hAnsi="Daytona Light"/>
        </w:rPr>
      </w:pPr>
      <w:r w:rsidRPr="00C36ADF">
        <w:rPr>
          <w:rFonts w:ascii="Daytona Light" w:hAnsi="Daytona Light"/>
          <w:b/>
          <w:bCs/>
        </w:rPr>
        <w:t xml:space="preserve">Managing partners: </w:t>
      </w:r>
      <w:r w:rsidRPr="00C36ADF">
        <w:rPr>
          <w:rFonts w:ascii="Daytona Light" w:hAnsi="Daytona Light"/>
        </w:rPr>
        <w:t>Implement the water management plan for their scheme; carry out and record routine temperature monitoring and flushing; report any suspected legionella concern or incident to the Granville COO immediately</w:t>
      </w:r>
      <w:r w:rsidR="002C448C" w:rsidRPr="00C36ADF">
        <w:rPr>
          <w:rFonts w:ascii="Daytona Light" w:hAnsi="Daytona Light"/>
        </w:rPr>
        <w:t>.</w:t>
      </w:r>
    </w:p>
    <w:p w14:paraId="7C82A136" w14:textId="77777777" w:rsidR="007379E2" w:rsidRDefault="007379E2" w:rsidP="007379E2">
      <w:pPr>
        <w:spacing w:before="60" w:after="60"/>
        <w:jc w:val="both"/>
        <w:rPr>
          <w:rFonts w:ascii="Daytona Light" w:hAnsi="Daytona Light"/>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750"/>
      </w:tblGrid>
      <w:tr w:rsidR="00B03B6F" w:rsidRPr="00B03B6F" w14:paraId="0F82D4C0" w14:textId="77777777" w:rsidTr="00B03B6F">
        <w:trPr>
          <w:tblHeader/>
        </w:trPr>
        <w:tc>
          <w:tcPr>
            <w:tcW w:w="2600" w:type="dxa"/>
            <w:shd w:val="clear" w:color="auto" w:fill="0044AC"/>
            <w:tcMar>
              <w:top w:w="80" w:type="dxa"/>
              <w:left w:w="120" w:type="dxa"/>
              <w:bottom w:w="80" w:type="dxa"/>
              <w:right w:w="120" w:type="dxa"/>
            </w:tcMar>
            <w:vAlign w:val="center"/>
          </w:tcPr>
          <w:p w14:paraId="3E2B0556" w14:textId="77777777" w:rsidR="00B03B6F" w:rsidRPr="00B03B6F" w:rsidRDefault="00B03B6F" w:rsidP="00346D39">
            <w:pPr>
              <w:rPr>
                <w:rFonts w:ascii="Daytona Light" w:hAnsi="Daytona Light"/>
                <w:color w:val="FFFFFF" w:themeColor="background1"/>
              </w:rPr>
            </w:pPr>
            <w:r w:rsidRPr="00B03B6F">
              <w:rPr>
                <w:rFonts w:ascii="Daytona Light" w:eastAsia="Arial" w:hAnsi="Daytona Light" w:cs="Arial"/>
                <w:b/>
                <w:bCs/>
                <w:color w:val="FFFFFF" w:themeColor="background1"/>
                <w:sz w:val="20"/>
                <w:szCs w:val="20"/>
              </w:rPr>
              <w:lastRenderedPageBreak/>
              <w:t>Role</w:t>
            </w:r>
          </w:p>
        </w:tc>
        <w:tc>
          <w:tcPr>
            <w:tcW w:w="6750" w:type="dxa"/>
            <w:shd w:val="clear" w:color="auto" w:fill="0044AC"/>
            <w:tcMar>
              <w:top w:w="80" w:type="dxa"/>
              <w:left w:w="120" w:type="dxa"/>
              <w:bottom w:w="80" w:type="dxa"/>
              <w:right w:w="120" w:type="dxa"/>
            </w:tcMar>
            <w:vAlign w:val="center"/>
          </w:tcPr>
          <w:p w14:paraId="1378773B" w14:textId="77777777" w:rsidR="00B03B6F" w:rsidRPr="00B03B6F" w:rsidRDefault="00B03B6F" w:rsidP="00346D39">
            <w:pPr>
              <w:rPr>
                <w:rFonts w:ascii="Daytona Light" w:hAnsi="Daytona Light"/>
                <w:color w:val="FFFFFF" w:themeColor="background1"/>
              </w:rPr>
            </w:pPr>
            <w:r w:rsidRPr="00B03B6F">
              <w:rPr>
                <w:rFonts w:ascii="Daytona Light" w:eastAsia="Arial" w:hAnsi="Daytona Light" w:cs="Arial"/>
                <w:b/>
                <w:bCs/>
                <w:color w:val="FFFFFF" w:themeColor="background1"/>
                <w:sz w:val="20"/>
                <w:szCs w:val="20"/>
              </w:rPr>
              <w:t>Responsibility under this policy</w:t>
            </w:r>
          </w:p>
        </w:tc>
      </w:tr>
      <w:tr w:rsidR="00B03B6F" w14:paraId="666A294C" w14:textId="77777777" w:rsidTr="00346D39">
        <w:tc>
          <w:tcPr>
            <w:tcW w:w="2600" w:type="dxa"/>
            <w:tcMar>
              <w:top w:w="80" w:type="dxa"/>
              <w:left w:w="120" w:type="dxa"/>
              <w:bottom w:w="80" w:type="dxa"/>
              <w:right w:w="120" w:type="dxa"/>
            </w:tcMar>
            <w:vAlign w:val="center"/>
          </w:tcPr>
          <w:p w14:paraId="292873B6" w14:textId="43B0FA7C" w:rsidR="00B03B6F" w:rsidRPr="00B03B6F" w:rsidRDefault="00AC44D2" w:rsidP="00346D39">
            <w:pPr>
              <w:rPr>
                <w:rFonts w:ascii="Daytona Light" w:hAnsi="Daytona Light"/>
              </w:rPr>
            </w:pPr>
            <w:r>
              <w:rPr>
                <w:rFonts w:ascii="Daytona Light" w:eastAsia="Arial" w:hAnsi="Daytona Light" w:cs="Arial"/>
                <w:b/>
                <w:bCs/>
                <w:color w:val="222222"/>
                <w:sz w:val="20"/>
                <w:szCs w:val="20"/>
              </w:rPr>
              <w:t>Asset</w:t>
            </w:r>
            <w:r w:rsidR="00D5542C">
              <w:rPr>
                <w:rFonts w:ascii="Daytona Light" w:eastAsia="Arial" w:hAnsi="Daytona Light" w:cs="Arial"/>
                <w:b/>
                <w:bCs/>
                <w:color w:val="222222"/>
                <w:sz w:val="20"/>
                <w:szCs w:val="20"/>
              </w:rPr>
              <w:t xml:space="preserve"> / </w:t>
            </w:r>
            <w:r w:rsidR="003C5694">
              <w:rPr>
                <w:rFonts w:ascii="Daytona Light" w:eastAsia="Arial" w:hAnsi="Daytona Light" w:cs="Arial"/>
                <w:b/>
                <w:bCs/>
                <w:color w:val="222222"/>
                <w:sz w:val="20"/>
                <w:szCs w:val="20"/>
              </w:rPr>
              <w:t>Compliance</w:t>
            </w:r>
            <w:r w:rsidR="00671E12">
              <w:rPr>
                <w:rFonts w:ascii="Daytona Light" w:eastAsia="Arial" w:hAnsi="Daytona Light" w:cs="Arial"/>
                <w:b/>
                <w:bCs/>
                <w:color w:val="222222"/>
                <w:sz w:val="20"/>
                <w:szCs w:val="20"/>
              </w:rPr>
              <w:t xml:space="preserve"> Lead</w:t>
            </w:r>
          </w:p>
        </w:tc>
        <w:tc>
          <w:tcPr>
            <w:tcW w:w="6750" w:type="dxa"/>
            <w:tcMar>
              <w:top w:w="80" w:type="dxa"/>
              <w:left w:w="120" w:type="dxa"/>
              <w:bottom w:w="80" w:type="dxa"/>
              <w:right w:w="120" w:type="dxa"/>
            </w:tcMar>
            <w:vAlign w:val="center"/>
          </w:tcPr>
          <w:p w14:paraId="0FEBDC2B" w14:textId="0400ED73" w:rsidR="00B03B6F" w:rsidRPr="00B03B6F" w:rsidRDefault="00B161D5" w:rsidP="00346D39">
            <w:pPr>
              <w:rPr>
                <w:rFonts w:ascii="Daytona Light" w:hAnsi="Daytona Light"/>
              </w:rPr>
            </w:pPr>
            <w:r w:rsidRPr="00B161D5">
              <w:rPr>
                <w:rFonts w:ascii="Daytona Light" w:eastAsia="Arial" w:hAnsi="Daytona Light" w:cs="Arial"/>
                <w:color w:val="222222"/>
                <w:sz w:val="20"/>
                <w:szCs w:val="20"/>
              </w:rPr>
              <w:t>Maintains the legionella risk assessment register and tracks control measure completion across the portfolio.</w:t>
            </w:r>
          </w:p>
        </w:tc>
      </w:tr>
      <w:tr w:rsidR="00B03B6F" w14:paraId="207F4A96" w14:textId="77777777" w:rsidTr="00346D39">
        <w:tc>
          <w:tcPr>
            <w:tcW w:w="2600" w:type="dxa"/>
            <w:tcMar>
              <w:top w:w="80" w:type="dxa"/>
              <w:left w:w="120" w:type="dxa"/>
              <w:bottom w:w="80" w:type="dxa"/>
              <w:right w:w="120" w:type="dxa"/>
            </w:tcMar>
            <w:vAlign w:val="center"/>
          </w:tcPr>
          <w:p w14:paraId="11BF33FC" w14:textId="42913CE3" w:rsidR="00B03B6F" w:rsidRPr="00B03B6F" w:rsidRDefault="00B161D5" w:rsidP="00346D39">
            <w:pPr>
              <w:rPr>
                <w:rFonts w:ascii="Daytona Light" w:hAnsi="Daytona Light"/>
              </w:rPr>
            </w:pPr>
            <w:r>
              <w:rPr>
                <w:rFonts w:ascii="Daytona Light" w:eastAsia="Arial" w:hAnsi="Daytona Light" w:cs="Arial"/>
                <w:b/>
                <w:bCs/>
                <w:color w:val="222222"/>
                <w:sz w:val="20"/>
                <w:szCs w:val="20"/>
              </w:rPr>
              <w:t>Managing Partners</w:t>
            </w:r>
          </w:p>
        </w:tc>
        <w:tc>
          <w:tcPr>
            <w:tcW w:w="6750" w:type="dxa"/>
            <w:tcMar>
              <w:top w:w="80" w:type="dxa"/>
              <w:left w:w="120" w:type="dxa"/>
              <w:bottom w:w="80" w:type="dxa"/>
              <w:right w:w="120" w:type="dxa"/>
            </w:tcMar>
            <w:vAlign w:val="center"/>
          </w:tcPr>
          <w:p w14:paraId="6F3A092F" w14:textId="54EDB918" w:rsidR="00B03B6F" w:rsidRPr="00B03B6F" w:rsidRDefault="001B4E23" w:rsidP="00346D39">
            <w:pPr>
              <w:rPr>
                <w:rFonts w:ascii="Daytona Light" w:hAnsi="Daytona Light"/>
              </w:rPr>
            </w:pPr>
            <w:r w:rsidRPr="001B4E23">
              <w:rPr>
                <w:rFonts w:ascii="Daytona Light" w:eastAsia="Arial" w:hAnsi="Daytona Light" w:cs="Arial"/>
                <w:color w:val="222222"/>
                <w:sz w:val="20"/>
                <w:szCs w:val="20"/>
              </w:rPr>
              <w:t>Carry out routine control measures (flushing, temperature checks) to schedule and report any suspected case of illness linked to water systems immediately.</w:t>
            </w:r>
          </w:p>
        </w:tc>
      </w:tr>
    </w:tbl>
    <w:p w14:paraId="67A9DE30" w14:textId="2B248650" w:rsidR="00B74C16" w:rsidRDefault="00B74C16" w:rsidP="000D39F3">
      <w:pPr>
        <w:jc w:val="both"/>
        <w:rPr>
          <w:rFonts w:ascii="Daytona Light" w:hAnsi="Daytona Light"/>
        </w:rPr>
      </w:pPr>
    </w:p>
    <w:p w14:paraId="07510DC6" w14:textId="6317C238" w:rsidR="009036F4" w:rsidRPr="00AD5764" w:rsidRDefault="009036F4" w:rsidP="009036F4">
      <w:pPr>
        <w:shd w:val="clear" w:color="auto" w:fill="0044AC"/>
        <w:jc w:val="center"/>
        <w:rPr>
          <w:rFonts w:ascii="Daytona Light" w:hAnsi="Daytona Light"/>
          <w:sz w:val="40"/>
          <w:szCs w:val="40"/>
        </w:rPr>
      </w:pPr>
      <w:r w:rsidRPr="00AD5764">
        <w:rPr>
          <w:rFonts w:ascii="Daytona Light" w:hAnsi="Daytona Light"/>
          <w:sz w:val="40"/>
          <w:szCs w:val="40"/>
        </w:rPr>
        <w:t xml:space="preserve">Section </w:t>
      </w:r>
      <w:r w:rsidR="000D37A1">
        <w:rPr>
          <w:rFonts w:ascii="Daytona Light" w:hAnsi="Daytona Light"/>
          <w:sz w:val="40"/>
          <w:szCs w:val="40"/>
        </w:rPr>
        <w:t>4</w:t>
      </w:r>
      <w:r w:rsidRPr="00AD5764">
        <w:rPr>
          <w:rFonts w:ascii="Daytona Light" w:hAnsi="Daytona Light"/>
          <w:sz w:val="40"/>
          <w:szCs w:val="40"/>
        </w:rPr>
        <w:t xml:space="preserve"> –</w:t>
      </w:r>
      <w:r>
        <w:rPr>
          <w:rFonts w:ascii="Daytona Light" w:hAnsi="Daytona Light"/>
          <w:sz w:val="40"/>
          <w:szCs w:val="40"/>
        </w:rPr>
        <w:t xml:space="preserve"> </w:t>
      </w:r>
      <w:r w:rsidR="0085666F">
        <w:rPr>
          <w:rFonts w:ascii="Daytona Light" w:hAnsi="Daytona Light"/>
          <w:sz w:val="40"/>
          <w:szCs w:val="40"/>
        </w:rPr>
        <w:t>Management Plan</w:t>
      </w:r>
    </w:p>
    <w:p w14:paraId="01AC28E8" w14:textId="3CA3EC24" w:rsidR="00F66A9F" w:rsidRPr="0093461C" w:rsidRDefault="002C4990" w:rsidP="00F66A9F">
      <w:pPr>
        <w:jc w:val="both"/>
        <w:rPr>
          <w:rFonts w:ascii="Daytona Light" w:hAnsi="Daytona Light"/>
          <w:b/>
          <w:bCs/>
          <w:color w:val="000000" w:themeColor="text1"/>
          <w:sz w:val="24"/>
          <w:szCs w:val="24"/>
          <w:u w:val="single"/>
        </w:rPr>
      </w:pPr>
      <w:r>
        <w:rPr>
          <w:rFonts w:ascii="Daytona Light" w:hAnsi="Daytona Light"/>
          <w:b/>
          <w:bCs/>
          <w:color w:val="000000" w:themeColor="text1"/>
          <w:sz w:val="24"/>
          <w:szCs w:val="24"/>
          <w:u w:val="single"/>
        </w:rPr>
        <w:t>Assessment &amp; Control Measures</w:t>
      </w:r>
    </w:p>
    <w:p w14:paraId="7C5C4873" w14:textId="77777777" w:rsidR="006221D9" w:rsidRPr="006221D9" w:rsidRDefault="006221D9" w:rsidP="006221D9">
      <w:pPr>
        <w:pStyle w:val="ListParagraph"/>
        <w:numPr>
          <w:ilvl w:val="0"/>
          <w:numId w:val="23"/>
        </w:numPr>
        <w:jc w:val="both"/>
        <w:rPr>
          <w:rFonts w:ascii="Daytona Light" w:hAnsi="Daytona Light"/>
          <w:color w:val="000000" w:themeColor="text1"/>
        </w:rPr>
      </w:pPr>
      <w:r w:rsidRPr="006221D9">
        <w:rPr>
          <w:rFonts w:ascii="Daytona Light" w:hAnsi="Daytona Light"/>
          <w:color w:val="000000" w:themeColor="text1"/>
        </w:rPr>
        <w:t>Legionella risk assessments are commissioned from a competent assessor for relevant schemes and logged on the central compliance register.</w:t>
      </w:r>
    </w:p>
    <w:p w14:paraId="028DE901" w14:textId="519B620E" w:rsidR="004D1511" w:rsidRPr="006221D9" w:rsidRDefault="006221D9" w:rsidP="006221D9">
      <w:pPr>
        <w:pStyle w:val="ListParagraph"/>
        <w:numPr>
          <w:ilvl w:val="0"/>
          <w:numId w:val="23"/>
        </w:numPr>
        <w:jc w:val="both"/>
        <w:rPr>
          <w:rFonts w:ascii="Daytona Light" w:hAnsi="Daytona Light"/>
          <w:color w:val="000000" w:themeColor="text1"/>
        </w:rPr>
      </w:pPr>
      <w:r w:rsidRPr="006221D9">
        <w:rPr>
          <w:rFonts w:ascii="Daytona Light" w:hAnsi="Daytona Light"/>
          <w:color w:val="000000" w:themeColor="text1"/>
        </w:rPr>
        <w:t>Routine control measures (temperature monitoring, flushing of low-use outlets, tank inspection) are scheduled and evidenced.</w:t>
      </w:r>
    </w:p>
    <w:p w14:paraId="757BF059" w14:textId="06817C66" w:rsidR="00D85232" w:rsidRPr="0093461C" w:rsidRDefault="006221D9" w:rsidP="00D85232">
      <w:pPr>
        <w:jc w:val="both"/>
        <w:rPr>
          <w:rFonts w:ascii="Daytona Light" w:hAnsi="Daytona Light"/>
          <w:b/>
          <w:bCs/>
          <w:color w:val="000000" w:themeColor="text1"/>
          <w:sz w:val="24"/>
          <w:szCs w:val="24"/>
          <w:u w:val="single"/>
        </w:rPr>
      </w:pPr>
      <w:r>
        <w:rPr>
          <w:rFonts w:ascii="Daytona Light" w:hAnsi="Daytona Light"/>
          <w:b/>
          <w:bCs/>
          <w:color w:val="000000" w:themeColor="text1"/>
          <w:sz w:val="24"/>
          <w:szCs w:val="24"/>
          <w:u w:val="single"/>
        </w:rPr>
        <w:t>Voids &amp; Low-Use Properties</w:t>
      </w:r>
    </w:p>
    <w:p w14:paraId="2F237B00" w14:textId="40F0DC51" w:rsidR="00200F81" w:rsidRPr="00EA0EB9" w:rsidRDefault="00EA0EB9" w:rsidP="000211BB">
      <w:pPr>
        <w:pStyle w:val="ListParagraph"/>
        <w:numPr>
          <w:ilvl w:val="0"/>
          <w:numId w:val="24"/>
        </w:numPr>
        <w:jc w:val="both"/>
        <w:rPr>
          <w:rFonts w:ascii="Daytona Light" w:hAnsi="Daytona Light"/>
          <w:color w:val="000000" w:themeColor="text1"/>
        </w:rPr>
      </w:pPr>
      <w:r w:rsidRPr="00EA0EB9">
        <w:rPr>
          <w:rFonts w:ascii="Daytona Light" w:hAnsi="Daytona Light"/>
          <w:color w:val="000000" w:themeColor="text1"/>
        </w:rPr>
        <w:t>Any void or infrequently occupied property is flushed on a defined schedule to reduce stagnation risk, coordinated with the voids management polic</w:t>
      </w:r>
      <w:r>
        <w:rPr>
          <w:rFonts w:ascii="Daytona Light" w:hAnsi="Daytona Light"/>
          <w:color w:val="000000" w:themeColor="text1"/>
        </w:rPr>
        <w:t>y</w:t>
      </w:r>
      <w:r w:rsidR="00C3653F" w:rsidRPr="00EA0EB9">
        <w:rPr>
          <w:rFonts w:ascii="Daytona Light" w:hAnsi="Daytona Light"/>
          <w:color w:val="000000" w:themeColor="text1"/>
        </w:rPr>
        <w:t>.</w:t>
      </w:r>
    </w:p>
    <w:p w14:paraId="709E767C" w14:textId="6190A099" w:rsidR="00695644" w:rsidRPr="0093461C" w:rsidRDefault="00473CC8" w:rsidP="0009308E">
      <w:pPr>
        <w:jc w:val="both"/>
        <w:rPr>
          <w:rFonts w:ascii="Daytona Light" w:hAnsi="Daytona Light"/>
          <w:b/>
          <w:bCs/>
          <w:color w:val="000000" w:themeColor="text1"/>
          <w:sz w:val="24"/>
          <w:szCs w:val="24"/>
          <w:u w:val="single"/>
        </w:rPr>
      </w:pPr>
      <w:r w:rsidRPr="0093461C">
        <w:rPr>
          <w:rFonts w:ascii="Daytona Light" w:hAnsi="Daytona Light"/>
          <w:b/>
          <w:bCs/>
          <w:color w:val="000000" w:themeColor="text1"/>
          <w:sz w:val="24"/>
          <w:szCs w:val="24"/>
          <w:u w:val="single"/>
        </w:rPr>
        <w:t>Monitoring, Reporting &amp; Assurance</w:t>
      </w:r>
    </w:p>
    <w:p w14:paraId="5542480A" w14:textId="77777777" w:rsidR="006B4991" w:rsidRPr="006B4991" w:rsidRDefault="006B4991" w:rsidP="006B4991">
      <w:pPr>
        <w:pStyle w:val="ListParagraph"/>
        <w:numPr>
          <w:ilvl w:val="0"/>
          <w:numId w:val="21"/>
        </w:numPr>
        <w:spacing w:after="90" w:line="240" w:lineRule="auto"/>
        <w:jc w:val="both"/>
        <w:rPr>
          <w:rFonts w:ascii="Daytona Light" w:eastAsia="Arial" w:hAnsi="Daytona Light" w:cs="Arial"/>
          <w:color w:val="000000" w:themeColor="text1"/>
        </w:rPr>
      </w:pPr>
      <w:r w:rsidRPr="006B4991">
        <w:rPr>
          <w:rFonts w:ascii="Daytona Light" w:eastAsia="Arial" w:hAnsi="Daytona Light" w:cs="Arial"/>
          <w:color w:val="000000" w:themeColor="text1"/>
        </w:rPr>
        <w:t>Legionella risk assessment coverage and control measure completion are reported to the Board at least annually.</w:t>
      </w:r>
    </w:p>
    <w:p w14:paraId="743D4CC9" w14:textId="589843F5" w:rsidR="00C12DB0" w:rsidRPr="0093461C" w:rsidRDefault="006B4991" w:rsidP="006B4991">
      <w:pPr>
        <w:pStyle w:val="ListParagraph"/>
        <w:numPr>
          <w:ilvl w:val="0"/>
          <w:numId w:val="21"/>
        </w:numPr>
        <w:spacing w:after="90" w:line="240" w:lineRule="auto"/>
        <w:jc w:val="both"/>
        <w:rPr>
          <w:rFonts w:ascii="Daytona Light" w:eastAsia="Arial" w:hAnsi="Daytona Light" w:cs="Arial"/>
          <w:color w:val="000000" w:themeColor="text1"/>
        </w:rPr>
      </w:pPr>
      <w:r w:rsidRPr="006B4991">
        <w:rPr>
          <w:rFonts w:ascii="Daytona Light" w:eastAsia="Arial" w:hAnsi="Daytona Light" w:cs="Arial"/>
          <w:color w:val="000000" w:themeColor="text1"/>
        </w:rPr>
        <w:t>Any suspected case linked to a Granville property is investigated immediately and considered for regulatory self-referra</w:t>
      </w:r>
      <w:r>
        <w:rPr>
          <w:rFonts w:ascii="Daytona Light" w:eastAsia="Arial" w:hAnsi="Daytona Light" w:cs="Arial"/>
          <w:color w:val="000000" w:themeColor="text1"/>
        </w:rPr>
        <w:t>l</w:t>
      </w:r>
      <w:r w:rsidR="00B55061" w:rsidRPr="0093461C">
        <w:rPr>
          <w:rFonts w:ascii="Daytona Light" w:eastAsia="Arial" w:hAnsi="Daytona Light" w:cs="Arial"/>
          <w:color w:val="000000" w:themeColor="text1"/>
        </w:rPr>
        <w:t>.</w:t>
      </w:r>
    </w:p>
    <w:p w14:paraId="4150E669" w14:textId="77777777" w:rsidR="006C6BF2" w:rsidRPr="00C12DB0" w:rsidRDefault="006C6BF2" w:rsidP="006C6BF2">
      <w:pPr>
        <w:pStyle w:val="ListParagraph"/>
        <w:spacing w:after="90" w:line="240" w:lineRule="auto"/>
        <w:jc w:val="both"/>
        <w:rPr>
          <w:rFonts w:ascii="Daytona Light" w:eastAsia="Arial" w:hAnsi="Daytona Light" w:cs="Arial"/>
          <w:color w:val="222222"/>
        </w:rPr>
      </w:pPr>
    </w:p>
    <w:p w14:paraId="7E005784" w14:textId="77777777" w:rsidR="003B7802" w:rsidRPr="003B7802" w:rsidRDefault="003B7802" w:rsidP="003B7802">
      <w:pPr>
        <w:pStyle w:val="ListParagraph"/>
        <w:spacing w:after="90" w:line="240" w:lineRule="auto"/>
        <w:ind w:left="460"/>
        <w:contextualSpacing w:val="0"/>
        <w:rPr>
          <w:rFonts w:ascii="Daytona Light" w:hAnsi="Daytona Light"/>
        </w:rPr>
      </w:pPr>
    </w:p>
    <w:p w14:paraId="3B303B1E" w14:textId="5E93A5C4" w:rsidR="002B0FBF" w:rsidRPr="00AD5764" w:rsidRDefault="002B0FBF" w:rsidP="002B0FBF">
      <w:pPr>
        <w:shd w:val="clear" w:color="auto" w:fill="0044AC"/>
        <w:jc w:val="center"/>
        <w:rPr>
          <w:rFonts w:ascii="Daytona Light" w:hAnsi="Daytona Light"/>
          <w:sz w:val="40"/>
          <w:szCs w:val="40"/>
        </w:rPr>
      </w:pPr>
      <w:r w:rsidRPr="00AD5764">
        <w:rPr>
          <w:rFonts w:ascii="Daytona Light" w:hAnsi="Daytona Light"/>
          <w:sz w:val="40"/>
          <w:szCs w:val="40"/>
        </w:rPr>
        <w:t xml:space="preserve">Section </w:t>
      </w:r>
      <w:r w:rsidR="00F76E15">
        <w:rPr>
          <w:rFonts w:ascii="Daytona Light" w:hAnsi="Daytona Light"/>
          <w:sz w:val="40"/>
          <w:szCs w:val="40"/>
        </w:rPr>
        <w:t>5</w:t>
      </w:r>
      <w:r w:rsidRPr="00AD5764">
        <w:rPr>
          <w:rFonts w:ascii="Daytona Light" w:hAnsi="Daytona Light"/>
          <w:sz w:val="40"/>
          <w:szCs w:val="40"/>
        </w:rPr>
        <w:t xml:space="preserve"> –</w:t>
      </w:r>
      <w:r>
        <w:rPr>
          <w:rFonts w:ascii="Daytona Light" w:hAnsi="Daytona Light"/>
          <w:sz w:val="40"/>
          <w:szCs w:val="40"/>
        </w:rPr>
        <w:t xml:space="preserve"> </w:t>
      </w:r>
      <w:r w:rsidR="005E4309">
        <w:rPr>
          <w:rFonts w:ascii="Daytona Light" w:hAnsi="Daytona Light"/>
          <w:sz w:val="40"/>
          <w:szCs w:val="40"/>
        </w:rPr>
        <w:t>Equal Opportunities</w:t>
      </w:r>
    </w:p>
    <w:p w14:paraId="4B041320" w14:textId="3A1C33A5" w:rsidR="00362CB1" w:rsidRPr="00362CB1" w:rsidRDefault="00362CB1" w:rsidP="00362CB1">
      <w:pPr>
        <w:jc w:val="both"/>
        <w:rPr>
          <w:rFonts w:ascii="Daytona Light" w:hAnsi="Daytona Light"/>
        </w:rPr>
      </w:pPr>
      <w:r w:rsidRPr="00362CB1">
        <w:rPr>
          <w:rFonts w:ascii="Daytona Light" w:hAnsi="Daytona Light"/>
        </w:rPr>
        <w:t>Granville Community Homes is committed to promoting equality, diversity and inclusion in all aspects of its work. We will provide equal opportunities in employment and service delivery and will not unlawfully discriminate against employees, residents, applicants, contractors or any other individual on the grounds of any protected characteristic under the Equality Act 2010.</w:t>
      </w:r>
    </w:p>
    <w:p w14:paraId="2439C32A" w14:textId="26359FF2" w:rsidR="00362CB1" w:rsidRPr="00362CB1" w:rsidRDefault="00362CB1" w:rsidP="00362CB1">
      <w:pPr>
        <w:jc w:val="both"/>
        <w:rPr>
          <w:rFonts w:ascii="Daytona Light" w:hAnsi="Daytona Light"/>
        </w:rPr>
      </w:pPr>
      <w:r w:rsidRPr="00362CB1">
        <w:rPr>
          <w:rFonts w:ascii="Daytona Light" w:hAnsi="Daytona Light"/>
        </w:rPr>
        <w:t>Granville is committed to treating everyone fairly, with dignity and respect, and to making reasonable adjustments where required to support disabled employees, residents and others with additional needs.</w:t>
      </w:r>
    </w:p>
    <w:p w14:paraId="45F09FD3" w14:textId="5700DD86" w:rsidR="002B0FBF" w:rsidRDefault="00362CB1" w:rsidP="00362CB1">
      <w:pPr>
        <w:jc w:val="both"/>
        <w:rPr>
          <w:rFonts w:ascii="Daytona Light" w:hAnsi="Daytona Light"/>
        </w:rPr>
      </w:pPr>
      <w:r w:rsidRPr="00362CB1">
        <w:rPr>
          <w:rFonts w:ascii="Daytona Light" w:hAnsi="Daytona Light"/>
        </w:rPr>
        <w:t>This policy has been developed in accordance with the Equality Act 2010 and is intended to be applied consistently and fairly. An Equality Impact Assessment will be completed before the policy is submitted to the Board for approval.</w:t>
      </w:r>
    </w:p>
    <w:p w14:paraId="5A7C2B10" w14:textId="77777777" w:rsidR="00DF0C84" w:rsidRDefault="00DF0C84" w:rsidP="00362CB1">
      <w:pPr>
        <w:jc w:val="both"/>
        <w:rPr>
          <w:rFonts w:ascii="Daytona Light" w:hAnsi="Daytona Light"/>
        </w:rPr>
      </w:pPr>
    </w:p>
    <w:p w14:paraId="524FD6EF" w14:textId="04E13FEC" w:rsidR="00413697" w:rsidRPr="00AD5764" w:rsidRDefault="00413697" w:rsidP="00413697">
      <w:pPr>
        <w:shd w:val="clear" w:color="auto" w:fill="0044AC"/>
        <w:jc w:val="center"/>
        <w:rPr>
          <w:rFonts w:ascii="Daytona Light" w:hAnsi="Daytona Light"/>
          <w:sz w:val="40"/>
          <w:szCs w:val="40"/>
        </w:rPr>
      </w:pPr>
      <w:r w:rsidRPr="00AD5764">
        <w:rPr>
          <w:rFonts w:ascii="Daytona Light" w:hAnsi="Daytona Light"/>
          <w:sz w:val="40"/>
          <w:szCs w:val="40"/>
        </w:rPr>
        <w:t xml:space="preserve">Section </w:t>
      </w:r>
      <w:r w:rsidR="00BE6C97">
        <w:rPr>
          <w:rFonts w:ascii="Daytona Light" w:hAnsi="Daytona Light"/>
          <w:sz w:val="40"/>
          <w:szCs w:val="40"/>
        </w:rPr>
        <w:t>6</w:t>
      </w:r>
      <w:r w:rsidRPr="00AD5764">
        <w:rPr>
          <w:rFonts w:ascii="Daytona Light" w:hAnsi="Daytona Light"/>
          <w:sz w:val="40"/>
          <w:szCs w:val="40"/>
        </w:rPr>
        <w:t xml:space="preserve"> –</w:t>
      </w:r>
      <w:r>
        <w:rPr>
          <w:rFonts w:ascii="Daytona Light" w:hAnsi="Daytona Light"/>
          <w:sz w:val="40"/>
          <w:szCs w:val="40"/>
        </w:rPr>
        <w:t xml:space="preserve"> Rel</w:t>
      </w:r>
      <w:r w:rsidR="002730CB">
        <w:rPr>
          <w:rFonts w:ascii="Daytona Light" w:hAnsi="Daytona Light"/>
          <w:sz w:val="40"/>
          <w:szCs w:val="40"/>
        </w:rPr>
        <w:t>ated Documents</w:t>
      </w:r>
    </w:p>
    <w:p w14:paraId="5BF56285" w14:textId="6AD9F312" w:rsidR="00413697" w:rsidRDefault="00413697" w:rsidP="00FC3309">
      <w:pPr>
        <w:jc w:val="both"/>
        <w:rPr>
          <w:rFonts w:ascii="Daytona Light" w:hAnsi="Daytona Light"/>
        </w:rPr>
      </w:pPr>
      <w:r>
        <w:rPr>
          <w:rFonts w:ascii="Daytona Light" w:hAnsi="Daytona Light"/>
        </w:rPr>
        <w:t xml:space="preserve">The following </w:t>
      </w:r>
      <w:r w:rsidR="00FC4174">
        <w:rPr>
          <w:rFonts w:ascii="Daytona Light" w:hAnsi="Daytona Light"/>
        </w:rPr>
        <w:t>laws,</w:t>
      </w:r>
      <w:r>
        <w:rPr>
          <w:rFonts w:ascii="Daytona Light" w:hAnsi="Daytona Light"/>
        </w:rPr>
        <w:t xml:space="preserve"> legislation</w:t>
      </w:r>
      <w:r w:rsidR="0063319C">
        <w:rPr>
          <w:rFonts w:ascii="Daytona Light" w:hAnsi="Daytona Light"/>
        </w:rPr>
        <w:t>,</w:t>
      </w:r>
      <w:r w:rsidR="00FC4174">
        <w:rPr>
          <w:rFonts w:ascii="Daytona Light" w:hAnsi="Daytona Light"/>
        </w:rPr>
        <w:t xml:space="preserve"> and standards</w:t>
      </w:r>
      <w:r>
        <w:rPr>
          <w:rFonts w:ascii="Daytona Light" w:hAnsi="Daytona Light"/>
        </w:rPr>
        <w:t xml:space="preserve"> ha</w:t>
      </w:r>
      <w:r w:rsidR="00FC4174">
        <w:rPr>
          <w:rFonts w:ascii="Daytona Light" w:hAnsi="Daytona Light"/>
        </w:rPr>
        <w:t>ve</w:t>
      </w:r>
      <w:r>
        <w:rPr>
          <w:rFonts w:ascii="Daytona Light" w:hAnsi="Daytona Light"/>
        </w:rPr>
        <w:t xml:space="preserve"> been considered in accordance with the composition of this policy:</w:t>
      </w:r>
    </w:p>
    <w:p w14:paraId="4E115151" w14:textId="718DF914" w:rsidR="00413697" w:rsidRDefault="0044788E" w:rsidP="00FC3309">
      <w:pPr>
        <w:pStyle w:val="ListParagraph"/>
        <w:numPr>
          <w:ilvl w:val="0"/>
          <w:numId w:val="2"/>
        </w:numPr>
        <w:jc w:val="both"/>
        <w:rPr>
          <w:rFonts w:ascii="Daytona Light" w:hAnsi="Daytona Light"/>
        </w:rPr>
      </w:pPr>
      <w:r>
        <w:rPr>
          <w:rFonts w:ascii="Daytona Light" w:hAnsi="Daytona Light"/>
        </w:rPr>
        <w:t>Regulatory Reform (Fire Safety) Order 2005</w:t>
      </w:r>
    </w:p>
    <w:p w14:paraId="1BA59C2D" w14:textId="646E6231" w:rsidR="001B4568" w:rsidRDefault="001B4568" w:rsidP="00FC3309">
      <w:pPr>
        <w:pStyle w:val="ListParagraph"/>
        <w:numPr>
          <w:ilvl w:val="0"/>
          <w:numId w:val="2"/>
        </w:numPr>
        <w:jc w:val="both"/>
        <w:rPr>
          <w:rFonts w:ascii="Daytona Light" w:hAnsi="Daytona Light"/>
        </w:rPr>
      </w:pPr>
      <w:r>
        <w:rPr>
          <w:rFonts w:ascii="Daytona Light" w:hAnsi="Daytona Light"/>
        </w:rPr>
        <w:t>Decent Homes Standard / Government Decent Homes Guidance.</w:t>
      </w:r>
    </w:p>
    <w:p w14:paraId="456275AC" w14:textId="2C73C350" w:rsidR="00EE6DEC" w:rsidRDefault="00AB03AC" w:rsidP="00AC55F0">
      <w:pPr>
        <w:pStyle w:val="ListParagraph"/>
        <w:numPr>
          <w:ilvl w:val="0"/>
          <w:numId w:val="2"/>
        </w:numPr>
        <w:jc w:val="both"/>
        <w:rPr>
          <w:rFonts w:ascii="Daytona Light" w:hAnsi="Daytona Light"/>
        </w:rPr>
      </w:pPr>
      <w:r>
        <w:rPr>
          <w:rFonts w:ascii="Daytona Light" w:hAnsi="Daytona Light"/>
        </w:rPr>
        <w:t>Control of Asbestos Regulations 2012</w:t>
      </w:r>
    </w:p>
    <w:p w14:paraId="0397A57A" w14:textId="7E415C9A" w:rsidR="00E76E97" w:rsidRPr="00AC55F0" w:rsidRDefault="00E76E97" w:rsidP="00AC55F0">
      <w:pPr>
        <w:pStyle w:val="ListParagraph"/>
        <w:numPr>
          <w:ilvl w:val="0"/>
          <w:numId w:val="2"/>
        </w:numPr>
        <w:jc w:val="both"/>
        <w:rPr>
          <w:rFonts w:ascii="Daytona Light" w:hAnsi="Daytona Light"/>
        </w:rPr>
      </w:pPr>
      <w:r>
        <w:rPr>
          <w:rFonts w:ascii="Daytona Light" w:hAnsi="Daytona Light"/>
        </w:rPr>
        <w:t>Control of Substances Hazardous to Health Regulations 2002 (COSHH)</w:t>
      </w:r>
    </w:p>
    <w:p w14:paraId="2161622C" w14:textId="64FD53D2" w:rsidR="001E7FB8" w:rsidRDefault="0044788E" w:rsidP="00FC3309">
      <w:pPr>
        <w:pStyle w:val="ListParagraph"/>
        <w:numPr>
          <w:ilvl w:val="0"/>
          <w:numId w:val="2"/>
        </w:numPr>
        <w:jc w:val="both"/>
        <w:rPr>
          <w:rFonts w:ascii="Daytona Light" w:hAnsi="Daytona Light"/>
        </w:rPr>
      </w:pPr>
      <w:r>
        <w:rPr>
          <w:rFonts w:ascii="Daytona Light" w:hAnsi="Daytona Light"/>
        </w:rPr>
        <w:t>Building Safety Act 2022</w:t>
      </w:r>
    </w:p>
    <w:p w14:paraId="3BA3686F" w14:textId="3E63924B" w:rsidR="006D0441" w:rsidRDefault="006D0441" w:rsidP="00FC3309">
      <w:pPr>
        <w:pStyle w:val="ListParagraph"/>
        <w:numPr>
          <w:ilvl w:val="0"/>
          <w:numId w:val="2"/>
        </w:numPr>
        <w:jc w:val="both"/>
        <w:rPr>
          <w:rFonts w:ascii="Daytona Light" w:hAnsi="Daytona Light"/>
        </w:rPr>
      </w:pPr>
      <w:r>
        <w:rPr>
          <w:rFonts w:ascii="Daytona Light" w:hAnsi="Daytona Light"/>
        </w:rPr>
        <w:t>Health &amp; Safety Rating System (HHSRS)</w:t>
      </w:r>
    </w:p>
    <w:p w14:paraId="710473C0" w14:textId="6216DA1A" w:rsidR="006D0441" w:rsidRDefault="006D0441" w:rsidP="00FC3309">
      <w:pPr>
        <w:pStyle w:val="ListParagraph"/>
        <w:numPr>
          <w:ilvl w:val="0"/>
          <w:numId w:val="2"/>
        </w:numPr>
        <w:jc w:val="both"/>
        <w:rPr>
          <w:rFonts w:ascii="Daytona Light" w:hAnsi="Daytona Light"/>
        </w:rPr>
      </w:pPr>
      <w:r>
        <w:rPr>
          <w:rFonts w:ascii="Daytona Light" w:hAnsi="Daytona Light"/>
        </w:rPr>
        <w:t>Housing Act 200</w:t>
      </w:r>
      <w:r w:rsidR="003116A8">
        <w:rPr>
          <w:rFonts w:ascii="Daytona Light" w:hAnsi="Daytona Light"/>
        </w:rPr>
        <w:t>4</w:t>
      </w:r>
    </w:p>
    <w:p w14:paraId="5D06B442" w14:textId="4BC54395" w:rsidR="0063319C" w:rsidRPr="00A55FE3" w:rsidRDefault="0063319C" w:rsidP="00FC3309">
      <w:pPr>
        <w:pStyle w:val="ListParagraph"/>
        <w:numPr>
          <w:ilvl w:val="0"/>
          <w:numId w:val="2"/>
        </w:numPr>
        <w:jc w:val="both"/>
        <w:rPr>
          <w:rFonts w:ascii="Daytona Light" w:hAnsi="Daytona Light"/>
        </w:rPr>
      </w:pPr>
      <w:r>
        <w:rPr>
          <w:rFonts w:ascii="Daytona Light" w:hAnsi="Daytona Light"/>
        </w:rPr>
        <w:t>Equality Act 2010</w:t>
      </w:r>
    </w:p>
    <w:p w14:paraId="0969665F" w14:textId="77777777" w:rsidR="00413697" w:rsidRDefault="00413697" w:rsidP="00FC3309">
      <w:pPr>
        <w:jc w:val="both"/>
        <w:rPr>
          <w:rFonts w:ascii="Daytona Light" w:hAnsi="Daytona Light"/>
        </w:rPr>
      </w:pPr>
      <w:r>
        <w:rPr>
          <w:rFonts w:ascii="Daytona Light" w:hAnsi="Daytona Light"/>
        </w:rPr>
        <w:t>Other documents relevant to this policy from Granville’s Policy Suite include:</w:t>
      </w:r>
    </w:p>
    <w:p w14:paraId="609D0A8D" w14:textId="3BB8F0AE" w:rsidR="00A827C0" w:rsidRDefault="0099652B" w:rsidP="00C12DB0">
      <w:pPr>
        <w:pStyle w:val="ListParagraph"/>
        <w:numPr>
          <w:ilvl w:val="0"/>
          <w:numId w:val="15"/>
        </w:numPr>
        <w:jc w:val="both"/>
        <w:rPr>
          <w:rFonts w:ascii="Daytona Light" w:hAnsi="Daytona Light"/>
        </w:rPr>
      </w:pPr>
      <w:r>
        <w:rPr>
          <w:rFonts w:ascii="Daytona Light" w:hAnsi="Daytona Light"/>
        </w:rPr>
        <w:t>Corporate Health &amp; Safety Policy (</w:t>
      </w:r>
      <w:r w:rsidR="00EB4B9E">
        <w:rPr>
          <w:rFonts w:ascii="Daytona Light" w:hAnsi="Daytona Light"/>
        </w:rPr>
        <w:t>HS02</w:t>
      </w:r>
      <w:r>
        <w:rPr>
          <w:rFonts w:ascii="Daytona Light" w:hAnsi="Daytona Light"/>
        </w:rPr>
        <w:t>)</w:t>
      </w:r>
    </w:p>
    <w:p w14:paraId="15A4BFB4" w14:textId="138E5684" w:rsidR="00A16058" w:rsidRDefault="00B9137F" w:rsidP="00C12DB0">
      <w:pPr>
        <w:pStyle w:val="ListParagraph"/>
        <w:numPr>
          <w:ilvl w:val="0"/>
          <w:numId w:val="15"/>
        </w:numPr>
        <w:jc w:val="both"/>
        <w:rPr>
          <w:rFonts w:ascii="Daytona Light" w:hAnsi="Daytona Light"/>
        </w:rPr>
      </w:pPr>
      <w:r>
        <w:rPr>
          <w:rFonts w:ascii="Daytona Light" w:hAnsi="Daytona Light"/>
        </w:rPr>
        <w:t>Repairs &amp; Maintenance Policy</w:t>
      </w:r>
      <w:r w:rsidR="0099652B">
        <w:rPr>
          <w:rFonts w:ascii="Daytona Light" w:hAnsi="Daytona Light"/>
        </w:rPr>
        <w:t xml:space="preserve"> (</w:t>
      </w:r>
      <w:r w:rsidR="00EB4B9E">
        <w:rPr>
          <w:rFonts w:ascii="Daytona Light" w:hAnsi="Daytona Light"/>
        </w:rPr>
        <w:t>H</w:t>
      </w:r>
      <w:r w:rsidR="0054224E">
        <w:rPr>
          <w:rFonts w:ascii="Daytona Light" w:hAnsi="Daytona Light"/>
        </w:rPr>
        <w:t>M</w:t>
      </w:r>
      <w:r w:rsidR="00EB4B9E">
        <w:rPr>
          <w:rFonts w:ascii="Daytona Light" w:hAnsi="Daytona Light"/>
        </w:rPr>
        <w:t>0</w:t>
      </w:r>
      <w:r w:rsidR="0054224E">
        <w:rPr>
          <w:rFonts w:ascii="Daytona Light" w:hAnsi="Daytona Light"/>
        </w:rPr>
        <w:t>2</w:t>
      </w:r>
      <w:r w:rsidR="0099652B">
        <w:rPr>
          <w:rFonts w:ascii="Daytona Light" w:hAnsi="Daytona Light"/>
        </w:rPr>
        <w:t>)</w:t>
      </w:r>
    </w:p>
    <w:p w14:paraId="35E31BEF" w14:textId="6373F6BC" w:rsidR="00A16058" w:rsidRDefault="00181BD8" w:rsidP="00C12DB0">
      <w:pPr>
        <w:pStyle w:val="ListParagraph"/>
        <w:numPr>
          <w:ilvl w:val="0"/>
          <w:numId w:val="15"/>
        </w:numPr>
        <w:jc w:val="both"/>
        <w:rPr>
          <w:rFonts w:ascii="Daytona Light" w:hAnsi="Daytona Light"/>
        </w:rPr>
      </w:pPr>
      <w:r>
        <w:rPr>
          <w:rFonts w:ascii="Daytona Light" w:hAnsi="Daytona Light"/>
        </w:rPr>
        <w:t>Voids &amp; Empty Homes Management Policy</w:t>
      </w:r>
      <w:r w:rsidR="00A16058">
        <w:rPr>
          <w:rFonts w:ascii="Daytona Light" w:hAnsi="Daytona Light"/>
        </w:rPr>
        <w:t xml:space="preserve"> (</w:t>
      </w:r>
      <w:r w:rsidR="00D17EA3">
        <w:rPr>
          <w:rFonts w:ascii="Daytona Light" w:hAnsi="Daytona Light"/>
        </w:rPr>
        <w:t>HM0</w:t>
      </w:r>
      <w:r w:rsidR="0054224E">
        <w:rPr>
          <w:rFonts w:ascii="Daytona Light" w:hAnsi="Daytona Light"/>
        </w:rPr>
        <w:t>6</w:t>
      </w:r>
      <w:r w:rsidR="00A16058">
        <w:rPr>
          <w:rFonts w:ascii="Daytona Light" w:hAnsi="Daytona Light"/>
        </w:rPr>
        <w:t>)</w:t>
      </w:r>
    </w:p>
    <w:p w14:paraId="0C164CFE" w14:textId="3D5A354D" w:rsidR="00A16058" w:rsidRPr="00C12DB0" w:rsidRDefault="00904310" w:rsidP="00C12DB0">
      <w:pPr>
        <w:pStyle w:val="ListParagraph"/>
        <w:numPr>
          <w:ilvl w:val="0"/>
          <w:numId w:val="15"/>
        </w:numPr>
        <w:jc w:val="both"/>
        <w:rPr>
          <w:rFonts w:ascii="Daytona Light" w:hAnsi="Daytona Light"/>
        </w:rPr>
      </w:pPr>
      <w:r>
        <w:rPr>
          <w:rFonts w:ascii="Daytona Light" w:hAnsi="Daytona Light"/>
        </w:rPr>
        <w:t>Stock Condition &amp; Asset Management Strategy</w:t>
      </w:r>
      <w:r w:rsidR="0099652B">
        <w:rPr>
          <w:rFonts w:ascii="Daytona Light" w:hAnsi="Daytona Light"/>
        </w:rPr>
        <w:t xml:space="preserve"> (</w:t>
      </w:r>
      <w:r w:rsidR="0054224E">
        <w:rPr>
          <w:rFonts w:ascii="Daytona Light" w:hAnsi="Daytona Light"/>
        </w:rPr>
        <w:t>PC03</w:t>
      </w:r>
      <w:r w:rsidR="0099652B">
        <w:rPr>
          <w:rFonts w:ascii="Daytona Light" w:hAnsi="Daytona Light"/>
        </w:rPr>
        <w:t>)</w:t>
      </w:r>
    </w:p>
    <w:p w14:paraId="443B5645" w14:textId="77777777" w:rsidR="00A827C0" w:rsidRPr="00A827C0" w:rsidRDefault="00A827C0" w:rsidP="00A827C0">
      <w:pPr>
        <w:ind w:left="360"/>
        <w:jc w:val="both"/>
        <w:rPr>
          <w:rFonts w:ascii="Daytona Light" w:hAnsi="Daytona Light"/>
        </w:rPr>
      </w:pPr>
    </w:p>
    <w:p w14:paraId="5BD1673B" w14:textId="4BEA50AC" w:rsidR="0056015A" w:rsidRPr="0056015A" w:rsidRDefault="00C202A8" w:rsidP="0056015A">
      <w:pPr>
        <w:shd w:val="clear" w:color="auto" w:fill="0044AC"/>
        <w:jc w:val="center"/>
        <w:rPr>
          <w:rFonts w:ascii="Daytona Light" w:hAnsi="Daytona Light"/>
        </w:rPr>
      </w:pPr>
      <w:r w:rsidRPr="00AD5764">
        <w:rPr>
          <w:rFonts w:ascii="Daytona Light" w:hAnsi="Daytona Light"/>
          <w:sz w:val="40"/>
          <w:szCs w:val="40"/>
        </w:rPr>
        <w:t xml:space="preserve">Section </w:t>
      </w:r>
      <w:r>
        <w:rPr>
          <w:rFonts w:ascii="Daytona Light" w:hAnsi="Daytona Light"/>
          <w:sz w:val="40"/>
          <w:szCs w:val="40"/>
        </w:rPr>
        <w:t>7</w:t>
      </w:r>
      <w:r w:rsidRPr="00AD5764">
        <w:rPr>
          <w:rFonts w:ascii="Daytona Light" w:hAnsi="Daytona Light"/>
          <w:sz w:val="40"/>
          <w:szCs w:val="40"/>
        </w:rPr>
        <w:t xml:space="preserve"> –</w:t>
      </w:r>
      <w:r>
        <w:rPr>
          <w:rFonts w:ascii="Daytona Light" w:hAnsi="Daytona Light"/>
          <w:sz w:val="40"/>
          <w:szCs w:val="40"/>
        </w:rPr>
        <w:t xml:space="preserve"> </w:t>
      </w:r>
      <w:r w:rsidR="00485462">
        <w:rPr>
          <w:rFonts w:ascii="Daytona Light" w:hAnsi="Daytona Light"/>
          <w:sz w:val="40"/>
          <w:szCs w:val="40"/>
        </w:rPr>
        <w:t>Revision History &amp; Document Control</w:t>
      </w:r>
    </w:p>
    <w:tbl>
      <w:tblPr>
        <w:tblpPr w:leftFromText="180" w:rightFromText="180" w:vertAnchor="page" w:horzAnchor="margin" w:tblpY="10767"/>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
        <w:gridCol w:w="1484"/>
        <w:gridCol w:w="1823"/>
        <w:gridCol w:w="2509"/>
        <w:gridCol w:w="2226"/>
      </w:tblGrid>
      <w:tr w:rsidR="00A03F75" w14:paraId="7C22BB72" w14:textId="77777777" w:rsidTr="00A03F75">
        <w:trPr>
          <w:tblHeader/>
        </w:trPr>
        <w:tc>
          <w:tcPr>
            <w:tcW w:w="974" w:type="dxa"/>
            <w:shd w:val="clear" w:color="auto" w:fill="0044AC"/>
            <w:tcMar>
              <w:top w:w="80" w:type="dxa"/>
              <w:left w:w="120" w:type="dxa"/>
              <w:bottom w:w="80" w:type="dxa"/>
              <w:right w:w="120" w:type="dxa"/>
            </w:tcMar>
            <w:vAlign w:val="center"/>
          </w:tcPr>
          <w:p w14:paraId="4B06DBF3" w14:textId="77777777" w:rsidR="00A03F75" w:rsidRPr="00674BF7" w:rsidRDefault="00A03F75" w:rsidP="00A03F75">
            <w:pPr>
              <w:jc w:val="center"/>
              <w:rPr>
                <w:rFonts w:ascii="Daytona Light" w:hAnsi="Daytona Light"/>
              </w:rPr>
            </w:pPr>
            <w:r>
              <w:rPr>
                <w:rFonts w:ascii="Daytona Light" w:eastAsia="Arial" w:hAnsi="Daytona Light" w:cs="Arial"/>
                <w:b/>
                <w:bCs/>
                <w:color w:val="FFFFFF"/>
                <w:sz w:val="20"/>
                <w:szCs w:val="20"/>
              </w:rPr>
              <w:t>Version</w:t>
            </w:r>
          </w:p>
        </w:tc>
        <w:tc>
          <w:tcPr>
            <w:tcW w:w="1484" w:type="dxa"/>
            <w:shd w:val="clear" w:color="auto" w:fill="0044AC"/>
            <w:tcMar>
              <w:top w:w="80" w:type="dxa"/>
              <w:left w:w="120" w:type="dxa"/>
              <w:bottom w:w="80" w:type="dxa"/>
              <w:right w:w="120" w:type="dxa"/>
            </w:tcMar>
            <w:vAlign w:val="center"/>
          </w:tcPr>
          <w:p w14:paraId="6130C4F4" w14:textId="77777777" w:rsidR="00A03F75" w:rsidRPr="00674BF7" w:rsidRDefault="00A03F75" w:rsidP="00A03F75">
            <w:pPr>
              <w:jc w:val="center"/>
              <w:rPr>
                <w:rFonts w:ascii="Daytona Light" w:hAnsi="Daytona Light"/>
              </w:rPr>
            </w:pPr>
            <w:r>
              <w:rPr>
                <w:rFonts w:ascii="Daytona Light" w:eastAsia="Arial" w:hAnsi="Daytona Light" w:cs="Arial"/>
                <w:b/>
                <w:bCs/>
                <w:color w:val="FFFFFF"/>
                <w:sz w:val="20"/>
                <w:szCs w:val="20"/>
              </w:rPr>
              <w:t>Date</w:t>
            </w:r>
          </w:p>
        </w:tc>
        <w:tc>
          <w:tcPr>
            <w:tcW w:w="1823" w:type="dxa"/>
            <w:shd w:val="clear" w:color="auto" w:fill="0044AC"/>
          </w:tcPr>
          <w:p w14:paraId="2700B004" w14:textId="77777777" w:rsidR="00A03F75" w:rsidRDefault="00A03F75" w:rsidP="00A03F75">
            <w:pPr>
              <w:jc w:val="center"/>
              <w:rPr>
                <w:rFonts w:ascii="Daytona Light" w:eastAsia="Arial" w:hAnsi="Daytona Light" w:cs="Arial"/>
                <w:b/>
                <w:bCs/>
                <w:color w:val="FFFFFF"/>
                <w:sz w:val="20"/>
                <w:szCs w:val="20"/>
              </w:rPr>
            </w:pPr>
            <w:r>
              <w:rPr>
                <w:rFonts w:ascii="Daytona Light" w:eastAsia="Arial" w:hAnsi="Daytona Light" w:cs="Arial"/>
                <w:b/>
                <w:bCs/>
                <w:color w:val="FFFFFF"/>
                <w:sz w:val="20"/>
                <w:szCs w:val="20"/>
              </w:rPr>
              <w:t>Author</w:t>
            </w:r>
          </w:p>
        </w:tc>
        <w:tc>
          <w:tcPr>
            <w:tcW w:w="2509" w:type="dxa"/>
            <w:shd w:val="clear" w:color="auto" w:fill="0044AC"/>
          </w:tcPr>
          <w:p w14:paraId="606D4817" w14:textId="77777777" w:rsidR="00A03F75" w:rsidRDefault="00A03F75" w:rsidP="00A03F75">
            <w:pPr>
              <w:jc w:val="center"/>
              <w:rPr>
                <w:rFonts w:ascii="Daytona Light" w:eastAsia="Arial" w:hAnsi="Daytona Light" w:cs="Arial"/>
                <w:b/>
                <w:bCs/>
                <w:color w:val="FFFFFF"/>
                <w:sz w:val="20"/>
                <w:szCs w:val="20"/>
              </w:rPr>
            </w:pPr>
            <w:r>
              <w:rPr>
                <w:rFonts w:ascii="Daytona Light" w:eastAsia="Arial" w:hAnsi="Daytona Light" w:cs="Arial"/>
                <w:b/>
                <w:bCs/>
                <w:color w:val="FFFFFF"/>
                <w:sz w:val="20"/>
                <w:szCs w:val="20"/>
              </w:rPr>
              <w:t>Summary of Changes</w:t>
            </w:r>
          </w:p>
        </w:tc>
        <w:tc>
          <w:tcPr>
            <w:tcW w:w="2226" w:type="dxa"/>
            <w:shd w:val="clear" w:color="auto" w:fill="0044AC"/>
          </w:tcPr>
          <w:p w14:paraId="5B7394DD" w14:textId="77777777" w:rsidR="00A03F75" w:rsidRDefault="00A03F75" w:rsidP="00A03F75">
            <w:pPr>
              <w:jc w:val="center"/>
              <w:rPr>
                <w:rFonts w:ascii="Daytona Light" w:eastAsia="Arial" w:hAnsi="Daytona Light" w:cs="Arial"/>
                <w:b/>
                <w:bCs/>
                <w:color w:val="FFFFFF"/>
                <w:sz w:val="20"/>
                <w:szCs w:val="20"/>
              </w:rPr>
            </w:pPr>
            <w:r>
              <w:rPr>
                <w:rFonts w:ascii="Daytona Light" w:eastAsia="Arial" w:hAnsi="Daytona Light" w:cs="Arial"/>
                <w:b/>
                <w:bCs/>
                <w:color w:val="FFFFFF"/>
                <w:sz w:val="20"/>
                <w:szCs w:val="20"/>
              </w:rPr>
              <w:t>Approved By</w:t>
            </w:r>
          </w:p>
        </w:tc>
      </w:tr>
      <w:tr w:rsidR="00A03F75" w14:paraId="73977D59" w14:textId="77777777" w:rsidTr="00A03F75">
        <w:tc>
          <w:tcPr>
            <w:tcW w:w="974" w:type="dxa"/>
            <w:tcMar>
              <w:top w:w="80" w:type="dxa"/>
              <w:left w:w="120" w:type="dxa"/>
              <w:bottom w:w="80" w:type="dxa"/>
              <w:right w:w="120" w:type="dxa"/>
            </w:tcMar>
            <w:vAlign w:val="center"/>
          </w:tcPr>
          <w:p w14:paraId="5B7E0A76" w14:textId="77777777" w:rsidR="00A03F75" w:rsidRPr="00347A5C" w:rsidRDefault="00A03F75" w:rsidP="00A03F75">
            <w:pPr>
              <w:rPr>
                <w:rFonts w:ascii="Daytona Light" w:hAnsi="Daytona Light"/>
              </w:rPr>
            </w:pPr>
            <w:r>
              <w:rPr>
                <w:rFonts w:ascii="Daytona Light" w:eastAsia="Arial" w:hAnsi="Daytona Light" w:cs="Arial"/>
                <w:b/>
                <w:bCs/>
                <w:color w:val="222222"/>
              </w:rPr>
              <w:t>0.1</w:t>
            </w:r>
          </w:p>
        </w:tc>
        <w:tc>
          <w:tcPr>
            <w:tcW w:w="1484" w:type="dxa"/>
            <w:tcMar>
              <w:top w:w="80" w:type="dxa"/>
              <w:left w:w="120" w:type="dxa"/>
              <w:bottom w:w="80" w:type="dxa"/>
              <w:right w:w="120" w:type="dxa"/>
            </w:tcMar>
            <w:vAlign w:val="center"/>
          </w:tcPr>
          <w:p w14:paraId="0D642910" w14:textId="77777777" w:rsidR="00A03F75" w:rsidRPr="00347A5C" w:rsidRDefault="00A03F75" w:rsidP="00A03F75">
            <w:pPr>
              <w:rPr>
                <w:rFonts w:ascii="Daytona Light" w:hAnsi="Daytona Light"/>
              </w:rPr>
            </w:pPr>
            <w:r>
              <w:rPr>
                <w:rFonts w:ascii="Daytona Light" w:eastAsia="Arial" w:hAnsi="Daytona Light" w:cs="Arial"/>
                <w:color w:val="222222"/>
              </w:rPr>
              <w:t>06/07/2026</w:t>
            </w:r>
          </w:p>
        </w:tc>
        <w:tc>
          <w:tcPr>
            <w:tcW w:w="1823" w:type="dxa"/>
          </w:tcPr>
          <w:p w14:paraId="5687F645" w14:textId="77777777" w:rsidR="00A03F75" w:rsidRDefault="00A03F75" w:rsidP="00A03F75">
            <w:pPr>
              <w:rPr>
                <w:rFonts w:ascii="Daytona Light" w:eastAsia="Arial" w:hAnsi="Daytona Light" w:cs="Arial"/>
                <w:color w:val="222222"/>
              </w:rPr>
            </w:pPr>
            <w:r>
              <w:rPr>
                <w:rFonts w:ascii="Daytona Light" w:eastAsia="Arial" w:hAnsi="Daytona Light" w:cs="Arial"/>
                <w:color w:val="222222"/>
              </w:rPr>
              <w:t xml:space="preserve"> Policy suite build project</w:t>
            </w:r>
          </w:p>
        </w:tc>
        <w:tc>
          <w:tcPr>
            <w:tcW w:w="2509" w:type="dxa"/>
          </w:tcPr>
          <w:p w14:paraId="38FF9C65" w14:textId="77777777" w:rsidR="00A03F75" w:rsidRDefault="00A03F75" w:rsidP="00A03F75">
            <w:pPr>
              <w:rPr>
                <w:rFonts w:ascii="Daytona Light" w:eastAsia="Arial" w:hAnsi="Daytona Light" w:cs="Arial"/>
                <w:color w:val="222222"/>
              </w:rPr>
            </w:pPr>
            <w:r>
              <w:rPr>
                <w:rFonts w:ascii="Daytona Light" w:eastAsia="Arial" w:hAnsi="Daytona Light" w:cs="Arial"/>
                <w:color w:val="222222"/>
              </w:rPr>
              <w:t>Initial draft – not yet approved</w:t>
            </w:r>
          </w:p>
        </w:tc>
        <w:tc>
          <w:tcPr>
            <w:tcW w:w="2226" w:type="dxa"/>
          </w:tcPr>
          <w:p w14:paraId="411F94AD" w14:textId="77777777" w:rsidR="00A03F75" w:rsidRDefault="00A03F75" w:rsidP="00A03F75">
            <w:pPr>
              <w:rPr>
                <w:rFonts w:ascii="Daytona Light" w:eastAsia="Arial" w:hAnsi="Daytona Light" w:cs="Arial"/>
                <w:color w:val="222222"/>
              </w:rPr>
            </w:pPr>
            <w:r>
              <w:rPr>
                <w:rFonts w:ascii="Daytona Light" w:eastAsia="Arial" w:hAnsi="Daytona Light" w:cs="Arial"/>
                <w:color w:val="222222"/>
              </w:rPr>
              <w:t xml:space="preserve"> Pending Board approval</w:t>
            </w:r>
          </w:p>
        </w:tc>
      </w:tr>
      <w:tr w:rsidR="00A03F75" w14:paraId="4F50F7F0" w14:textId="77777777" w:rsidTr="00A03F75">
        <w:tc>
          <w:tcPr>
            <w:tcW w:w="974" w:type="dxa"/>
            <w:tcMar>
              <w:top w:w="80" w:type="dxa"/>
              <w:left w:w="120" w:type="dxa"/>
              <w:bottom w:w="80" w:type="dxa"/>
              <w:right w:w="120" w:type="dxa"/>
            </w:tcMar>
            <w:vAlign w:val="center"/>
          </w:tcPr>
          <w:p w14:paraId="15B0AAA2" w14:textId="77777777" w:rsidR="00A03F75" w:rsidRPr="00347A5C" w:rsidRDefault="00A03F75" w:rsidP="00A03F75">
            <w:pPr>
              <w:rPr>
                <w:rFonts w:ascii="Daytona Light" w:hAnsi="Daytona Light"/>
              </w:rPr>
            </w:pPr>
            <w:r>
              <w:rPr>
                <w:rFonts w:ascii="Daytona Light" w:eastAsia="Arial" w:hAnsi="Daytona Light" w:cs="Arial"/>
                <w:b/>
                <w:bCs/>
                <w:color w:val="222222"/>
              </w:rPr>
              <w:t>0.2</w:t>
            </w:r>
          </w:p>
        </w:tc>
        <w:tc>
          <w:tcPr>
            <w:tcW w:w="1484" w:type="dxa"/>
            <w:tcMar>
              <w:top w:w="80" w:type="dxa"/>
              <w:left w:w="120" w:type="dxa"/>
              <w:bottom w:w="80" w:type="dxa"/>
              <w:right w:w="120" w:type="dxa"/>
            </w:tcMar>
            <w:vAlign w:val="center"/>
          </w:tcPr>
          <w:p w14:paraId="358EC086" w14:textId="77777777" w:rsidR="00A03F75" w:rsidRPr="00347A5C" w:rsidRDefault="00A03F75" w:rsidP="00A03F75">
            <w:pPr>
              <w:rPr>
                <w:rFonts w:ascii="Daytona Light" w:hAnsi="Daytona Light"/>
              </w:rPr>
            </w:pPr>
            <w:r>
              <w:rPr>
                <w:rFonts w:ascii="Daytona Light" w:eastAsia="Arial" w:hAnsi="Daytona Light" w:cs="Arial"/>
                <w:color w:val="222222"/>
              </w:rPr>
              <w:t>01/08/2026</w:t>
            </w:r>
          </w:p>
        </w:tc>
        <w:tc>
          <w:tcPr>
            <w:tcW w:w="1823" w:type="dxa"/>
          </w:tcPr>
          <w:p w14:paraId="407CACF2" w14:textId="77777777" w:rsidR="00A03F75" w:rsidRDefault="00A03F75" w:rsidP="00A03F75">
            <w:pPr>
              <w:rPr>
                <w:rFonts w:ascii="Daytona Light" w:eastAsia="Arial" w:hAnsi="Daytona Light" w:cs="Arial"/>
                <w:color w:val="222222"/>
              </w:rPr>
            </w:pPr>
            <w:r>
              <w:rPr>
                <w:rFonts w:ascii="Daytona Light" w:eastAsia="Arial" w:hAnsi="Daytona Light" w:cs="Arial"/>
                <w:color w:val="222222"/>
              </w:rPr>
              <w:t xml:space="preserve"> Policy suite build project</w:t>
            </w:r>
          </w:p>
        </w:tc>
        <w:tc>
          <w:tcPr>
            <w:tcW w:w="2509" w:type="dxa"/>
          </w:tcPr>
          <w:p w14:paraId="0A0398B5" w14:textId="77777777" w:rsidR="00A03F75" w:rsidRDefault="00A03F75" w:rsidP="00A03F75">
            <w:pPr>
              <w:rPr>
                <w:rFonts w:ascii="Daytona Light" w:eastAsia="Arial" w:hAnsi="Daytona Light" w:cs="Arial"/>
                <w:color w:val="222222"/>
              </w:rPr>
            </w:pPr>
            <w:r>
              <w:rPr>
                <w:rFonts w:ascii="Daytona Light" w:eastAsia="Arial" w:hAnsi="Daytona Light" w:cs="Arial"/>
                <w:color w:val="222222"/>
              </w:rPr>
              <w:t xml:space="preserve"> Company branding and  improved policy structure – not yet approved</w:t>
            </w:r>
          </w:p>
        </w:tc>
        <w:tc>
          <w:tcPr>
            <w:tcW w:w="2226" w:type="dxa"/>
          </w:tcPr>
          <w:p w14:paraId="47061498" w14:textId="77777777" w:rsidR="00A03F75" w:rsidRDefault="00A03F75" w:rsidP="00A03F75">
            <w:pPr>
              <w:rPr>
                <w:rFonts w:ascii="Daytona Light" w:eastAsia="Arial" w:hAnsi="Daytona Light" w:cs="Arial"/>
                <w:color w:val="222222"/>
              </w:rPr>
            </w:pPr>
            <w:r>
              <w:rPr>
                <w:rFonts w:ascii="Daytona Light" w:eastAsia="Arial" w:hAnsi="Daytona Light" w:cs="Arial"/>
                <w:color w:val="222222"/>
              </w:rPr>
              <w:t>Pending Board approval</w:t>
            </w:r>
          </w:p>
        </w:tc>
      </w:tr>
    </w:tbl>
    <w:p w14:paraId="63EA418A" w14:textId="0E206E7E" w:rsidR="00C202A8" w:rsidRPr="00413697" w:rsidRDefault="00BB5BB0" w:rsidP="00BB5BB0">
      <w:pPr>
        <w:jc w:val="both"/>
        <w:rPr>
          <w:rFonts w:ascii="Daytona Light" w:hAnsi="Daytona Light"/>
        </w:rPr>
      </w:pPr>
      <w:r w:rsidRPr="00BB5BB0">
        <w:rPr>
          <w:rFonts w:ascii="Daytona Light" w:hAnsi="Daytona Light"/>
        </w:rPr>
        <w:t xml:space="preserve">This policy will be reviewed Annually, or earlier if there is a relevant change in legislation, regulatory requirements, or Granville's operating model (including material change to the partner/lease-based </w:t>
      </w:r>
      <w:r w:rsidR="00BC6053">
        <w:rPr>
          <w:rFonts w:ascii="Daytona Light" w:hAnsi="Daytona Light"/>
        </w:rPr>
        <w:t xml:space="preserve"> </w:t>
      </w:r>
      <w:r w:rsidRPr="00BB5BB0">
        <w:rPr>
          <w:rFonts w:ascii="Daytona Light" w:hAnsi="Daytona Light"/>
        </w:rPr>
        <w:t>portfolio).</w:t>
      </w:r>
    </w:p>
    <w:sectPr w:rsidR="00C202A8" w:rsidRPr="00413697" w:rsidSect="007800FB">
      <w:footerReference w:type="default" r:id="rId1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5AA8B" w14:textId="77777777" w:rsidR="002D3A30" w:rsidRDefault="002D3A30" w:rsidP="00D046F1">
      <w:pPr>
        <w:spacing w:after="0" w:line="240" w:lineRule="auto"/>
      </w:pPr>
      <w:r>
        <w:separator/>
      </w:r>
    </w:p>
  </w:endnote>
  <w:endnote w:type="continuationSeparator" w:id="0">
    <w:p w14:paraId="48C70AAD" w14:textId="77777777" w:rsidR="002D3A30" w:rsidRDefault="002D3A30" w:rsidP="00D04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aytona Light">
    <w:charset w:val="00"/>
    <w:family w:val="swiss"/>
    <w:pitch w:val="variable"/>
    <w:sig w:usb0="8000002F" w:usb1="0000000A"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Daytona Light" w:hAnsi="Daytona Light"/>
        <w:sz w:val="18"/>
        <w:szCs w:val="18"/>
      </w:rPr>
      <w:id w:val="1432082974"/>
      <w:docPartObj>
        <w:docPartGallery w:val="Page Numbers (Bottom of Page)"/>
        <w:docPartUnique/>
      </w:docPartObj>
    </w:sdtPr>
    <w:sdtEndPr>
      <w:rPr>
        <w:noProof/>
      </w:rPr>
    </w:sdtEndPr>
    <w:sdtContent>
      <w:p w14:paraId="5ED856B9" w14:textId="56B82710" w:rsidR="007800FB" w:rsidRPr="000E0875" w:rsidRDefault="007800FB">
        <w:pPr>
          <w:pStyle w:val="Footer"/>
          <w:jc w:val="right"/>
          <w:rPr>
            <w:rFonts w:ascii="Daytona Light" w:hAnsi="Daytona Light"/>
            <w:sz w:val="18"/>
            <w:szCs w:val="18"/>
          </w:rPr>
        </w:pPr>
        <w:r w:rsidRPr="000E0875">
          <w:rPr>
            <w:rFonts w:ascii="Daytona Light" w:hAnsi="Daytona Light"/>
            <w:sz w:val="18"/>
            <w:szCs w:val="18"/>
          </w:rPr>
          <w:fldChar w:fldCharType="begin"/>
        </w:r>
        <w:r w:rsidRPr="000E0875">
          <w:rPr>
            <w:rFonts w:ascii="Daytona Light" w:hAnsi="Daytona Light"/>
            <w:sz w:val="18"/>
            <w:szCs w:val="18"/>
          </w:rPr>
          <w:instrText xml:space="preserve"> PAGE   \* MERGEFORMAT </w:instrText>
        </w:r>
        <w:r w:rsidRPr="000E0875">
          <w:rPr>
            <w:rFonts w:ascii="Daytona Light" w:hAnsi="Daytona Light"/>
            <w:sz w:val="18"/>
            <w:szCs w:val="18"/>
          </w:rPr>
          <w:fldChar w:fldCharType="separate"/>
        </w:r>
        <w:r w:rsidRPr="000E0875">
          <w:rPr>
            <w:rFonts w:ascii="Daytona Light" w:hAnsi="Daytona Light"/>
            <w:noProof/>
            <w:sz w:val="18"/>
            <w:szCs w:val="18"/>
          </w:rPr>
          <w:t>2</w:t>
        </w:r>
        <w:r w:rsidRPr="000E0875">
          <w:rPr>
            <w:rFonts w:ascii="Daytona Light" w:hAnsi="Daytona Light"/>
            <w:noProof/>
            <w:sz w:val="18"/>
            <w:szCs w:val="18"/>
          </w:rPr>
          <w:fldChar w:fldCharType="end"/>
        </w:r>
      </w:p>
    </w:sdtContent>
  </w:sdt>
  <w:p w14:paraId="5652FF28" w14:textId="62338F61" w:rsidR="00D046F1" w:rsidRPr="000E0875" w:rsidRDefault="000A27DC" w:rsidP="00BD6095">
    <w:pPr>
      <w:pStyle w:val="Footer"/>
      <w:jc w:val="center"/>
      <w:rPr>
        <w:rFonts w:ascii="Daytona Light" w:hAnsi="Daytona Light"/>
        <w:sz w:val="18"/>
        <w:szCs w:val="18"/>
      </w:rPr>
    </w:pPr>
    <w:r>
      <w:rPr>
        <w:rFonts w:ascii="Daytona Light" w:hAnsi="Daytona Light"/>
        <w:noProof/>
        <w:sz w:val="18"/>
        <w:szCs w:val="18"/>
      </w:rPr>
      <w:drawing>
        <wp:anchor distT="0" distB="0" distL="114300" distR="114300" simplePos="0" relativeHeight="251658240" behindDoc="0" locked="0" layoutInCell="1" allowOverlap="1" wp14:anchorId="7C394614" wp14:editId="7E4F7221">
          <wp:simplePos x="0" y="0"/>
          <wp:positionH relativeFrom="column">
            <wp:posOffset>-967740</wp:posOffset>
          </wp:positionH>
          <wp:positionV relativeFrom="paragraph">
            <wp:posOffset>266700</wp:posOffset>
          </wp:positionV>
          <wp:extent cx="8008620" cy="306705"/>
          <wp:effectExtent l="0" t="0" r="0" b="0"/>
          <wp:wrapNone/>
          <wp:docPr id="3812230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8620" cy="306705"/>
                  </a:xfrm>
                  <a:prstGeom prst="rect">
                    <a:avLst/>
                  </a:prstGeom>
                  <a:noFill/>
                </pic:spPr>
              </pic:pic>
            </a:graphicData>
          </a:graphic>
          <wp14:sizeRelH relativeFrom="margin">
            <wp14:pctWidth>0</wp14:pctWidth>
          </wp14:sizeRelH>
          <wp14:sizeRelV relativeFrom="margin">
            <wp14:pctHeight>0</wp14:pctHeight>
          </wp14:sizeRelV>
        </wp:anchor>
      </w:drawing>
    </w:r>
    <w:r w:rsidR="000E0875" w:rsidRPr="000E0875">
      <w:rPr>
        <w:rFonts w:ascii="Daytona Light" w:hAnsi="Daytona Light"/>
        <w:sz w:val="18"/>
        <w:szCs w:val="18"/>
      </w:rPr>
      <w:t xml:space="preserve">Granville Community Homes | </w:t>
    </w:r>
    <w:r w:rsidR="00A148BE" w:rsidRPr="000E0875">
      <w:rPr>
        <w:rFonts w:ascii="Daytona Light" w:hAnsi="Daytona Light"/>
        <w:sz w:val="18"/>
        <w:szCs w:val="18"/>
      </w:rPr>
      <w:t>HS0</w:t>
    </w:r>
    <w:r w:rsidR="00182846">
      <w:rPr>
        <w:rFonts w:ascii="Daytona Light" w:hAnsi="Daytona Light"/>
        <w:sz w:val="18"/>
        <w:szCs w:val="18"/>
      </w:rPr>
      <w:t xml:space="preserve">9 </w:t>
    </w:r>
    <w:r w:rsidR="00A148BE" w:rsidRPr="000E0875">
      <w:rPr>
        <w:rFonts w:ascii="Daytona Light" w:hAnsi="Daytona Light"/>
        <w:sz w:val="18"/>
        <w:szCs w:val="18"/>
      </w:rPr>
      <w:t xml:space="preserve">– </w:t>
    </w:r>
    <w:r w:rsidR="00182846">
      <w:rPr>
        <w:rFonts w:ascii="Daytona Light" w:hAnsi="Daytona Light"/>
        <w:sz w:val="18"/>
        <w:szCs w:val="18"/>
      </w:rPr>
      <w:t xml:space="preserve">Water Safety &amp; Legionella </w:t>
    </w:r>
    <w:r w:rsidR="00E63588">
      <w:rPr>
        <w:rFonts w:ascii="Daytona Light" w:hAnsi="Daytona Light"/>
        <w:sz w:val="18"/>
        <w:szCs w:val="18"/>
      </w:rPr>
      <w:t>Policy</w:t>
    </w:r>
    <w:r w:rsidR="000E0875" w:rsidRPr="000E0875">
      <w:rPr>
        <w:rFonts w:ascii="Daytona Light" w:hAnsi="Daytona Light"/>
        <w:sz w:val="18"/>
        <w:szCs w:val="18"/>
      </w:rPr>
      <w:t xml:space="preserve"> | Version 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3BAE1" w14:textId="77777777" w:rsidR="002D3A30" w:rsidRDefault="002D3A30" w:rsidP="00D046F1">
      <w:pPr>
        <w:spacing w:after="0" w:line="240" w:lineRule="auto"/>
      </w:pPr>
      <w:r>
        <w:separator/>
      </w:r>
    </w:p>
  </w:footnote>
  <w:footnote w:type="continuationSeparator" w:id="0">
    <w:p w14:paraId="4597F58C" w14:textId="77777777" w:rsidR="002D3A30" w:rsidRDefault="002D3A30" w:rsidP="00D046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70E2F"/>
    <w:multiLevelType w:val="hybridMultilevel"/>
    <w:tmpl w:val="AB80BA6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D170F6"/>
    <w:multiLevelType w:val="hybridMultilevel"/>
    <w:tmpl w:val="96DC024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4C5B8B"/>
    <w:multiLevelType w:val="hybridMultilevel"/>
    <w:tmpl w:val="44BEBA0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F3D17"/>
    <w:multiLevelType w:val="hybridMultilevel"/>
    <w:tmpl w:val="5F3E34B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A812B4"/>
    <w:multiLevelType w:val="hybridMultilevel"/>
    <w:tmpl w:val="5C6E5E9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EA5695"/>
    <w:multiLevelType w:val="hybridMultilevel"/>
    <w:tmpl w:val="B13AB4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2A3E98"/>
    <w:multiLevelType w:val="hybridMultilevel"/>
    <w:tmpl w:val="1290A54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1153CD"/>
    <w:multiLevelType w:val="hybridMultilevel"/>
    <w:tmpl w:val="6CD47F2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F7467D"/>
    <w:multiLevelType w:val="hybridMultilevel"/>
    <w:tmpl w:val="F86E39E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EA2993"/>
    <w:multiLevelType w:val="hybridMultilevel"/>
    <w:tmpl w:val="59B277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907D5C"/>
    <w:multiLevelType w:val="hybridMultilevel"/>
    <w:tmpl w:val="05DAE59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3B7388"/>
    <w:multiLevelType w:val="hybridMultilevel"/>
    <w:tmpl w:val="FF587DA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FC037A"/>
    <w:multiLevelType w:val="hybridMultilevel"/>
    <w:tmpl w:val="1A72F94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7B699F"/>
    <w:multiLevelType w:val="hybridMultilevel"/>
    <w:tmpl w:val="B1EADD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BA53DC"/>
    <w:multiLevelType w:val="hybridMultilevel"/>
    <w:tmpl w:val="D864184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454914"/>
    <w:multiLevelType w:val="hybridMultilevel"/>
    <w:tmpl w:val="76B4580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3A1938"/>
    <w:multiLevelType w:val="hybridMultilevel"/>
    <w:tmpl w:val="54A820E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2B7015"/>
    <w:multiLevelType w:val="hybridMultilevel"/>
    <w:tmpl w:val="547463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394653"/>
    <w:multiLevelType w:val="hybridMultilevel"/>
    <w:tmpl w:val="29FC07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232951"/>
    <w:multiLevelType w:val="hybridMultilevel"/>
    <w:tmpl w:val="872C19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275647"/>
    <w:multiLevelType w:val="hybridMultilevel"/>
    <w:tmpl w:val="6FBC100A"/>
    <w:lvl w:ilvl="0" w:tplc="08090003">
      <w:start w:val="1"/>
      <w:numFmt w:val="bullet"/>
      <w:lvlText w:val="o"/>
      <w:lvlJc w:val="left"/>
      <w:pPr>
        <w:ind w:left="460" w:hanging="260"/>
      </w:pPr>
      <w:rPr>
        <w:rFonts w:ascii="Courier New" w:hAnsi="Courier New" w:cs="Courier New" w:hint="default"/>
      </w:rPr>
    </w:lvl>
    <w:lvl w:ilvl="1" w:tplc="FFFFFFFF">
      <w:start w:val="1"/>
      <w:numFmt w:val="bullet"/>
      <w:lvlText w:val="–"/>
      <w:lvlJc w:val="left"/>
      <w:pPr>
        <w:ind w:left="920" w:hanging="2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6982F38"/>
    <w:multiLevelType w:val="hybridMultilevel"/>
    <w:tmpl w:val="83EA08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3717CB"/>
    <w:multiLevelType w:val="hybridMultilevel"/>
    <w:tmpl w:val="D890947E"/>
    <w:lvl w:ilvl="0" w:tplc="378C6EA8">
      <w:start w:val="1"/>
      <w:numFmt w:val="bullet"/>
      <w:lvlText w:val="•"/>
      <w:lvlJc w:val="left"/>
      <w:pPr>
        <w:ind w:left="460" w:hanging="260"/>
      </w:pPr>
    </w:lvl>
    <w:lvl w:ilvl="1" w:tplc="953A8026">
      <w:start w:val="1"/>
      <w:numFmt w:val="bullet"/>
      <w:lvlText w:val="–"/>
      <w:lvlJc w:val="left"/>
      <w:pPr>
        <w:ind w:left="920" w:hanging="260"/>
      </w:pPr>
    </w:lvl>
    <w:lvl w:ilvl="2" w:tplc="A5E250A8">
      <w:numFmt w:val="decimal"/>
      <w:lvlText w:val=""/>
      <w:lvlJc w:val="left"/>
    </w:lvl>
    <w:lvl w:ilvl="3" w:tplc="A0BE45F6">
      <w:numFmt w:val="decimal"/>
      <w:lvlText w:val=""/>
      <w:lvlJc w:val="left"/>
    </w:lvl>
    <w:lvl w:ilvl="4" w:tplc="3DB46FEC">
      <w:numFmt w:val="decimal"/>
      <w:lvlText w:val=""/>
      <w:lvlJc w:val="left"/>
    </w:lvl>
    <w:lvl w:ilvl="5" w:tplc="16784EDE">
      <w:numFmt w:val="decimal"/>
      <w:lvlText w:val=""/>
      <w:lvlJc w:val="left"/>
    </w:lvl>
    <w:lvl w:ilvl="6" w:tplc="0BAE6A22">
      <w:numFmt w:val="decimal"/>
      <w:lvlText w:val=""/>
      <w:lvlJc w:val="left"/>
    </w:lvl>
    <w:lvl w:ilvl="7" w:tplc="03CE3F08">
      <w:numFmt w:val="decimal"/>
      <w:lvlText w:val=""/>
      <w:lvlJc w:val="left"/>
    </w:lvl>
    <w:lvl w:ilvl="8" w:tplc="961E7ECE">
      <w:numFmt w:val="decimal"/>
      <w:lvlText w:val=""/>
      <w:lvlJc w:val="left"/>
    </w:lvl>
  </w:abstractNum>
  <w:abstractNum w:abstractNumId="23" w15:restartNumberingAfterBreak="0">
    <w:nsid w:val="79C66511"/>
    <w:multiLevelType w:val="hybridMultilevel"/>
    <w:tmpl w:val="EEFE0D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062F59"/>
    <w:multiLevelType w:val="hybridMultilevel"/>
    <w:tmpl w:val="61DA42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8616008">
    <w:abstractNumId w:val="18"/>
  </w:num>
  <w:num w:numId="2" w16cid:durableId="133256731">
    <w:abstractNumId w:val="4"/>
  </w:num>
  <w:num w:numId="3" w16cid:durableId="446627994">
    <w:abstractNumId w:val="16"/>
  </w:num>
  <w:num w:numId="4" w16cid:durableId="1495876128">
    <w:abstractNumId w:val="3"/>
  </w:num>
  <w:num w:numId="5" w16cid:durableId="1263565280">
    <w:abstractNumId w:val="17"/>
  </w:num>
  <w:num w:numId="6" w16cid:durableId="1101218444">
    <w:abstractNumId w:val="9"/>
  </w:num>
  <w:num w:numId="7" w16cid:durableId="549459376">
    <w:abstractNumId w:val="11"/>
  </w:num>
  <w:num w:numId="8" w16cid:durableId="220144472">
    <w:abstractNumId w:val="1"/>
  </w:num>
  <w:num w:numId="9" w16cid:durableId="2033606619">
    <w:abstractNumId w:val="2"/>
  </w:num>
  <w:num w:numId="10" w16cid:durableId="604657706">
    <w:abstractNumId w:val="0"/>
  </w:num>
  <w:num w:numId="11" w16cid:durableId="246042003">
    <w:abstractNumId w:val="13"/>
  </w:num>
  <w:num w:numId="12" w16cid:durableId="702290636">
    <w:abstractNumId w:val="22"/>
    <w:lvlOverride w:ilvl="0">
      <w:startOverride w:val="1"/>
    </w:lvlOverride>
  </w:num>
  <w:num w:numId="13" w16cid:durableId="1180117112">
    <w:abstractNumId w:val="22"/>
  </w:num>
  <w:num w:numId="14" w16cid:durableId="859470283">
    <w:abstractNumId w:val="20"/>
  </w:num>
  <w:num w:numId="15" w16cid:durableId="1495148429">
    <w:abstractNumId w:val="24"/>
  </w:num>
  <w:num w:numId="16" w16cid:durableId="1183979332">
    <w:abstractNumId w:val="10"/>
  </w:num>
  <w:num w:numId="17" w16cid:durableId="1154838259">
    <w:abstractNumId w:val="7"/>
  </w:num>
  <w:num w:numId="18" w16cid:durableId="1790934375">
    <w:abstractNumId w:val="12"/>
  </w:num>
  <w:num w:numId="19" w16cid:durableId="2102798475">
    <w:abstractNumId w:val="6"/>
  </w:num>
  <w:num w:numId="20" w16cid:durableId="371077601">
    <w:abstractNumId w:val="15"/>
  </w:num>
  <w:num w:numId="21" w16cid:durableId="1382444268">
    <w:abstractNumId w:val="21"/>
  </w:num>
  <w:num w:numId="22" w16cid:durableId="594705930">
    <w:abstractNumId w:val="8"/>
  </w:num>
  <w:num w:numId="23" w16cid:durableId="1764298827">
    <w:abstractNumId w:val="14"/>
  </w:num>
  <w:num w:numId="24" w16cid:durableId="460072330">
    <w:abstractNumId w:val="19"/>
  </w:num>
  <w:num w:numId="25" w16cid:durableId="1563832877">
    <w:abstractNumId w:val="5"/>
  </w:num>
  <w:num w:numId="26" w16cid:durableId="45810940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F1"/>
    <w:rsid w:val="00002C27"/>
    <w:rsid w:val="00003F3C"/>
    <w:rsid w:val="0000772E"/>
    <w:rsid w:val="000130CE"/>
    <w:rsid w:val="00013C81"/>
    <w:rsid w:val="0001634E"/>
    <w:rsid w:val="000211BB"/>
    <w:rsid w:val="00023CA5"/>
    <w:rsid w:val="00027D66"/>
    <w:rsid w:val="00034046"/>
    <w:rsid w:val="00034298"/>
    <w:rsid w:val="0005587E"/>
    <w:rsid w:val="0006353A"/>
    <w:rsid w:val="000641A0"/>
    <w:rsid w:val="0007027C"/>
    <w:rsid w:val="0009308E"/>
    <w:rsid w:val="00093233"/>
    <w:rsid w:val="00094D34"/>
    <w:rsid w:val="000A27DC"/>
    <w:rsid w:val="000B6AB9"/>
    <w:rsid w:val="000C01BA"/>
    <w:rsid w:val="000C1328"/>
    <w:rsid w:val="000C41DF"/>
    <w:rsid w:val="000C556C"/>
    <w:rsid w:val="000D36B2"/>
    <w:rsid w:val="000D37A1"/>
    <w:rsid w:val="000D39F3"/>
    <w:rsid w:val="000D5FA6"/>
    <w:rsid w:val="000E0875"/>
    <w:rsid w:val="000E0B09"/>
    <w:rsid w:val="000E62F9"/>
    <w:rsid w:val="000F4409"/>
    <w:rsid w:val="001006D0"/>
    <w:rsid w:val="001056D3"/>
    <w:rsid w:val="00116812"/>
    <w:rsid w:val="00117D1F"/>
    <w:rsid w:val="00134C7B"/>
    <w:rsid w:val="00134CF2"/>
    <w:rsid w:val="00151450"/>
    <w:rsid w:val="00156D4B"/>
    <w:rsid w:val="00175E01"/>
    <w:rsid w:val="00176136"/>
    <w:rsid w:val="0018136B"/>
    <w:rsid w:val="00181BD8"/>
    <w:rsid w:val="001827A1"/>
    <w:rsid w:val="00182846"/>
    <w:rsid w:val="001829C5"/>
    <w:rsid w:val="0019148D"/>
    <w:rsid w:val="00191DBE"/>
    <w:rsid w:val="00193081"/>
    <w:rsid w:val="0019319F"/>
    <w:rsid w:val="001A3F33"/>
    <w:rsid w:val="001A4606"/>
    <w:rsid w:val="001A48B4"/>
    <w:rsid w:val="001A4998"/>
    <w:rsid w:val="001B3961"/>
    <w:rsid w:val="001B4568"/>
    <w:rsid w:val="001B4E23"/>
    <w:rsid w:val="001B4F76"/>
    <w:rsid w:val="001B6786"/>
    <w:rsid w:val="001C409F"/>
    <w:rsid w:val="001C4704"/>
    <w:rsid w:val="001C5B1C"/>
    <w:rsid w:val="001C6B86"/>
    <w:rsid w:val="001D548E"/>
    <w:rsid w:val="001E1AFD"/>
    <w:rsid w:val="001E1C0C"/>
    <w:rsid w:val="001E4158"/>
    <w:rsid w:val="001E5019"/>
    <w:rsid w:val="001E7FB8"/>
    <w:rsid w:val="001F470A"/>
    <w:rsid w:val="001F4AF6"/>
    <w:rsid w:val="00200F81"/>
    <w:rsid w:val="002013D0"/>
    <w:rsid w:val="00213122"/>
    <w:rsid w:val="0021497A"/>
    <w:rsid w:val="0021569C"/>
    <w:rsid w:val="002201A2"/>
    <w:rsid w:val="002236E9"/>
    <w:rsid w:val="002266EE"/>
    <w:rsid w:val="002274B3"/>
    <w:rsid w:val="00236991"/>
    <w:rsid w:val="00236D22"/>
    <w:rsid w:val="00243489"/>
    <w:rsid w:val="00245AFF"/>
    <w:rsid w:val="00247757"/>
    <w:rsid w:val="002506A0"/>
    <w:rsid w:val="00253D62"/>
    <w:rsid w:val="002610D8"/>
    <w:rsid w:val="002647BF"/>
    <w:rsid w:val="002659F7"/>
    <w:rsid w:val="002730CB"/>
    <w:rsid w:val="00277CAF"/>
    <w:rsid w:val="00277E60"/>
    <w:rsid w:val="0028487E"/>
    <w:rsid w:val="00296C49"/>
    <w:rsid w:val="002A1213"/>
    <w:rsid w:val="002A2B01"/>
    <w:rsid w:val="002A41DB"/>
    <w:rsid w:val="002B068B"/>
    <w:rsid w:val="002B0FBF"/>
    <w:rsid w:val="002C448C"/>
    <w:rsid w:val="002C4990"/>
    <w:rsid w:val="002C63B3"/>
    <w:rsid w:val="002D3A30"/>
    <w:rsid w:val="002D4B87"/>
    <w:rsid w:val="002F4033"/>
    <w:rsid w:val="002F7D4F"/>
    <w:rsid w:val="00302D00"/>
    <w:rsid w:val="003069DA"/>
    <w:rsid w:val="003116A8"/>
    <w:rsid w:val="0032091A"/>
    <w:rsid w:val="003212DA"/>
    <w:rsid w:val="00322314"/>
    <w:rsid w:val="003238E1"/>
    <w:rsid w:val="0032613B"/>
    <w:rsid w:val="00340E83"/>
    <w:rsid w:val="00341C0C"/>
    <w:rsid w:val="00344ECC"/>
    <w:rsid w:val="00345E5A"/>
    <w:rsid w:val="00347A5C"/>
    <w:rsid w:val="003500F0"/>
    <w:rsid w:val="003511D0"/>
    <w:rsid w:val="0036076F"/>
    <w:rsid w:val="003628AE"/>
    <w:rsid w:val="00362CB1"/>
    <w:rsid w:val="00362FBF"/>
    <w:rsid w:val="00363A72"/>
    <w:rsid w:val="00365DBA"/>
    <w:rsid w:val="00376ACE"/>
    <w:rsid w:val="00383454"/>
    <w:rsid w:val="003858EE"/>
    <w:rsid w:val="003A1C46"/>
    <w:rsid w:val="003A1E58"/>
    <w:rsid w:val="003A1FAE"/>
    <w:rsid w:val="003A3ED1"/>
    <w:rsid w:val="003B34AA"/>
    <w:rsid w:val="003B7802"/>
    <w:rsid w:val="003C08B5"/>
    <w:rsid w:val="003C3C55"/>
    <w:rsid w:val="003C4A8A"/>
    <w:rsid w:val="003C5694"/>
    <w:rsid w:val="003C5E6C"/>
    <w:rsid w:val="003D4B2D"/>
    <w:rsid w:val="003D7FD7"/>
    <w:rsid w:val="003E26C8"/>
    <w:rsid w:val="003E28DE"/>
    <w:rsid w:val="003F23DC"/>
    <w:rsid w:val="003F79E1"/>
    <w:rsid w:val="00410095"/>
    <w:rsid w:val="0041094E"/>
    <w:rsid w:val="004130FF"/>
    <w:rsid w:val="00413697"/>
    <w:rsid w:val="00414C55"/>
    <w:rsid w:val="00415EB7"/>
    <w:rsid w:val="00416EA8"/>
    <w:rsid w:val="0042128B"/>
    <w:rsid w:val="00424EAA"/>
    <w:rsid w:val="00426153"/>
    <w:rsid w:val="00433B13"/>
    <w:rsid w:val="00433E26"/>
    <w:rsid w:val="004340F3"/>
    <w:rsid w:val="0044788E"/>
    <w:rsid w:val="004508C7"/>
    <w:rsid w:val="00450FC9"/>
    <w:rsid w:val="00460992"/>
    <w:rsid w:val="00464F86"/>
    <w:rsid w:val="004658E2"/>
    <w:rsid w:val="00466065"/>
    <w:rsid w:val="004726A0"/>
    <w:rsid w:val="00473CC8"/>
    <w:rsid w:val="00476C64"/>
    <w:rsid w:val="00483B73"/>
    <w:rsid w:val="00485462"/>
    <w:rsid w:val="0048617D"/>
    <w:rsid w:val="004A4CBE"/>
    <w:rsid w:val="004B02C2"/>
    <w:rsid w:val="004C0336"/>
    <w:rsid w:val="004C0BE4"/>
    <w:rsid w:val="004C2A6A"/>
    <w:rsid w:val="004C3ED6"/>
    <w:rsid w:val="004C587E"/>
    <w:rsid w:val="004D1159"/>
    <w:rsid w:val="004D12B5"/>
    <w:rsid w:val="004D1511"/>
    <w:rsid w:val="004D15A7"/>
    <w:rsid w:val="004E203E"/>
    <w:rsid w:val="004E26D4"/>
    <w:rsid w:val="004E673C"/>
    <w:rsid w:val="004E7994"/>
    <w:rsid w:val="004F4291"/>
    <w:rsid w:val="005142C6"/>
    <w:rsid w:val="00522DEF"/>
    <w:rsid w:val="005246BD"/>
    <w:rsid w:val="005337EA"/>
    <w:rsid w:val="0054224E"/>
    <w:rsid w:val="00556480"/>
    <w:rsid w:val="0056015A"/>
    <w:rsid w:val="005601FE"/>
    <w:rsid w:val="005633C6"/>
    <w:rsid w:val="00563D54"/>
    <w:rsid w:val="00575256"/>
    <w:rsid w:val="00576607"/>
    <w:rsid w:val="00582EEF"/>
    <w:rsid w:val="005847E1"/>
    <w:rsid w:val="00586078"/>
    <w:rsid w:val="00586801"/>
    <w:rsid w:val="005A0E88"/>
    <w:rsid w:val="005A356C"/>
    <w:rsid w:val="005B1297"/>
    <w:rsid w:val="005B2569"/>
    <w:rsid w:val="005B4583"/>
    <w:rsid w:val="005C2FF7"/>
    <w:rsid w:val="005D1F64"/>
    <w:rsid w:val="005D5B83"/>
    <w:rsid w:val="005E0962"/>
    <w:rsid w:val="005E2107"/>
    <w:rsid w:val="005E22EF"/>
    <w:rsid w:val="005E2495"/>
    <w:rsid w:val="005E2504"/>
    <w:rsid w:val="005E4309"/>
    <w:rsid w:val="00611E24"/>
    <w:rsid w:val="00612BD8"/>
    <w:rsid w:val="00621344"/>
    <w:rsid w:val="006221D9"/>
    <w:rsid w:val="006241CA"/>
    <w:rsid w:val="00626DF6"/>
    <w:rsid w:val="0062776D"/>
    <w:rsid w:val="00633082"/>
    <w:rsid w:val="0063319C"/>
    <w:rsid w:val="00634B71"/>
    <w:rsid w:val="006375C0"/>
    <w:rsid w:val="0065250D"/>
    <w:rsid w:val="0065558D"/>
    <w:rsid w:val="00665404"/>
    <w:rsid w:val="00671E12"/>
    <w:rsid w:val="00674BF7"/>
    <w:rsid w:val="006766DC"/>
    <w:rsid w:val="00683045"/>
    <w:rsid w:val="00685A50"/>
    <w:rsid w:val="00692064"/>
    <w:rsid w:val="00695644"/>
    <w:rsid w:val="0069603C"/>
    <w:rsid w:val="0069659D"/>
    <w:rsid w:val="006A4FC0"/>
    <w:rsid w:val="006B4991"/>
    <w:rsid w:val="006B74E3"/>
    <w:rsid w:val="006C3BEF"/>
    <w:rsid w:val="006C55F0"/>
    <w:rsid w:val="006C6BF2"/>
    <w:rsid w:val="006D0441"/>
    <w:rsid w:val="006D564B"/>
    <w:rsid w:val="006D6B0C"/>
    <w:rsid w:val="006E2038"/>
    <w:rsid w:val="006E2266"/>
    <w:rsid w:val="006F3258"/>
    <w:rsid w:val="00701C74"/>
    <w:rsid w:val="00702CC8"/>
    <w:rsid w:val="00711F5B"/>
    <w:rsid w:val="007125AF"/>
    <w:rsid w:val="00712970"/>
    <w:rsid w:val="00712C14"/>
    <w:rsid w:val="007232C3"/>
    <w:rsid w:val="007311B4"/>
    <w:rsid w:val="00735192"/>
    <w:rsid w:val="007379E2"/>
    <w:rsid w:val="007435AD"/>
    <w:rsid w:val="00743940"/>
    <w:rsid w:val="007471CA"/>
    <w:rsid w:val="00752E6E"/>
    <w:rsid w:val="007562EC"/>
    <w:rsid w:val="007562FF"/>
    <w:rsid w:val="007622BE"/>
    <w:rsid w:val="00771D6D"/>
    <w:rsid w:val="00772DDA"/>
    <w:rsid w:val="0077456C"/>
    <w:rsid w:val="007763B9"/>
    <w:rsid w:val="007800FB"/>
    <w:rsid w:val="00780D4F"/>
    <w:rsid w:val="00784165"/>
    <w:rsid w:val="007A106C"/>
    <w:rsid w:val="007B415C"/>
    <w:rsid w:val="007B7E94"/>
    <w:rsid w:val="007C0633"/>
    <w:rsid w:val="007C7F67"/>
    <w:rsid w:val="007D6A13"/>
    <w:rsid w:val="007E182D"/>
    <w:rsid w:val="007E2886"/>
    <w:rsid w:val="007E2D41"/>
    <w:rsid w:val="007F077D"/>
    <w:rsid w:val="007F1BD8"/>
    <w:rsid w:val="007F1F24"/>
    <w:rsid w:val="007F7572"/>
    <w:rsid w:val="008012B2"/>
    <w:rsid w:val="00802AA2"/>
    <w:rsid w:val="00802DB1"/>
    <w:rsid w:val="00804CEB"/>
    <w:rsid w:val="00805200"/>
    <w:rsid w:val="00831FCF"/>
    <w:rsid w:val="00837A9A"/>
    <w:rsid w:val="008413C4"/>
    <w:rsid w:val="00846A75"/>
    <w:rsid w:val="00850748"/>
    <w:rsid w:val="00852BEE"/>
    <w:rsid w:val="00853808"/>
    <w:rsid w:val="0085666F"/>
    <w:rsid w:val="00863E29"/>
    <w:rsid w:val="00864111"/>
    <w:rsid w:val="008651EF"/>
    <w:rsid w:val="0086749D"/>
    <w:rsid w:val="00877595"/>
    <w:rsid w:val="00880564"/>
    <w:rsid w:val="008A73C5"/>
    <w:rsid w:val="008B028F"/>
    <w:rsid w:val="008B3099"/>
    <w:rsid w:val="008B4521"/>
    <w:rsid w:val="008B514D"/>
    <w:rsid w:val="008C1F8B"/>
    <w:rsid w:val="008C32C7"/>
    <w:rsid w:val="008C35D4"/>
    <w:rsid w:val="008C3AD5"/>
    <w:rsid w:val="008C3B38"/>
    <w:rsid w:val="008C53BE"/>
    <w:rsid w:val="008D2D4B"/>
    <w:rsid w:val="008D5421"/>
    <w:rsid w:val="008D7406"/>
    <w:rsid w:val="008E0630"/>
    <w:rsid w:val="008E3DF9"/>
    <w:rsid w:val="008E59EB"/>
    <w:rsid w:val="008F00B4"/>
    <w:rsid w:val="008F45C2"/>
    <w:rsid w:val="008F5A63"/>
    <w:rsid w:val="008F5E01"/>
    <w:rsid w:val="00900DB1"/>
    <w:rsid w:val="009036F4"/>
    <w:rsid w:val="009038E5"/>
    <w:rsid w:val="00904310"/>
    <w:rsid w:val="00905A55"/>
    <w:rsid w:val="00931B4C"/>
    <w:rsid w:val="0093461C"/>
    <w:rsid w:val="009433F2"/>
    <w:rsid w:val="00952401"/>
    <w:rsid w:val="00955FCD"/>
    <w:rsid w:val="00964725"/>
    <w:rsid w:val="00967356"/>
    <w:rsid w:val="00967840"/>
    <w:rsid w:val="009736BF"/>
    <w:rsid w:val="009759DA"/>
    <w:rsid w:val="00977693"/>
    <w:rsid w:val="009861F6"/>
    <w:rsid w:val="009915EC"/>
    <w:rsid w:val="0099652B"/>
    <w:rsid w:val="00997E20"/>
    <w:rsid w:val="009A6ECC"/>
    <w:rsid w:val="009B1127"/>
    <w:rsid w:val="009C0E3B"/>
    <w:rsid w:val="009C137F"/>
    <w:rsid w:val="009C3CD9"/>
    <w:rsid w:val="009D1828"/>
    <w:rsid w:val="009D3453"/>
    <w:rsid w:val="009D64F8"/>
    <w:rsid w:val="009D6A6D"/>
    <w:rsid w:val="009D6F99"/>
    <w:rsid w:val="009D6FD0"/>
    <w:rsid w:val="009F1169"/>
    <w:rsid w:val="009F1A83"/>
    <w:rsid w:val="009F55B8"/>
    <w:rsid w:val="009F5867"/>
    <w:rsid w:val="009F60D5"/>
    <w:rsid w:val="009F6548"/>
    <w:rsid w:val="009F7448"/>
    <w:rsid w:val="00A03E33"/>
    <w:rsid w:val="00A03F75"/>
    <w:rsid w:val="00A04E1E"/>
    <w:rsid w:val="00A07E96"/>
    <w:rsid w:val="00A1137E"/>
    <w:rsid w:val="00A148BE"/>
    <w:rsid w:val="00A16058"/>
    <w:rsid w:val="00A2368C"/>
    <w:rsid w:val="00A2582D"/>
    <w:rsid w:val="00A27E47"/>
    <w:rsid w:val="00A30B3B"/>
    <w:rsid w:val="00A31897"/>
    <w:rsid w:val="00A363AB"/>
    <w:rsid w:val="00A452E4"/>
    <w:rsid w:val="00A510B6"/>
    <w:rsid w:val="00A55FE3"/>
    <w:rsid w:val="00A61487"/>
    <w:rsid w:val="00A61E98"/>
    <w:rsid w:val="00A7649A"/>
    <w:rsid w:val="00A827C0"/>
    <w:rsid w:val="00A84D25"/>
    <w:rsid w:val="00A84E34"/>
    <w:rsid w:val="00A86AC1"/>
    <w:rsid w:val="00A903C2"/>
    <w:rsid w:val="00A90D67"/>
    <w:rsid w:val="00A94639"/>
    <w:rsid w:val="00A94F1F"/>
    <w:rsid w:val="00A95496"/>
    <w:rsid w:val="00AA46E0"/>
    <w:rsid w:val="00AA4F3B"/>
    <w:rsid w:val="00AB009C"/>
    <w:rsid w:val="00AB03AC"/>
    <w:rsid w:val="00AB58D2"/>
    <w:rsid w:val="00AC407A"/>
    <w:rsid w:val="00AC44D2"/>
    <w:rsid w:val="00AC55F0"/>
    <w:rsid w:val="00AC7824"/>
    <w:rsid w:val="00AC7AC5"/>
    <w:rsid w:val="00AD050A"/>
    <w:rsid w:val="00AD0BF7"/>
    <w:rsid w:val="00AD122E"/>
    <w:rsid w:val="00AD5764"/>
    <w:rsid w:val="00AE2380"/>
    <w:rsid w:val="00AF106D"/>
    <w:rsid w:val="00AF38D7"/>
    <w:rsid w:val="00AF406E"/>
    <w:rsid w:val="00AF64F7"/>
    <w:rsid w:val="00B021A3"/>
    <w:rsid w:val="00B03659"/>
    <w:rsid w:val="00B03B6F"/>
    <w:rsid w:val="00B05CD2"/>
    <w:rsid w:val="00B060F3"/>
    <w:rsid w:val="00B12B7B"/>
    <w:rsid w:val="00B161D5"/>
    <w:rsid w:val="00B22962"/>
    <w:rsid w:val="00B260B8"/>
    <w:rsid w:val="00B32347"/>
    <w:rsid w:val="00B50FE9"/>
    <w:rsid w:val="00B51C8F"/>
    <w:rsid w:val="00B55061"/>
    <w:rsid w:val="00B602C4"/>
    <w:rsid w:val="00B66377"/>
    <w:rsid w:val="00B67AF2"/>
    <w:rsid w:val="00B74C16"/>
    <w:rsid w:val="00B77CD5"/>
    <w:rsid w:val="00B841E1"/>
    <w:rsid w:val="00B9137F"/>
    <w:rsid w:val="00B9378B"/>
    <w:rsid w:val="00BA7A62"/>
    <w:rsid w:val="00BB5BB0"/>
    <w:rsid w:val="00BC0353"/>
    <w:rsid w:val="00BC6053"/>
    <w:rsid w:val="00BC78D2"/>
    <w:rsid w:val="00BC7A15"/>
    <w:rsid w:val="00BC7A41"/>
    <w:rsid w:val="00BD0C8C"/>
    <w:rsid w:val="00BD6095"/>
    <w:rsid w:val="00BE269E"/>
    <w:rsid w:val="00BE356E"/>
    <w:rsid w:val="00BE6A12"/>
    <w:rsid w:val="00BE6C97"/>
    <w:rsid w:val="00BF29B5"/>
    <w:rsid w:val="00C119C4"/>
    <w:rsid w:val="00C12780"/>
    <w:rsid w:val="00C12DB0"/>
    <w:rsid w:val="00C1497B"/>
    <w:rsid w:val="00C202A8"/>
    <w:rsid w:val="00C252E4"/>
    <w:rsid w:val="00C2777F"/>
    <w:rsid w:val="00C32103"/>
    <w:rsid w:val="00C33C5E"/>
    <w:rsid w:val="00C33C6B"/>
    <w:rsid w:val="00C3653F"/>
    <w:rsid w:val="00C36ADF"/>
    <w:rsid w:val="00C60A12"/>
    <w:rsid w:val="00C722AB"/>
    <w:rsid w:val="00C805D5"/>
    <w:rsid w:val="00C8490C"/>
    <w:rsid w:val="00C86253"/>
    <w:rsid w:val="00C9235B"/>
    <w:rsid w:val="00C93A6C"/>
    <w:rsid w:val="00CA1BD4"/>
    <w:rsid w:val="00CA26AF"/>
    <w:rsid w:val="00CA2A08"/>
    <w:rsid w:val="00CA2A44"/>
    <w:rsid w:val="00CB0747"/>
    <w:rsid w:val="00CB150C"/>
    <w:rsid w:val="00CB4E6C"/>
    <w:rsid w:val="00CB5220"/>
    <w:rsid w:val="00CB567E"/>
    <w:rsid w:val="00CC1828"/>
    <w:rsid w:val="00CE2354"/>
    <w:rsid w:val="00CE325A"/>
    <w:rsid w:val="00CF4605"/>
    <w:rsid w:val="00CF765F"/>
    <w:rsid w:val="00D01DE4"/>
    <w:rsid w:val="00D046F1"/>
    <w:rsid w:val="00D066B6"/>
    <w:rsid w:val="00D10526"/>
    <w:rsid w:val="00D11070"/>
    <w:rsid w:val="00D123F1"/>
    <w:rsid w:val="00D12F36"/>
    <w:rsid w:val="00D17EA3"/>
    <w:rsid w:val="00D234A5"/>
    <w:rsid w:val="00D24708"/>
    <w:rsid w:val="00D3253E"/>
    <w:rsid w:val="00D4552D"/>
    <w:rsid w:val="00D50BF7"/>
    <w:rsid w:val="00D5542C"/>
    <w:rsid w:val="00D6012B"/>
    <w:rsid w:val="00D61FBE"/>
    <w:rsid w:val="00D65A1A"/>
    <w:rsid w:val="00D730B5"/>
    <w:rsid w:val="00D80FE6"/>
    <w:rsid w:val="00D8345E"/>
    <w:rsid w:val="00D85232"/>
    <w:rsid w:val="00D95049"/>
    <w:rsid w:val="00D96310"/>
    <w:rsid w:val="00DA0B1A"/>
    <w:rsid w:val="00DA75DC"/>
    <w:rsid w:val="00DC231C"/>
    <w:rsid w:val="00DC4018"/>
    <w:rsid w:val="00DD1659"/>
    <w:rsid w:val="00DD1B8D"/>
    <w:rsid w:val="00DD2B49"/>
    <w:rsid w:val="00DD2C4F"/>
    <w:rsid w:val="00DD3B42"/>
    <w:rsid w:val="00DD613E"/>
    <w:rsid w:val="00DE3031"/>
    <w:rsid w:val="00DE4D14"/>
    <w:rsid w:val="00DE6965"/>
    <w:rsid w:val="00DF0C84"/>
    <w:rsid w:val="00DF23FC"/>
    <w:rsid w:val="00DF68CF"/>
    <w:rsid w:val="00E009B2"/>
    <w:rsid w:val="00E043BD"/>
    <w:rsid w:val="00E11B00"/>
    <w:rsid w:val="00E15405"/>
    <w:rsid w:val="00E16A10"/>
    <w:rsid w:val="00E2423F"/>
    <w:rsid w:val="00E261EF"/>
    <w:rsid w:val="00E27D66"/>
    <w:rsid w:val="00E31ECE"/>
    <w:rsid w:val="00E332EE"/>
    <w:rsid w:val="00E42DBE"/>
    <w:rsid w:val="00E564E0"/>
    <w:rsid w:val="00E56FE6"/>
    <w:rsid w:val="00E57ED2"/>
    <w:rsid w:val="00E6052F"/>
    <w:rsid w:val="00E63588"/>
    <w:rsid w:val="00E648F6"/>
    <w:rsid w:val="00E70AAD"/>
    <w:rsid w:val="00E734B1"/>
    <w:rsid w:val="00E73C69"/>
    <w:rsid w:val="00E74280"/>
    <w:rsid w:val="00E75F6D"/>
    <w:rsid w:val="00E76E97"/>
    <w:rsid w:val="00E8228B"/>
    <w:rsid w:val="00E837DA"/>
    <w:rsid w:val="00E93CC3"/>
    <w:rsid w:val="00E951C3"/>
    <w:rsid w:val="00E965AB"/>
    <w:rsid w:val="00E97CD7"/>
    <w:rsid w:val="00EA0EB9"/>
    <w:rsid w:val="00EA112B"/>
    <w:rsid w:val="00EB24F7"/>
    <w:rsid w:val="00EB4B9E"/>
    <w:rsid w:val="00EC4C84"/>
    <w:rsid w:val="00ED6347"/>
    <w:rsid w:val="00EE64A7"/>
    <w:rsid w:val="00EE6DEC"/>
    <w:rsid w:val="00EE7B9B"/>
    <w:rsid w:val="00EF1F77"/>
    <w:rsid w:val="00F1055E"/>
    <w:rsid w:val="00F14E80"/>
    <w:rsid w:val="00F24BB6"/>
    <w:rsid w:val="00F260C5"/>
    <w:rsid w:val="00F3370E"/>
    <w:rsid w:val="00F358BE"/>
    <w:rsid w:val="00F35FF4"/>
    <w:rsid w:val="00F3616E"/>
    <w:rsid w:val="00F378EF"/>
    <w:rsid w:val="00F37CA8"/>
    <w:rsid w:val="00F50110"/>
    <w:rsid w:val="00F62DCB"/>
    <w:rsid w:val="00F6518F"/>
    <w:rsid w:val="00F66A9F"/>
    <w:rsid w:val="00F747E2"/>
    <w:rsid w:val="00F74AA1"/>
    <w:rsid w:val="00F754DD"/>
    <w:rsid w:val="00F76E15"/>
    <w:rsid w:val="00F81D3D"/>
    <w:rsid w:val="00F90B5D"/>
    <w:rsid w:val="00F93941"/>
    <w:rsid w:val="00F94585"/>
    <w:rsid w:val="00F945CE"/>
    <w:rsid w:val="00F94709"/>
    <w:rsid w:val="00FA4FD6"/>
    <w:rsid w:val="00FB0232"/>
    <w:rsid w:val="00FB55F2"/>
    <w:rsid w:val="00FB5F12"/>
    <w:rsid w:val="00FC07B6"/>
    <w:rsid w:val="00FC119F"/>
    <w:rsid w:val="00FC1E67"/>
    <w:rsid w:val="00FC3309"/>
    <w:rsid w:val="00FC4174"/>
    <w:rsid w:val="00FD03D5"/>
    <w:rsid w:val="00FD7387"/>
    <w:rsid w:val="00FE6C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D96425"/>
  <w15:chartTrackingRefBased/>
  <w15:docId w15:val="{F626CA2A-C36B-4A2B-B4B0-5E6AE274C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46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46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46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46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46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46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46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46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46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6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46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46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46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46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46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6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6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6F1"/>
    <w:rPr>
      <w:rFonts w:eastAsiaTheme="majorEastAsia" w:cstheme="majorBidi"/>
      <w:color w:val="272727" w:themeColor="text1" w:themeTint="D8"/>
    </w:rPr>
  </w:style>
  <w:style w:type="paragraph" w:styleId="Title">
    <w:name w:val="Title"/>
    <w:basedOn w:val="Normal"/>
    <w:next w:val="Normal"/>
    <w:link w:val="TitleChar"/>
    <w:uiPriority w:val="10"/>
    <w:qFormat/>
    <w:rsid w:val="00D046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6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6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6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6F1"/>
    <w:pPr>
      <w:spacing w:before="160"/>
      <w:jc w:val="center"/>
    </w:pPr>
    <w:rPr>
      <w:i/>
      <w:iCs/>
      <w:color w:val="404040" w:themeColor="text1" w:themeTint="BF"/>
    </w:rPr>
  </w:style>
  <w:style w:type="character" w:customStyle="1" w:styleId="QuoteChar">
    <w:name w:val="Quote Char"/>
    <w:basedOn w:val="DefaultParagraphFont"/>
    <w:link w:val="Quote"/>
    <w:uiPriority w:val="29"/>
    <w:rsid w:val="00D046F1"/>
    <w:rPr>
      <w:i/>
      <w:iCs/>
      <w:color w:val="404040" w:themeColor="text1" w:themeTint="BF"/>
    </w:rPr>
  </w:style>
  <w:style w:type="paragraph" w:styleId="ListParagraph">
    <w:name w:val="List Paragraph"/>
    <w:basedOn w:val="Normal"/>
    <w:qFormat/>
    <w:rsid w:val="00D046F1"/>
    <w:pPr>
      <w:ind w:left="720"/>
      <w:contextualSpacing/>
    </w:pPr>
  </w:style>
  <w:style w:type="character" w:styleId="IntenseEmphasis">
    <w:name w:val="Intense Emphasis"/>
    <w:basedOn w:val="DefaultParagraphFont"/>
    <w:uiPriority w:val="21"/>
    <w:qFormat/>
    <w:rsid w:val="00D046F1"/>
    <w:rPr>
      <w:i/>
      <w:iCs/>
      <w:color w:val="0F4761" w:themeColor="accent1" w:themeShade="BF"/>
    </w:rPr>
  </w:style>
  <w:style w:type="paragraph" w:styleId="IntenseQuote">
    <w:name w:val="Intense Quote"/>
    <w:basedOn w:val="Normal"/>
    <w:next w:val="Normal"/>
    <w:link w:val="IntenseQuoteChar"/>
    <w:uiPriority w:val="30"/>
    <w:qFormat/>
    <w:rsid w:val="00D046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46F1"/>
    <w:rPr>
      <w:i/>
      <w:iCs/>
      <w:color w:val="0F4761" w:themeColor="accent1" w:themeShade="BF"/>
    </w:rPr>
  </w:style>
  <w:style w:type="character" w:styleId="IntenseReference">
    <w:name w:val="Intense Reference"/>
    <w:basedOn w:val="DefaultParagraphFont"/>
    <w:uiPriority w:val="32"/>
    <w:qFormat/>
    <w:rsid w:val="00D046F1"/>
    <w:rPr>
      <w:b/>
      <w:bCs/>
      <w:smallCaps/>
      <w:color w:val="0F4761" w:themeColor="accent1" w:themeShade="BF"/>
      <w:spacing w:val="5"/>
    </w:rPr>
  </w:style>
  <w:style w:type="paragraph" w:styleId="Header">
    <w:name w:val="header"/>
    <w:basedOn w:val="Normal"/>
    <w:link w:val="HeaderChar"/>
    <w:uiPriority w:val="99"/>
    <w:unhideWhenUsed/>
    <w:rsid w:val="00D046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46F1"/>
  </w:style>
  <w:style w:type="paragraph" w:styleId="Footer">
    <w:name w:val="footer"/>
    <w:basedOn w:val="Normal"/>
    <w:link w:val="FooterChar"/>
    <w:uiPriority w:val="99"/>
    <w:unhideWhenUsed/>
    <w:rsid w:val="00D046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46F1"/>
  </w:style>
  <w:style w:type="table" w:styleId="TableGrid">
    <w:name w:val="Table Grid"/>
    <w:basedOn w:val="TableNormal"/>
    <w:uiPriority w:val="39"/>
    <w:rsid w:val="004C3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4C3ED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1">
    <w:name w:val="Grid Table 4 Accent 1"/>
    <w:basedOn w:val="TableNormal"/>
    <w:uiPriority w:val="49"/>
    <w:rsid w:val="004C3ED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4">
    <w:name w:val="List Table 4 Accent 4"/>
    <w:basedOn w:val="TableNormal"/>
    <w:uiPriority w:val="49"/>
    <w:rsid w:val="004C3ED6"/>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character" w:styleId="PlaceholderText">
    <w:name w:val="Placeholder Text"/>
    <w:basedOn w:val="DefaultParagraphFont"/>
    <w:uiPriority w:val="99"/>
    <w:semiHidden/>
    <w:rsid w:val="008C3B3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4C6362CB3FC6499EB3F8947EEF3054" ma:contentTypeVersion="12" ma:contentTypeDescription="Create a new document." ma:contentTypeScope="" ma:versionID="6988442bd47986b7706e8c4a0ed9b2ea">
  <xsd:schema xmlns:xsd="http://www.w3.org/2001/XMLSchema" xmlns:xs="http://www.w3.org/2001/XMLSchema" xmlns:p="http://schemas.microsoft.com/office/2006/metadata/properties" xmlns:ns2="72d2e7eb-eac9-44f7-a2fd-dbf4f0a5917c" xmlns:ns3="a300926e-83d2-4da0-9241-3bf6665d5044" targetNamespace="http://schemas.microsoft.com/office/2006/metadata/properties" ma:root="true" ma:fieldsID="94fe8a70358740d3d079416cf69c7bc5" ns2:_="" ns3:_="">
    <xsd:import namespace="72d2e7eb-eac9-44f7-a2fd-dbf4f0a5917c"/>
    <xsd:import namespace="a300926e-83d2-4da0-9241-3bf6665d50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d2e7eb-eac9-44f7-a2fd-dbf4f0a591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7d32360-0028-42b5-a619-e488d45b608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00926e-83d2-4da0-9241-3bf6665d504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6f367a-1657-4c41-ad8b-cd97267e631d}" ma:internalName="TaxCatchAll" ma:showField="CatchAllData" ma:web="a300926e-83d2-4da0-9241-3bf6665d50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d2e7eb-eac9-44f7-a2fd-dbf4f0a5917c">
      <Terms xmlns="http://schemas.microsoft.com/office/infopath/2007/PartnerControls"/>
    </lcf76f155ced4ddcb4097134ff3c332f>
    <TaxCatchAll xmlns="a300926e-83d2-4da0-9241-3bf6665d504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93C327-1600-4075-B1F6-5A336E876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d2e7eb-eac9-44f7-a2fd-dbf4f0a5917c"/>
    <ds:schemaRef ds:uri="a300926e-83d2-4da0-9241-3bf6665d5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391B29-C13E-4EA6-B9DC-927A5E21B16A}">
  <ds:schemaRefs>
    <ds:schemaRef ds:uri="http://schemas.microsoft.com/office/2006/metadata/properties"/>
    <ds:schemaRef ds:uri="http://schemas.microsoft.com/office/infopath/2007/PartnerControls"/>
    <ds:schemaRef ds:uri="72d2e7eb-eac9-44f7-a2fd-dbf4f0a5917c"/>
    <ds:schemaRef ds:uri="a300926e-83d2-4da0-9241-3bf6665d5044"/>
  </ds:schemaRefs>
</ds:datastoreItem>
</file>

<file path=customXml/itemProps3.xml><?xml version="1.0" encoding="utf-8"?>
<ds:datastoreItem xmlns:ds="http://schemas.openxmlformats.org/officeDocument/2006/customXml" ds:itemID="{5B7BB53C-B5F5-406A-9CFE-FF276D68E3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1225</Words>
  <Characters>6988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O'Donnell</dc:creator>
  <cp:keywords/>
  <dc:description/>
  <cp:lastModifiedBy>Chloe O'Donnell</cp:lastModifiedBy>
  <cp:revision>281</cp:revision>
  <cp:lastPrinted>2026-08-04T10:31:00Z</cp:lastPrinted>
  <dcterms:created xsi:type="dcterms:W3CDTF">2026-08-04T09:45:00Z</dcterms:created>
  <dcterms:modified xsi:type="dcterms:W3CDTF">2026-09-15T10:33:00Z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0x0101000B4C6362CB3FC6499EB3F8947EEF3054</vt:lpwstr>
  </property>
  <property fmtid="{D5CDD505-2E9C-101B-9397-08002B2CF9AE}" pid="3" name="MediaServiceImageTags">
    <vt:lpwstr/>
  </property>
</Properties>
</file>