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1EA1C7" w14:textId="77777777" w:rsidR="00116E05" w:rsidRDefault="00644943">
      <w:pPr>
        <w:pStyle w:val="Heading3"/>
        <w:tabs>
          <w:tab w:val="clear" w:pos="9360"/>
          <w:tab w:val="left" w:pos="8860"/>
        </w:tabs>
        <w:rPr>
          <w:sz w:val="46"/>
          <w:szCs w:val="46"/>
        </w:rPr>
      </w:pPr>
      <w:r>
        <w:rPr>
          <w:sz w:val="46"/>
          <w:szCs w:val="46"/>
        </w:rPr>
        <w:t>ROCKY  BAYOU  OWNERS  ASSOCIATION</w:t>
      </w:r>
    </w:p>
    <w:p w14:paraId="2F1EA1C8" w14:textId="77777777" w:rsidR="00116E05" w:rsidRDefault="0064494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rPr>
          <w:sz w:val="16"/>
          <w:szCs w:val="16"/>
        </w:rPr>
      </w:pPr>
      <w:r>
        <w:rPr>
          <w:noProof/>
          <w:sz w:val="16"/>
          <w:szCs w:val="16"/>
        </w:rPr>
        <mc:AlternateContent>
          <mc:Choice Requires="wps">
            <w:drawing>
              <wp:anchor distT="0" distB="0" distL="0" distR="0" simplePos="0" relativeHeight="251659264" behindDoc="0" locked="0" layoutInCell="1" allowOverlap="1" wp14:anchorId="2F1EA1F2" wp14:editId="2F1EA1F3">
                <wp:simplePos x="0" y="0"/>
                <wp:positionH relativeFrom="column">
                  <wp:posOffset>9524</wp:posOffset>
                </wp:positionH>
                <wp:positionV relativeFrom="line">
                  <wp:posOffset>42544</wp:posOffset>
                </wp:positionV>
                <wp:extent cx="5943600" cy="0"/>
                <wp:effectExtent l="0" t="0" r="0" b="0"/>
                <wp:wrapNone/>
                <wp:docPr id="1073741825" name="officeArt object" descr="officeArt object"/>
                <wp:cNvGraphicFramePr/>
                <a:graphic xmlns:a="http://schemas.openxmlformats.org/drawingml/2006/main">
                  <a:graphicData uri="http://schemas.microsoft.com/office/word/2010/wordprocessingShape">
                    <wps:wsp>
                      <wps:cNvCnPr/>
                      <wps:spPr>
                        <a:xfrm>
                          <a:off x="0" y="0"/>
                          <a:ext cx="5943600" cy="0"/>
                        </a:xfrm>
                        <a:prstGeom prst="line">
                          <a:avLst/>
                        </a:prstGeom>
                        <a:noFill/>
                        <a:ln w="9525" cap="flat">
                          <a:solidFill>
                            <a:srgbClr val="000000"/>
                          </a:solidFill>
                          <a:prstDash val="solid"/>
                          <a:round/>
                        </a:ln>
                        <a:effectLst/>
                      </wps:spPr>
                      <wps:bodyPr/>
                    </wps:wsp>
                  </a:graphicData>
                </a:graphic>
              </wp:anchor>
            </w:drawing>
          </mc:Choice>
          <mc:Fallback>
            <w:pict>
              <v:line id="_x0000_s1026" style="visibility:visible;position:absolute;margin-left:0.7pt;margin-top:3.3pt;width:468.0pt;height:0.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p w14:paraId="2F1EA1C9" w14:textId="77777777" w:rsidR="00116E05" w:rsidRDefault="00644943">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rPr>
          <w:sz w:val="16"/>
          <w:szCs w:val="16"/>
        </w:rPr>
      </w:pPr>
      <w:r>
        <w:rPr>
          <w:sz w:val="16"/>
          <w:szCs w:val="16"/>
        </w:rPr>
        <w:t xml:space="preserve">                           RBOA  President   ●   </w:t>
      </w:r>
      <w:r>
        <w:rPr>
          <w:sz w:val="16"/>
          <w:szCs w:val="16"/>
          <w:lang w:val="da-DK"/>
        </w:rPr>
        <w:t xml:space="preserve">P.O. BOX 848, NICEVILLE, FL  32588-0848   </w:t>
      </w:r>
      <w:r>
        <w:rPr>
          <w:sz w:val="16"/>
          <w:szCs w:val="16"/>
        </w:rPr>
        <w:t xml:space="preserve">●   </w:t>
      </w:r>
      <w:r>
        <w:rPr>
          <w:sz w:val="16"/>
          <w:szCs w:val="16"/>
        </w:rPr>
        <w:t>E-MAIL:  President@RBOA.net</w:t>
      </w:r>
    </w:p>
    <w:p w14:paraId="2F1EA1CA" w14:textId="77777777" w:rsidR="00116E05" w:rsidRDefault="00116E0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rPr>
          <w:sz w:val="16"/>
          <w:szCs w:val="16"/>
        </w:rPr>
      </w:pPr>
    </w:p>
    <w:p w14:paraId="2F1EA1CB" w14:textId="77777777" w:rsidR="00116E05" w:rsidRDefault="00116E0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8860"/>
        </w:tabs>
        <w:rPr>
          <w:sz w:val="16"/>
          <w:szCs w:val="16"/>
        </w:rPr>
      </w:pPr>
    </w:p>
    <w:p w14:paraId="2F1EA1CC" w14:textId="77777777" w:rsidR="00116E05" w:rsidRDefault="00644943">
      <w:pPr>
        <w:pStyle w:val="Heading5"/>
        <w:suppressAutoHyphens/>
        <w:spacing w:after="180"/>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January 25, 2022</w:t>
      </w:r>
    </w:p>
    <w:p w14:paraId="2F1EA1CD" w14:textId="77777777" w:rsidR="00116E05" w:rsidRDefault="00644943">
      <w:pPr>
        <w:pStyle w:val="Body"/>
        <w:tabs>
          <w:tab w:val="left" w:pos="6400"/>
        </w:tabs>
        <w:rPr>
          <w:rFonts w:ascii="Helvetica" w:eastAsia="Helvetica" w:hAnsi="Helvetica" w:cs="Helvetica"/>
          <w:sz w:val="28"/>
          <w:szCs w:val="28"/>
        </w:rPr>
      </w:pPr>
      <w:r>
        <w:rPr>
          <w:rFonts w:ascii="Helvetica" w:hAnsi="Helvetica"/>
          <w:sz w:val="28"/>
          <w:szCs w:val="28"/>
          <w:lang w:val="en-US"/>
        </w:rPr>
        <w:t>Annual Letter to Members and Notice of Annual Meeting for</w:t>
      </w:r>
    </w:p>
    <w:p w14:paraId="2F1EA1CE" w14:textId="77777777" w:rsidR="00116E05" w:rsidRDefault="00644943">
      <w:pPr>
        <w:pStyle w:val="Body"/>
        <w:tabs>
          <w:tab w:val="left" w:pos="6400"/>
        </w:tabs>
        <w:rPr>
          <w:rFonts w:ascii="Helvetica" w:eastAsia="Helvetica" w:hAnsi="Helvetica" w:cs="Helvetica"/>
          <w:sz w:val="28"/>
          <w:szCs w:val="28"/>
        </w:rPr>
      </w:pPr>
      <w:r>
        <w:rPr>
          <w:rFonts w:ascii="Helvetica" w:hAnsi="Helvetica"/>
          <w:sz w:val="28"/>
          <w:szCs w:val="28"/>
          <w:lang w:val="en-US"/>
        </w:rPr>
        <w:t>All 13 Units of RBOA</w:t>
      </w:r>
    </w:p>
    <w:p w14:paraId="2F1EA1CF" w14:textId="77777777" w:rsidR="00116E05" w:rsidRDefault="00116E05">
      <w:pPr>
        <w:pStyle w:val="Body"/>
        <w:tabs>
          <w:tab w:val="left" w:pos="6400"/>
        </w:tabs>
        <w:rPr>
          <w:rFonts w:ascii="Helvetica" w:eastAsia="Helvetica" w:hAnsi="Helvetica" w:cs="Helvetica"/>
          <w:sz w:val="28"/>
          <w:szCs w:val="28"/>
        </w:rPr>
      </w:pPr>
    </w:p>
    <w:p w14:paraId="2F1EA1D0" w14:textId="77777777" w:rsidR="00116E05" w:rsidRDefault="00644943">
      <w:pPr>
        <w:pStyle w:val="Heading5"/>
        <w:suppressAutoHyphens/>
        <w:spacing w:after="180"/>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 xml:space="preserve">Dear Rocky Bayou, Greetings from </w:t>
      </w:r>
      <w:r>
        <w:rPr>
          <w:rFonts w:ascii="Helvetica" w:hAnsi="Helvetica"/>
          <w:sz w:val="28"/>
          <w:szCs w:val="28"/>
          <w:u w:color="FF0000"/>
          <w14:textOutline w14:w="12700" w14:cap="flat" w14:cmpd="sng" w14:algn="ctr">
            <w14:noFill/>
            <w14:prstDash w14:val="solid"/>
            <w14:miter w14:lim="400000"/>
          </w14:textOutline>
        </w:rPr>
        <w:t>y</w:t>
      </w:r>
      <w:r>
        <w:rPr>
          <w:rFonts w:ascii="Helvetica" w:hAnsi="Helvetica"/>
          <w:sz w:val="28"/>
          <w:szCs w:val="28"/>
          <w14:textOutline w14:w="12700" w14:cap="flat" w14:cmpd="sng" w14:algn="ctr">
            <w14:noFill/>
            <w14:prstDash w14:val="solid"/>
            <w14:miter w14:lim="400000"/>
          </w14:textOutline>
        </w:rPr>
        <w:t>our Board:</w:t>
      </w:r>
    </w:p>
    <w:p w14:paraId="2F1EA1D1" w14:textId="77777777" w:rsidR="00116E05" w:rsidRDefault="00644943">
      <w:pPr>
        <w:pStyle w:val="Heading5"/>
        <w:suppressAutoHyphens/>
        <w:spacing w:after="180"/>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Happy New Year an</w:t>
      </w:r>
      <w:r>
        <w:rPr>
          <w:rFonts w:ascii="Helvetica" w:hAnsi="Helvetica"/>
          <w:sz w:val="28"/>
          <w:szCs w:val="28"/>
          <w14:textOutline w14:w="12700" w14:cap="flat" w14:cmpd="sng" w14:algn="ctr">
            <w14:noFill/>
            <w14:prstDash w14:val="solid"/>
            <w14:miter w14:lim="400000"/>
          </w14:textOutline>
        </w:rPr>
        <w:t>d thank goodness for it.  We</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re all hoping for a more normal year upcoming.  I thank goodness also for the homeowners of R</w:t>
      </w:r>
      <w:r>
        <w:rPr>
          <w:rFonts w:ascii="Helvetica" w:hAnsi="Helvetica"/>
          <w:sz w:val="28"/>
          <w:szCs w:val="28"/>
          <w14:textOutline w14:w="12700" w14:cap="flat" w14:cmpd="sng" w14:algn="ctr">
            <w14:noFill/>
            <w14:prstDash w14:val="solid"/>
            <w14:miter w14:lim="400000"/>
          </w14:textOutline>
        </w:rPr>
        <w:t>ocky Bayou Homeowners Association.  So many of you have been cooperative and considerate of your neighbors during some really uncertain and tough times.  I</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ve heard many times of one of our members helping out when their neighbors have individual troubles as well.  Once again, there has been an amazing number of improvement projects visible with just a walk around our streets</w:t>
      </w:r>
      <w:r>
        <w:rPr>
          <w:rFonts w:ascii="Helvetica" w:hAnsi="Helvetica"/>
          <w:sz w:val="28"/>
          <w:szCs w:val="28"/>
          <w14:textOutline w14:w="12700" w14:cap="flat" w14:cmpd="sng" w14:algn="ctr">
            <w14:noFill/>
            <w14:prstDash w14:val="solid"/>
            <w14:miter w14:lim="400000"/>
          </w14:textOutline>
        </w:rPr>
        <w:t xml:space="preserve">.  The great majority of our owners show real pride in their properties; hence, we are blessed to live in a beautiful set of neighborhoods. We continue to find neighbors who volunteer to help,  From my vantage point, here are the issues I plan to bring to </w:t>
      </w:r>
      <w:r>
        <w:rPr>
          <w:rFonts w:ascii="Helvetica" w:hAnsi="Helvetica"/>
          <w:sz w:val="28"/>
          <w:szCs w:val="28"/>
          <w14:textOutline w14:w="12700" w14:cap="flat" w14:cmpd="sng" w14:algn="ctr">
            <w14:noFill/>
            <w14:prstDash w14:val="solid"/>
            <w14:miter w14:lim="400000"/>
          </w14:textOutline>
        </w:rPr>
        <w:t xml:space="preserve">our members at our </w:t>
      </w:r>
      <w:r>
        <w:rPr>
          <w:rFonts w:ascii="Helvetica" w:hAnsi="Helvetica"/>
          <w:b/>
          <w:bCs/>
          <w:sz w:val="28"/>
          <w:szCs w:val="28"/>
          <w14:textOutline w14:w="12700" w14:cap="flat" w14:cmpd="sng" w14:algn="ctr">
            <w14:noFill/>
            <w14:prstDash w14:val="solid"/>
            <w14:miter w14:lim="400000"/>
          </w14:textOutline>
        </w:rPr>
        <w:t>Annual Meeting of the RBOA Membership on March 1st.</w:t>
      </w:r>
    </w:p>
    <w:p w14:paraId="2F1EA1D2" w14:textId="77777777" w:rsidR="00116E05" w:rsidRDefault="00644943">
      <w:pPr>
        <w:pStyle w:val="Heading5"/>
        <w:numPr>
          <w:ilvl w:val="0"/>
          <w:numId w:val="2"/>
        </w:numPr>
        <w:suppressAutoHyphens/>
        <w:spacing w:after="180"/>
        <w:rPr>
          <w:sz w:val="28"/>
          <w:szCs w:val="28"/>
        </w:rPr>
      </w:pPr>
      <w:r>
        <w:rPr>
          <w:rFonts w:ascii="Helvetica" w:hAnsi="Helvetica"/>
          <w:sz w:val="28"/>
          <w:szCs w:val="28"/>
          <w14:textOutline w14:w="12700" w14:cap="flat" w14:cmpd="sng" w14:algn="ctr">
            <w14:noFill/>
            <w14:prstDash w14:val="solid"/>
            <w14:miter w14:lim="400000"/>
          </w14:textOutline>
        </w:rPr>
        <w:t xml:space="preserve"> First, we need to replace three members of our bo</w:t>
      </w:r>
      <w:r>
        <w:rPr>
          <w:rFonts w:ascii="Helvetica" w:hAnsi="Helvetica"/>
          <w:sz w:val="28"/>
          <w:szCs w:val="28"/>
          <w14:textOutline w14:w="12700" w14:cap="flat" w14:cmpd="sng" w14:algn="ctr">
            <w14:noFill/>
            <w14:prstDash w14:val="solid"/>
            <w14:miter w14:lim="400000"/>
          </w14:textOutline>
        </w:rPr>
        <w:t xml:space="preserve">ard this year.  Our Directors for Environment, for Maintenance, and for Treasurer are leaving the board in March with the Annual Meeting, and we need each of you to consider helping out.  Having new people serve on the Board brings fresh enthusiasm to the </w:t>
      </w:r>
      <w:r>
        <w:rPr>
          <w:rFonts w:ascii="Helvetica" w:hAnsi="Helvetica"/>
          <w:sz w:val="28"/>
          <w:szCs w:val="28"/>
          <w14:textOutline w14:w="12700" w14:cap="flat" w14:cmpd="sng" w14:algn="ctr">
            <w14:noFill/>
            <w14:prstDash w14:val="solid"/>
            <w14:miter w14:lim="400000"/>
          </w14:textOutline>
        </w:rPr>
        <w:t>Board and helps maintain our low rates for members</w:t>
      </w:r>
      <w:r>
        <w:rPr>
          <w:rFonts w:ascii="Helvetica" w:hAnsi="Helvetica"/>
          <w:sz w:val="28"/>
          <w:szCs w:val="28"/>
          <w14:textOutline w14:w="12700" w14:cap="flat" w14:cmpd="sng" w14:algn="ctr">
            <w14:noFill/>
            <w14:prstDash w14:val="solid"/>
            <w14:miter w14:lim="400000"/>
          </w14:textOutline>
        </w:rPr>
        <w:t xml:space="preserve">’ </w:t>
      </w:r>
      <w:r>
        <w:rPr>
          <w:rFonts w:ascii="Helvetica" w:hAnsi="Helvetica"/>
          <w:sz w:val="28"/>
          <w:szCs w:val="28"/>
          <w14:textOutline w14:w="12700" w14:cap="flat" w14:cmpd="sng" w14:algn="ctr">
            <w14:noFill/>
            <w14:prstDash w14:val="solid"/>
            <w14:miter w14:lim="400000"/>
          </w14:textOutline>
        </w:rPr>
        <w:t>dues.  We need a steady stream of new volunteers doing this, so that n</w:t>
      </w:r>
      <w:r>
        <w:rPr>
          <w:rFonts w:ascii="Helvetica" w:hAnsi="Helvetica"/>
          <w:sz w:val="28"/>
          <w:szCs w:val="28"/>
          <w14:textOutline w14:w="12700" w14:cap="flat" w14:cmpd="sng" w14:algn="ctr">
            <w14:noFill/>
            <w14:prstDash w14:val="solid"/>
            <w14:miter w14:lim="400000"/>
          </w14:textOutline>
        </w:rPr>
        <w:t>o one burns out and more people understand what the Board does to help maintain our neighborhoods.</w:t>
      </w:r>
    </w:p>
    <w:p w14:paraId="2F1EA1D3"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 xml:space="preserve">Please contact me if </w:t>
      </w:r>
      <w:r>
        <w:rPr>
          <w:rFonts w:ascii="Helvetica" w:hAnsi="Helvetica"/>
          <w:sz w:val="28"/>
          <w:szCs w:val="28"/>
          <w14:textOutline w14:w="12700" w14:cap="flat" w14:cmpd="sng" w14:algn="ctr">
            <w14:noFill/>
            <w14:prstDash w14:val="solid"/>
            <w14:miter w14:lim="400000"/>
          </w14:textOutline>
        </w:rPr>
        <w:t xml:space="preserve">you want to volunteer </w:t>
      </w:r>
      <w:r>
        <w:rPr>
          <w:rFonts w:ascii="Helvetica" w:hAnsi="Helvetica"/>
          <w:sz w:val="28"/>
          <w:szCs w:val="28"/>
          <w:u w:color="FF0000"/>
          <w14:textOutline w14:w="12700" w14:cap="flat" w14:cmpd="sng" w14:algn="ctr">
            <w14:noFill/>
            <w14:prstDash w14:val="solid"/>
            <w14:miter w14:lim="400000"/>
          </w14:textOutline>
        </w:rPr>
        <w:t>(and thank you for helping).</w:t>
      </w:r>
    </w:p>
    <w:p w14:paraId="2F1EA1D4"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D5"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2.  We</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 xml:space="preserve">ve begun communicating with the RBOA Members </w:t>
      </w:r>
      <w:r>
        <w:rPr>
          <w:rFonts w:ascii="Helvetica" w:hAnsi="Helvetica"/>
          <w:sz w:val="28"/>
          <w:szCs w:val="28"/>
          <w14:textOutline w14:w="12700" w14:cap="flat" w14:cmpd="sng" w14:algn="ctr">
            <w14:noFill/>
            <w14:prstDash w14:val="solid"/>
            <w14:miter w14:lim="400000"/>
          </w14:textOutline>
        </w:rPr>
        <w:t xml:space="preserve">more often this year.  You may have seen the </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BIG NEWS</w:t>
      </w:r>
      <w:r>
        <w:rPr>
          <w:rFonts w:ascii="Helvetica" w:hAnsi="Helvetica"/>
          <w:sz w:val="28"/>
          <w:szCs w:val="28"/>
          <w14:textOutline w14:w="12700" w14:cap="flat" w14:cmpd="sng" w14:algn="ctr">
            <w14:noFill/>
            <w14:prstDash w14:val="solid"/>
            <w14:miter w14:lim="400000"/>
          </w14:textOutline>
        </w:rPr>
        <w:t xml:space="preserve">” </w:t>
      </w:r>
      <w:r>
        <w:rPr>
          <w:rFonts w:ascii="Helvetica" w:hAnsi="Helvetica"/>
          <w:sz w:val="28"/>
          <w:szCs w:val="28"/>
          <w14:textOutline w14:w="12700" w14:cap="flat" w14:cmpd="sng" w14:algn="ctr">
            <w14:noFill/>
            <w14:prstDash w14:val="solid"/>
            <w14:miter w14:lim="400000"/>
          </w14:textOutline>
        </w:rPr>
        <w:t>signs posted at each of our neighborhood entrances a couple of times in 2021.  The signs referred you to the RBOA website.  There you would see the link to the current BIG NEWS where you c</w:t>
      </w:r>
      <w:r>
        <w:rPr>
          <w:rFonts w:ascii="Helvetica" w:hAnsi="Helvetica"/>
          <w:sz w:val="28"/>
          <w:szCs w:val="28"/>
          <w14:textOutline w14:w="12700" w14:cap="flat" w14:cmpd="sng" w14:algn="ctr">
            <w14:noFill/>
            <w14:prstDash w14:val="solid"/>
            <w14:miter w14:lim="400000"/>
          </w14:textOutline>
        </w:rPr>
        <w:t>ould just click on it and read the Board</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s latest bulletin.   We will continue to keep you updated in this way.  It gets y</w:t>
      </w:r>
      <w:r>
        <w:rPr>
          <w:rFonts w:ascii="Helvetica" w:hAnsi="Helvetica"/>
          <w:sz w:val="28"/>
          <w:szCs w:val="28"/>
          <w14:textOutline w14:w="12700" w14:cap="flat" w14:cmpd="sng" w14:algn="ctr">
            <w14:noFill/>
            <w14:prstDash w14:val="solid"/>
            <w14:miter w14:lim="400000"/>
          </w14:textOutline>
        </w:rPr>
        <w:t>ou current information while it</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 xml:space="preserve">s still current.  </w:t>
      </w:r>
    </w:p>
    <w:p w14:paraId="2F1EA1D6"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D7" w14:textId="77777777" w:rsidR="00116E05" w:rsidRDefault="00644943">
      <w:pPr>
        <w:pStyle w:val="Heading5"/>
        <w:rPr>
          <w:rFonts w:ascii="Helvetica" w:eastAsia="Helvetica" w:hAnsi="Helvetica" w:cs="Helvetica"/>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lastRenderedPageBreak/>
        <w:t>3.  We request that we be empowered by you to have your email address.  Yes, most of you have already given us your email ad</w:t>
      </w:r>
      <w:r>
        <w:rPr>
          <w:rFonts w:ascii="Helvetica" w:hAnsi="Helvetica"/>
          <w:sz w:val="28"/>
          <w:szCs w:val="28"/>
          <w14:textOutline w14:w="12700" w14:cap="flat" w14:cmpd="sng" w14:algn="ctr">
            <w14:noFill/>
            <w14:prstDash w14:val="solid"/>
            <w14:miter w14:lim="400000"/>
          </w14:textOutline>
        </w:rPr>
        <w:t>dress.  With this, we can communicate with you directly when the need arises.   Still, we will use the BIG NEWS on our website to avoid having to do that, but we would also like to stop sending out mass mailings through the postal system.  We</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d like to email you only for the annual assessment of dues.  That will save us some money and ease the pressure on us concerning at lea</w:t>
      </w:r>
      <w:r>
        <w:rPr>
          <w:rFonts w:ascii="Helvetica" w:hAnsi="Helvetica"/>
          <w:sz w:val="28"/>
          <w:szCs w:val="28"/>
          <w14:textOutline w14:w="12700" w14:cap="flat" w14:cmpd="sng" w14:algn="ctr">
            <w14:noFill/>
            <w14:prstDash w14:val="solid"/>
            <w14:miter w14:lim="400000"/>
          </w14:textOutline>
        </w:rPr>
        <w:t xml:space="preserve">st one inflationary thing pressuring us on your dues.  </w:t>
      </w:r>
      <w:r>
        <w:rPr>
          <w:rFonts w:ascii="Helvetica" w:hAnsi="Helvetica"/>
          <w:b/>
          <w:bCs/>
          <w:sz w:val="28"/>
          <w:szCs w:val="28"/>
          <w14:textOutline w14:w="12700" w14:cap="flat" w14:cmpd="sng" w14:algn="ctr">
            <w14:noFill/>
            <w14:prstDash w14:val="solid"/>
            <w14:miter w14:lim="400000"/>
          </w14:textOutline>
        </w:rPr>
        <w:t>We did not/not increase the dues this year.  We</w:t>
      </w:r>
      <w:r>
        <w:rPr>
          <w:rFonts w:ascii="Helvetica" w:hAnsi="Helvetica"/>
          <w:b/>
          <w:bCs/>
          <w:sz w:val="28"/>
          <w:szCs w:val="28"/>
          <w14:textOutline w14:w="12700" w14:cap="flat" w14:cmpd="sng" w14:algn="ctr">
            <w14:noFill/>
            <w14:prstDash w14:val="solid"/>
            <w14:miter w14:lim="400000"/>
          </w14:textOutline>
        </w:rPr>
        <w:t>’</w:t>
      </w:r>
      <w:r>
        <w:rPr>
          <w:rFonts w:ascii="Helvetica" w:hAnsi="Helvetica"/>
          <w:b/>
          <w:bCs/>
          <w:sz w:val="28"/>
          <w:szCs w:val="28"/>
          <w14:textOutline w14:w="12700" w14:cap="flat" w14:cmpd="sng" w14:algn="ctr">
            <w14:noFill/>
            <w14:prstDash w14:val="solid"/>
            <w14:miter w14:lim="400000"/>
          </w14:textOutline>
        </w:rPr>
        <w:t>ll do all we can to avoid it next year.</w:t>
      </w:r>
    </w:p>
    <w:p w14:paraId="2F1EA1D8"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D9"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30"/>
          <w:szCs w:val="30"/>
          <w14:textOutline w14:w="12700" w14:cap="flat" w14:cmpd="sng" w14:algn="ctr">
            <w14:noFill/>
            <w14:prstDash w14:val="solid"/>
            <w14:miter w14:lim="400000"/>
          </w14:textOutline>
        </w:rPr>
        <w:t>4</w:t>
      </w:r>
      <w:r>
        <w:rPr>
          <w:rFonts w:ascii="Helvetica" w:hAnsi="Helvetica"/>
          <w:sz w:val="28"/>
          <w:szCs w:val="28"/>
          <w14:textOutline w14:w="12700" w14:cap="flat" w14:cmpd="sng" w14:algn="ctr">
            <w14:noFill/>
            <w14:prstDash w14:val="solid"/>
            <w14:miter w14:lim="400000"/>
          </w14:textOutline>
        </w:rPr>
        <w:t>.  As we told you last year, our 13 different Unit Covenants are mostly outdated and require updating and renewal.  We</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ve hired our law firm to do that and to try to consolidate them into one to three Covenants, if possible.  Florida laws change regularly concerning HOAs and some of our covenants are over 30 years old and far from u</w:t>
      </w:r>
      <w:r>
        <w:rPr>
          <w:rFonts w:ascii="Helvetica" w:hAnsi="Helvetica"/>
          <w:sz w:val="28"/>
          <w:szCs w:val="28"/>
          <w14:textOutline w14:w="12700" w14:cap="flat" w14:cmpd="sng" w14:algn="ctr">
            <w14:noFill/>
            <w14:prstDash w14:val="solid"/>
            <w14:miter w14:lim="400000"/>
          </w14:textOutline>
        </w:rPr>
        <w:t>p to date in relation to those laws.  Most of the laws limit HOA options in dealing with homeowners, and those laws should be reflected in our governing documents.  None of your covenants, nor our HOA By-laws can change without us notifying you and allowin</w:t>
      </w:r>
      <w:r>
        <w:rPr>
          <w:rFonts w:ascii="Helvetica" w:hAnsi="Helvetica"/>
          <w:sz w:val="28"/>
          <w:szCs w:val="28"/>
          <w14:textOutline w14:w="12700" w14:cap="flat" w14:cmpd="sng" w14:algn="ctr">
            <w14:noFill/>
            <w14:prstDash w14:val="solid"/>
            <w14:miter w14:lim="400000"/>
          </w14:textOutline>
        </w:rPr>
        <w:t>g the homeowners to accept them by voting.  We hope to complete this process this year.</w:t>
      </w:r>
    </w:p>
    <w:p w14:paraId="2F1EA1DA"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DB" w14:textId="77777777" w:rsidR="00116E05" w:rsidRDefault="00644943">
      <w:pPr>
        <w:pStyle w:val="Heading5"/>
        <w:rPr>
          <w:rFonts w:ascii="Helvetica" w:eastAsia="Helvetica" w:hAnsi="Helvetica" w:cs="Helvetica"/>
          <w:sz w:val="26"/>
          <w:szCs w:val="26"/>
          <w14:textOutline w14:w="12700" w14:cap="flat" w14:cmpd="sng" w14:algn="ctr">
            <w14:noFill/>
            <w14:prstDash w14:val="solid"/>
            <w14:miter w14:lim="400000"/>
          </w14:textOutline>
        </w:rPr>
      </w:pPr>
      <w:r>
        <w:rPr>
          <w:rFonts w:ascii="Helvetica" w:hAnsi="Helvetica"/>
          <w:sz w:val="26"/>
          <w:szCs w:val="26"/>
          <w14:textOutline w14:w="12700" w14:cap="flat" w14:cmpd="sng" w14:algn="ctr">
            <w14:noFill/>
            <w14:prstDash w14:val="solid"/>
            <w14:miter w14:lim="400000"/>
          </w14:textOutline>
        </w:rPr>
        <w:t>The compliance officer</w:t>
      </w:r>
      <w:r>
        <w:rPr>
          <w:rFonts w:ascii="Arial Unicode MS" w:hAnsi="Arial Unicode MS"/>
          <w:sz w:val="26"/>
          <w:szCs w:val="26"/>
          <w:rtl/>
          <w:lang w:val="ar-SA"/>
          <w14:textOutline w14:w="12700" w14:cap="flat" w14:cmpd="sng" w14:algn="ctr">
            <w14:noFill/>
            <w14:prstDash w14:val="solid"/>
            <w14:miter w14:lim="400000"/>
          </w14:textOutline>
        </w:rPr>
        <w:t>’</w:t>
      </w:r>
      <w:r>
        <w:rPr>
          <w:rFonts w:ascii="Helvetica" w:hAnsi="Helvetica"/>
          <w:sz w:val="26"/>
          <w:szCs w:val="26"/>
          <w14:textOutline w14:w="12700" w14:cap="flat" w14:cmpd="sng" w14:algn="ctr">
            <w14:noFill/>
            <w14:prstDash w14:val="solid"/>
            <w14:miter w14:lim="400000"/>
          </w14:textOutline>
        </w:rPr>
        <w:t>s job is to ensure everyone is following the covenants. Th</w:t>
      </w:r>
      <w:r>
        <w:rPr>
          <w:rFonts w:ascii="Helvetica" w:hAnsi="Helvetica"/>
          <w:sz w:val="26"/>
          <w:szCs w:val="26"/>
          <w14:textOutline w14:w="12700" w14:cap="flat" w14:cmpd="sng" w14:algn="ctr">
            <w14:noFill/>
            <w14:prstDash w14:val="solid"/>
            <w14:miter w14:lim="400000"/>
          </w14:textOutline>
        </w:rPr>
        <w:t xml:space="preserve">is will maintain the integrity and aesthetic value of our neighborhood </w:t>
      </w:r>
      <w:r>
        <w:rPr>
          <w:rFonts w:ascii="Helvetica" w:hAnsi="Helvetica"/>
          <w:sz w:val="26"/>
          <w:szCs w:val="26"/>
          <w:u w:color="FF0000"/>
          <w14:textOutline w14:w="12700" w14:cap="flat" w14:cmpd="sng" w14:algn="ctr">
            <w14:noFill/>
            <w14:prstDash w14:val="solid"/>
            <w14:miter w14:lim="400000"/>
          </w14:textOutline>
        </w:rPr>
        <w:t>as well as the value of everyone</w:t>
      </w:r>
      <w:r>
        <w:rPr>
          <w:rFonts w:ascii="Helvetica" w:hAnsi="Helvetica"/>
          <w:sz w:val="26"/>
          <w:szCs w:val="26"/>
          <w:u w:color="FF0000"/>
          <w14:textOutline w14:w="12700" w14:cap="flat" w14:cmpd="sng" w14:algn="ctr">
            <w14:noFill/>
            <w14:prstDash w14:val="solid"/>
            <w14:miter w14:lim="400000"/>
          </w14:textOutline>
        </w:rPr>
        <w:t>’</w:t>
      </w:r>
      <w:r>
        <w:rPr>
          <w:rFonts w:ascii="Helvetica" w:hAnsi="Helvetica"/>
          <w:sz w:val="26"/>
          <w:szCs w:val="26"/>
          <w:u w:color="FF0000"/>
          <w14:textOutline w14:w="12700" w14:cap="flat" w14:cmpd="sng" w14:algn="ctr">
            <w14:noFill/>
            <w14:prstDash w14:val="solid"/>
            <w14:miter w14:lim="400000"/>
          </w14:textOutline>
        </w:rPr>
        <w:t xml:space="preserve">s homes. </w:t>
      </w:r>
      <w:r>
        <w:rPr>
          <w:rFonts w:ascii="Helvetica" w:hAnsi="Helvetica"/>
          <w:sz w:val="26"/>
          <w:szCs w:val="26"/>
          <w14:textOutline w14:w="12700" w14:cap="flat" w14:cmpd="sng" w14:algn="ctr">
            <w14:noFill/>
            <w14:prstDash w14:val="solid"/>
            <w14:miter w14:lim="400000"/>
          </w14:textOutline>
        </w:rPr>
        <w:t>On a whole, 99% of our neighbors follow their covenants and the other 1% correct any issues when they receive a reminder let</w:t>
      </w:r>
      <w:r>
        <w:rPr>
          <w:rFonts w:ascii="Helvetica" w:hAnsi="Helvetica"/>
          <w:sz w:val="26"/>
          <w:szCs w:val="26"/>
          <w14:textOutline w14:w="12700" w14:cap="flat" w14:cmpd="sng" w14:algn="ctr">
            <w14:noFill/>
            <w14:prstDash w14:val="solid"/>
            <w14:miter w14:lim="400000"/>
          </w14:textOutline>
        </w:rPr>
        <w:t>ter.</w:t>
      </w:r>
    </w:p>
    <w:p w14:paraId="2F1EA1DC" w14:textId="77777777" w:rsidR="00116E05" w:rsidRDefault="00116E05">
      <w:pPr>
        <w:pStyle w:val="Heading5"/>
        <w:rPr>
          <w:rFonts w:ascii="Helvetica" w:eastAsia="Helvetica" w:hAnsi="Helvetica" w:cs="Helvetica"/>
          <w:sz w:val="26"/>
          <w:szCs w:val="26"/>
          <w14:textOutline w14:w="12700" w14:cap="flat" w14:cmpd="sng" w14:algn="ctr">
            <w14:noFill/>
            <w14:prstDash w14:val="solid"/>
            <w14:miter w14:lim="400000"/>
          </w14:textOutline>
        </w:rPr>
      </w:pPr>
    </w:p>
    <w:p w14:paraId="2F1EA1DD" w14:textId="77777777" w:rsidR="00116E05" w:rsidRDefault="00644943">
      <w:pPr>
        <w:pStyle w:val="Heading5"/>
        <w:rPr>
          <w:rFonts w:ascii="Helvetica" w:eastAsia="Helvetica" w:hAnsi="Helvetica" w:cs="Helvetica"/>
          <w:sz w:val="26"/>
          <w:szCs w:val="26"/>
          <w14:textOutline w14:w="12700" w14:cap="flat" w14:cmpd="sng" w14:algn="ctr">
            <w14:noFill/>
            <w14:prstDash w14:val="solid"/>
            <w14:miter w14:lim="400000"/>
          </w14:textOutline>
        </w:rPr>
      </w:pPr>
      <w:r>
        <w:rPr>
          <w:rFonts w:ascii="Helvetica" w:hAnsi="Helvetica"/>
          <w:sz w:val="26"/>
          <w:szCs w:val="26"/>
          <w14:textOutline w14:w="12700" w14:cap="flat" w14:cmpd="sng" w14:algn="ctr">
            <w14:noFill/>
            <w14:prstDash w14:val="solid"/>
            <w14:miter w14:lim="400000"/>
          </w14:textOutline>
        </w:rPr>
        <w:t xml:space="preserve"> Two issues that keep coming up are cars parking on the road or on the grass. Though technically not against the r</w:t>
      </w:r>
      <w:r>
        <w:rPr>
          <w:rFonts w:ascii="Helvetica" w:hAnsi="Helvetica"/>
          <w:sz w:val="26"/>
          <w:szCs w:val="26"/>
          <w14:textOutline w14:w="12700" w14:cap="flat" w14:cmpd="sng" w14:algn="ctr">
            <w14:noFill/>
            <w14:prstDash w14:val="solid"/>
            <w14:miter w14:lim="400000"/>
          </w14:textOutline>
        </w:rPr>
        <w:t>ules, your neighbors would appreciate you parking in the driveway. It may require you to extend your parking area as many of us have done. One caveat to parking on the road is parking too close to a corner. That is against County regulations.</w:t>
      </w:r>
    </w:p>
    <w:p w14:paraId="2F1EA1DE" w14:textId="77777777" w:rsidR="00116E05" w:rsidRDefault="00116E05">
      <w:pPr>
        <w:pStyle w:val="Heading5"/>
        <w:rPr>
          <w:rFonts w:ascii="Helvetica" w:eastAsia="Helvetica" w:hAnsi="Helvetica" w:cs="Helvetica"/>
          <w:sz w:val="26"/>
          <w:szCs w:val="26"/>
          <w14:textOutline w14:w="12700" w14:cap="flat" w14:cmpd="sng" w14:algn="ctr">
            <w14:noFill/>
            <w14:prstDash w14:val="solid"/>
            <w14:miter w14:lim="400000"/>
          </w14:textOutline>
        </w:rPr>
      </w:pPr>
    </w:p>
    <w:p w14:paraId="2F1EA1DF"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6"/>
          <w:szCs w:val="26"/>
          <w14:textOutline w14:w="12700" w14:cap="flat" w14:cmpd="sng" w14:algn="ctr">
            <w14:noFill/>
            <w14:prstDash w14:val="solid"/>
            <w14:miter w14:lim="400000"/>
          </w14:textOutline>
        </w:rPr>
        <w:t xml:space="preserve">NOTE:  </w:t>
      </w:r>
      <w:r>
        <w:rPr>
          <w:rFonts w:ascii="Helvetica" w:hAnsi="Helvetica"/>
          <w:sz w:val="28"/>
          <w:szCs w:val="28"/>
          <w14:textOutline w14:w="12700" w14:cap="flat" w14:cmpd="sng" w14:algn="ctr">
            <w14:noFill/>
            <w14:prstDash w14:val="solid"/>
            <w14:miter w14:lim="400000"/>
          </w14:textOutline>
        </w:rPr>
        <w:t xml:space="preserve">Gaining compliance from that part of </w:t>
      </w:r>
      <w:r>
        <w:rPr>
          <w:rFonts w:ascii="Helvetica" w:hAnsi="Helvetica"/>
          <w:sz w:val="28"/>
          <w:szCs w:val="28"/>
          <w:u w:color="FF0000"/>
          <w14:textOutline w14:w="12700" w14:cap="flat" w14:cmpd="sng" w14:algn="ctr">
            <w14:noFill/>
            <w14:prstDash w14:val="solid"/>
            <w14:miter w14:lim="400000"/>
          </w14:textOutline>
        </w:rPr>
        <w:t>the</w:t>
      </w:r>
      <w:r>
        <w:rPr>
          <w:rFonts w:ascii="Helvetica" w:hAnsi="Helvetica"/>
          <w:sz w:val="28"/>
          <w:szCs w:val="28"/>
          <w14:textOutline w14:w="12700" w14:cap="flat" w14:cmpd="sng" w14:algn="ctr">
            <w14:noFill/>
            <w14:prstDash w14:val="solid"/>
            <w14:miter w14:lim="400000"/>
          </w14:textOutline>
        </w:rPr>
        <w:t xml:space="preserve"> 1% which Randy finds is resolutely non-compliant will mean notification letters and possible legal action, increasing</w:t>
      </w:r>
      <w:r>
        <w:rPr>
          <w:rFonts w:ascii="Helvetica" w:hAnsi="Helvetica"/>
          <w:sz w:val="28"/>
          <w:szCs w:val="28"/>
          <w14:textOutline w14:w="12700" w14:cap="flat" w14:cmpd="sng" w14:algn="ctr">
            <w14:noFill/>
            <w14:prstDash w14:val="solid"/>
            <w14:miter w14:lim="400000"/>
          </w14:textOutline>
        </w:rPr>
        <w:t xml:space="preserve"> our expenses.  Your cooperation is the best path to a great community. Thank you for your cooperation. </w:t>
      </w:r>
    </w:p>
    <w:p w14:paraId="2F1EA1E0"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1"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5.  We want to</w:t>
      </w:r>
      <w:r>
        <w:rPr>
          <w:rFonts w:ascii="Helvetica" w:hAnsi="Helvetica"/>
          <w:sz w:val="28"/>
          <w:szCs w:val="28"/>
          <w14:textOutline w14:w="12700" w14:cap="flat" w14:cmpd="sng" w14:algn="ctr">
            <w14:noFill/>
            <w14:prstDash w14:val="solid"/>
            <w14:miter w14:lim="400000"/>
          </w14:textOutline>
        </w:rPr>
        <w:t xml:space="preserve"> explain the Estoppel Fee which has been in force for all property sales since 2018 and an item of lively discussion among the newer Board members.  The Estoppel Fee (maximum allowed = $250) is allowed by Florida statute but has not been voted on by the RB</w:t>
      </w:r>
      <w:r>
        <w:rPr>
          <w:rFonts w:ascii="Helvetica" w:hAnsi="Helvetica"/>
          <w:sz w:val="28"/>
          <w:szCs w:val="28"/>
          <w14:textOutline w14:w="12700" w14:cap="flat" w14:cmpd="sng" w14:algn="ctr">
            <w14:noFill/>
            <w14:prstDash w14:val="solid"/>
            <w14:miter w14:lim="400000"/>
          </w14:textOutline>
        </w:rPr>
        <w:t xml:space="preserve">OA </w:t>
      </w:r>
      <w:r>
        <w:rPr>
          <w:rFonts w:ascii="Helvetica" w:hAnsi="Helvetica"/>
          <w:sz w:val="28"/>
          <w:szCs w:val="28"/>
          <w14:textOutline w14:w="12700" w14:cap="flat" w14:cmpd="sng" w14:algn="ctr">
            <w14:noFill/>
            <w14:prstDash w14:val="solid"/>
            <w14:miter w14:lim="400000"/>
          </w14:textOutline>
        </w:rPr>
        <w:lastRenderedPageBreak/>
        <w:t>membership, only by the 2018 RBOA Board.  We</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ll explain the pros and cons of this fee to you at the annual meeting in o</w:t>
      </w:r>
      <w:r>
        <w:rPr>
          <w:rFonts w:ascii="Helvetica" w:hAnsi="Helvetica"/>
          <w:sz w:val="28"/>
          <w:szCs w:val="28"/>
          <w14:textOutline w14:w="12700" w14:cap="flat" w14:cmpd="sng" w14:algn="ctr">
            <w14:noFill/>
            <w14:prstDash w14:val="solid"/>
            <w14:miter w14:lim="400000"/>
          </w14:textOutline>
        </w:rPr>
        <w:t>rder to gain your feedback on whether it should continue and what, if any, would be the correct rate.  Rocky Harvey, our Treasurer will provide you the details surrounding the Estoppel fees.</w:t>
      </w:r>
    </w:p>
    <w:p w14:paraId="2F1EA1E2"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3" w14:textId="77777777" w:rsidR="00116E05" w:rsidRDefault="00644943">
      <w:pPr>
        <w:pStyle w:val="Heading5"/>
        <w:rPr>
          <w:rFonts w:ascii="Helvetica" w:eastAsia="Helvetica" w:hAnsi="Helvetica" w:cs="Helvetica"/>
          <w:sz w:val="28"/>
          <w:szCs w:val="28"/>
          <w:u w:color="FF0000"/>
          <w14:textOutline w14:w="12700" w14:cap="flat" w14:cmpd="sng" w14:algn="ctr">
            <w14:noFill/>
            <w14:prstDash w14:val="solid"/>
            <w14:miter w14:lim="400000"/>
          </w14:textOutline>
        </w:rPr>
      </w:pPr>
      <w:r>
        <w:rPr>
          <w:rFonts w:ascii="Helvetica" w:hAnsi="Helvetica"/>
          <w:sz w:val="28"/>
          <w:szCs w:val="28"/>
          <w:u w:color="FF0000"/>
          <w14:textOutline w14:w="12700" w14:cap="flat" w14:cmpd="sng" w14:algn="ctr">
            <w14:noFill/>
            <w14:prstDash w14:val="solid"/>
            <w14:miter w14:lim="400000"/>
          </w14:textOutline>
        </w:rPr>
        <w:t>6. Speeding on Ruckel Drive and other roads within our neighborhoods continues to be a problem. We have many fo</w:t>
      </w:r>
      <w:r>
        <w:rPr>
          <w:rFonts w:ascii="Helvetica" w:hAnsi="Helvetica"/>
          <w:sz w:val="28"/>
          <w:szCs w:val="28"/>
          <w:u w:color="FF0000"/>
          <w14:textOutline w14:w="12700" w14:cap="flat" w14:cmpd="sng" w14:algn="ctr">
            <w14:noFill/>
            <w14:prstDash w14:val="solid"/>
            <w14:miter w14:lim="400000"/>
          </w14:textOutline>
        </w:rPr>
        <w:t xml:space="preserve">lks who walk or ride their bikes on the road, and given the many curves and hills with many blind driveways in our neighborhoods we all need to be vigilant about our driving habits. Please discuss this with your family members, contractors and friends. We </w:t>
      </w:r>
      <w:r>
        <w:rPr>
          <w:rFonts w:ascii="Helvetica" w:hAnsi="Helvetica"/>
          <w:sz w:val="28"/>
          <w:szCs w:val="28"/>
          <w:u w:color="FF0000"/>
          <w14:textOutline w14:w="12700" w14:cap="flat" w14:cmpd="sng" w14:algn="ctr">
            <w14:noFill/>
            <w14:prstDash w14:val="solid"/>
            <w14:miter w14:lim="400000"/>
          </w14:textOutline>
        </w:rPr>
        <w:t>continue to work with the Okaloosa County Sheriff</w:t>
      </w:r>
      <w:r>
        <w:rPr>
          <w:rFonts w:ascii="Helvetica" w:hAnsi="Helvetica"/>
          <w:sz w:val="28"/>
          <w:szCs w:val="28"/>
          <w:u w:color="FF0000"/>
          <w14:textOutline w14:w="12700" w14:cap="flat" w14:cmpd="sng" w14:algn="ctr">
            <w14:noFill/>
            <w14:prstDash w14:val="solid"/>
            <w14:miter w14:lim="400000"/>
          </w14:textOutline>
        </w:rPr>
        <w:t>’</w:t>
      </w:r>
      <w:r>
        <w:rPr>
          <w:rFonts w:ascii="Helvetica" w:hAnsi="Helvetica"/>
          <w:sz w:val="28"/>
          <w:szCs w:val="28"/>
          <w:u w:color="FF0000"/>
          <w14:textOutline w14:w="12700" w14:cap="flat" w14:cmpd="sng" w14:algn="ctr">
            <w14:noFill/>
            <w14:prstDash w14:val="solid"/>
            <w14:miter w14:lim="400000"/>
          </w14:textOutline>
        </w:rPr>
        <w:t xml:space="preserve">s Department on enforcement activities. Together, we can create a </w:t>
      </w:r>
      <w:r>
        <w:rPr>
          <w:rFonts w:ascii="Helvetica" w:hAnsi="Helvetica"/>
          <w:sz w:val="28"/>
          <w:szCs w:val="28"/>
          <w:u w:color="FF0000"/>
          <w14:textOutline w14:w="12700" w14:cap="flat" w14:cmpd="sng" w14:algn="ctr">
            <w14:noFill/>
            <w14:prstDash w14:val="solid"/>
            <w14:miter w14:lim="400000"/>
          </w14:textOutline>
        </w:rPr>
        <w:t xml:space="preserve">culture of respecting the speed limits and make our roads safer. </w:t>
      </w:r>
    </w:p>
    <w:p w14:paraId="2F1EA1E4"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5"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7.  Finally, we</w:t>
      </w:r>
      <w:r>
        <w:rPr>
          <w:rFonts w:ascii="Helvetica" w:hAnsi="Helvetica"/>
          <w:sz w:val="28"/>
          <w:szCs w:val="28"/>
          <w14:textOutline w14:w="12700" w14:cap="flat" w14:cmpd="sng" w14:algn="ctr">
            <w14:noFill/>
            <w14:prstDash w14:val="solid"/>
            <w14:miter w14:lim="400000"/>
          </w14:textOutline>
        </w:rPr>
        <w:t>’</w:t>
      </w:r>
      <w:r>
        <w:rPr>
          <w:rFonts w:ascii="Helvetica" w:hAnsi="Helvetica"/>
          <w:sz w:val="28"/>
          <w:szCs w:val="28"/>
          <w14:textOutline w14:w="12700" w14:cap="flat" w14:cmpd="sng" w14:algn="ctr">
            <w14:noFill/>
            <w14:prstDash w14:val="solid"/>
            <w14:miter w14:lim="400000"/>
          </w14:textOutline>
        </w:rPr>
        <w:t>ll make an appeal that all members permit us to email you.  Doing so will save your RBOA an amazing amount of money and Administrative time.  In addition, w</w:t>
      </w:r>
      <w:r>
        <w:rPr>
          <w:rFonts w:ascii="Helvetica" w:hAnsi="Helvetica"/>
          <w:sz w:val="28"/>
          <w:szCs w:val="28"/>
          <w14:textOutline w14:w="12700" w14:cap="flat" w14:cmpd="sng" w14:algn="ctr">
            <w14:noFill/>
            <w14:prstDash w14:val="solid"/>
            <w14:miter w14:lim="400000"/>
          </w14:textOutline>
        </w:rPr>
        <w:t>e remind you we have an on line source of information about RBOA at rboa.net.</w:t>
      </w:r>
    </w:p>
    <w:p w14:paraId="2F1EA1E6"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7"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For all the reasons stated in this letter</w:t>
      </w:r>
      <w:r>
        <w:rPr>
          <w:rFonts w:ascii="Helvetica" w:hAnsi="Helvetica"/>
          <w:sz w:val="28"/>
          <w:szCs w:val="28"/>
          <w14:textOutline w14:w="12700" w14:cap="flat" w14:cmpd="sng" w14:algn="ctr">
            <w14:noFill/>
            <w14:prstDash w14:val="solid"/>
            <w14:miter w14:lim="400000"/>
          </w14:textOutline>
        </w:rPr>
        <w:t>, we invite all our homeowners to attend the annual meeting on April 6th at the Rocky Bayou Country Club clubhouse.  We sincerely hope to see you there for our meeting which will begin at 6:30 PM.</w:t>
      </w:r>
    </w:p>
    <w:p w14:paraId="2F1EA1E8"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9" w14:textId="2D619809" w:rsidR="00116E05" w:rsidRDefault="00644943">
      <w:pPr>
        <w:pStyle w:val="Heading5"/>
        <w:rPr>
          <w:rFonts w:ascii="Helvetica" w:eastAsia="Helvetica" w:hAnsi="Helvetica" w:cs="Helvetica"/>
          <w:b/>
          <w:bCs/>
          <w:color w:val="C0504D"/>
          <w:sz w:val="28"/>
          <w:szCs w:val="28"/>
          <w:u w:color="C0504D"/>
          <w14:textOutline w14:w="12700" w14:cap="flat" w14:cmpd="sng" w14:algn="ctr">
            <w14:noFill/>
            <w14:prstDash w14:val="solid"/>
            <w14:miter w14:lim="400000"/>
          </w14:textOutline>
        </w:rPr>
      </w:pPr>
      <w:r>
        <w:rPr>
          <w:rFonts w:ascii="Helvetica" w:hAnsi="Helvetica"/>
          <w:b/>
          <w:bCs/>
          <w:color w:val="C0504D"/>
          <w:sz w:val="28"/>
          <w:szCs w:val="28"/>
          <w:u w:color="C0504D"/>
          <w14:textOutline w14:w="12700" w14:cap="flat" w14:cmpd="sng" w14:algn="ctr">
            <w14:noFill/>
            <w14:prstDash w14:val="solid"/>
            <w14:miter w14:lim="400000"/>
          </w14:textOutline>
        </w:rPr>
        <w:t>Remember, the Annual Meeting is at 6:30 on March 1st</w:t>
      </w:r>
      <w:r>
        <w:rPr>
          <w:rFonts w:ascii="Helvetica" w:hAnsi="Helvetica"/>
          <w:b/>
          <w:bCs/>
          <w:color w:val="C0504D"/>
          <w:sz w:val="28"/>
          <w:szCs w:val="28"/>
          <w:u w:color="C0504D"/>
          <w14:textOutline w14:w="12700" w14:cap="flat" w14:cmpd="sng" w14:algn="ctr">
            <w14:noFill/>
            <w14:prstDash w14:val="solid"/>
            <w14:miter w14:lim="400000"/>
          </w14:textOutline>
        </w:rPr>
        <w:t xml:space="preserve"> at RBCC Clubhouse.</w:t>
      </w:r>
    </w:p>
    <w:p w14:paraId="2F1EA1EA"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B"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Sincerely,</w:t>
      </w:r>
    </w:p>
    <w:p w14:paraId="2F1EA1EC"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D"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E"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EF" w14:textId="77777777" w:rsidR="00116E05" w:rsidRDefault="00116E05">
      <w:pPr>
        <w:pStyle w:val="Heading5"/>
        <w:rPr>
          <w:rFonts w:ascii="Helvetica" w:eastAsia="Helvetica" w:hAnsi="Helvetica" w:cs="Helvetica"/>
          <w:sz w:val="28"/>
          <w:szCs w:val="28"/>
          <w14:textOutline w14:w="12700" w14:cap="flat" w14:cmpd="sng" w14:algn="ctr">
            <w14:noFill/>
            <w14:prstDash w14:val="solid"/>
            <w14:miter w14:lim="400000"/>
          </w14:textOutline>
        </w:rPr>
      </w:pPr>
    </w:p>
    <w:p w14:paraId="2F1EA1F0" w14:textId="77777777" w:rsidR="00116E05" w:rsidRDefault="00644943">
      <w:pPr>
        <w:pStyle w:val="Heading5"/>
        <w:rPr>
          <w:rFonts w:ascii="Helvetica" w:eastAsia="Helvetica" w:hAnsi="Helvetica" w:cs="Helvetica"/>
          <w:sz w:val="28"/>
          <w:szCs w:val="28"/>
          <w14:textOutline w14:w="12700" w14:cap="flat" w14:cmpd="sng" w14:algn="ctr">
            <w14:noFill/>
            <w14:prstDash w14:val="solid"/>
            <w14:miter w14:lim="400000"/>
          </w14:textOutline>
        </w:rPr>
      </w:pPr>
      <w:r>
        <w:rPr>
          <w:rFonts w:ascii="Helvetica" w:hAnsi="Helvetica"/>
          <w:sz w:val="28"/>
          <w:szCs w:val="28"/>
          <w14:textOutline w14:w="12700" w14:cap="flat" w14:cmpd="sng" w14:algn="ctr">
            <w14:noFill/>
            <w14:prstDash w14:val="solid"/>
            <w14:miter w14:lim="400000"/>
          </w14:textOutline>
        </w:rPr>
        <w:t>Richard L. Comer</w:t>
      </w:r>
    </w:p>
    <w:p w14:paraId="2F1EA1F1" w14:textId="77777777" w:rsidR="00116E05" w:rsidRDefault="00644943">
      <w:pPr>
        <w:pStyle w:val="Heading5"/>
      </w:pPr>
      <w:r>
        <w:rPr>
          <w:rFonts w:ascii="Helvetica" w:hAnsi="Helvetica"/>
          <w:sz w:val="28"/>
          <w:szCs w:val="28"/>
          <w14:textOutline w14:w="12700" w14:cap="flat" w14:cmpd="sng" w14:algn="ctr">
            <w14:noFill/>
            <w14:prstDash w14:val="solid"/>
            <w14:miter w14:lim="400000"/>
          </w14:textOutline>
        </w:rPr>
        <w:t>President, RBOA</w:t>
      </w:r>
    </w:p>
    <w:sectPr w:rsidR="00116E05">
      <w:headerReference w:type="even" r:id="rId7"/>
      <w:headerReference w:type="default" r:id="rId8"/>
      <w:footerReference w:type="even" r:id="rId9"/>
      <w:footerReference w:type="default" r:id="rId10"/>
      <w:pgSz w:w="12240" w:h="15840"/>
      <w:pgMar w:top="1440" w:right="1440" w:bottom="1008" w:left="144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1EA1FC" w14:textId="77777777" w:rsidR="00000000" w:rsidRDefault="00644943">
      <w:r>
        <w:separator/>
      </w:r>
    </w:p>
  </w:endnote>
  <w:endnote w:type="continuationSeparator" w:id="0">
    <w:p w14:paraId="2F1EA1FE" w14:textId="77777777" w:rsidR="00000000" w:rsidRDefault="0064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A1F6" w14:textId="77777777" w:rsidR="00116E05" w:rsidRDefault="00116E05">
    <w:pPr>
      <w:pStyle w:val="Header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A1F7" w14:textId="77777777" w:rsidR="00116E05" w:rsidRDefault="00116E05">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EA1F8" w14:textId="77777777" w:rsidR="00000000" w:rsidRDefault="00644943">
      <w:r>
        <w:separator/>
      </w:r>
    </w:p>
  </w:footnote>
  <w:footnote w:type="continuationSeparator" w:id="0">
    <w:p w14:paraId="2F1EA1FA" w14:textId="77777777" w:rsidR="00000000" w:rsidRDefault="00644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A1F4" w14:textId="77777777" w:rsidR="00116E05" w:rsidRDefault="00116E05">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A1F5" w14:textId="77777777" w:rsidR="00116E05" w:rsidRDefault="00116E05">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00AD5"/>
    <w:multiLevelType w:val="hybridMultilevel"/>
    <w:tmpl w:val="D0561F0E"/>
    <w:numStyleLink w:val="Numbered"/>
  </w:abstractNum>
  <w:abstractNum w:abstractNumId="1" w15:restartNumberingAfterBreak="0">
    <w:nsid w:val="45C56AA4"/>
    <w:multiLevelType w:val="hybridMultilevel"/>
    <w:tmpl w:val="D0561F0E"/>
    <w:styleLink w:val="Numbered"/>
    <w:lvl w:ilvl="0" w:tplc="D6565E3C">
      <w:start w:val="1"/>
      <w:numFmt w:val="decimal"/>
      <w:suff w:val="nothing"/>
      <w:lvlText w:val="%1."/>
      <w:lvlJc w:val="left"/>
      <w:pPr>
        <w:ind w:left="211" w:hanging="211"/>
      </w:pPr>
      <w:rPr>
        <w:rFonts w:hAnsi="Arial Unicode MS"/>
        <w:caps w:val="0"/>
        <w:smallCaps w:val="0"/>
        <w:strike w:val="0"/>
        <w:dstrike w:val="0"/>
        <w:outline w:val="0"/>
        <w:emboss w:val="0"/>
        <w:imprint w:val="0"/>
        <w:spacing w:val="0"/>
        <w:w w:val="100"/>
        <w:kern w:val="0"/>
        <w:position w:val="0"/>
        <w:highlight w:val="none"/>
        <w:vertAlign w:val="baseline"/>
      </w:rPr>
    </w:lvl>
    <w:lvl w:ilvl="1" w:tplc="87A4FECA">
      <w:start w:val="1"/>
      <w:numFmt w:val="decimal"/>
      <w:suff w:val="nothing"/>
      <w:lvlText w:val="%2."/>
      <w:lvlJc w:val="left"/>
      <w:pPr>
        <w:ind w:left="1011" w:hanging="211"/>
      </w:pPr>
      <w:rPr>
        <w:rFonts w:hAnsi="Arial Unicode MS"/>
        <w:caps w:val="0"/>
        <w:smallCaps w:val="0"/>
        <w:strike w:val="0"/>
        <w:dstrike w:val="0"/>
        <w:outline w:val="0"/>
        <w:emboss w:val="0"/>
        <w:imprint w:val="0"/>
        <w:spacing w:val="0"/>
        <w:w w:val="100"/>
        <w:kern w:val="0"/>
        <w:position w:val="0"/>
        <w:highlight w:val="none"/>
        <w:vertAlign w:val="baseline"/>
      </w:rPr>
    </w:lvl>
    <w:lvl w:ilvl="2" w:tplc="31B69D7C">
      <w:start w:val="1"/>
      <w:numFmt w:val="decimal"/>
      <w:suff w:val="nothing"/>
      <w:lvlText w:val="%3."/>
      <w:lvlJc w:val="left"/>
      <w:pPr>
        <w:ind w:left="1811" w:hanging="211"/>
      </w:pPr>
      <w:rPr>
        <w:rFonts w:hAnsi="Arial Unicode MS"/>
        <w:caps w:val="0"/>
        <w:smallCaps w:val="0"/>
        <w:strike w:val="0"/>
        <w:dstrike w:val="0"/>
        <w:outline w:val="0"/>
        <w:emboss w:val="0"/>
        <w:imprint w:val="0"/>
        <w:spacing w:val="0"/>
        <w:w w:val="100"/>
        <w:kern w:val="0"/>
        <w:position w:val="0"/>
        <w:highlight w:val="none"/>
        <w:vertAlign w:val="baseline"/>
      </w:rPr>
    </w:lvl>
    <w:lvl w:ilvl="3" w:tplc="244CF874">
      <w:start w:val="1"/>
      <w:numFmt w:val="decimal"/>
      <w:suff w:val="nothing"/>
      <w:lvlText w:val="%4."/>
      <w:lvlJc w:val="left"/>
      <w:pPr>
        <w:ind w:left="2611" w:hanging="211"/>
      </w:pPr>
      <w:rPr>
        <w:rFonts w:hAnsi="Arial Unicode MS"/>
        <w:caps w:val="0"/>
        <w:smallCaps w:val="0"/>
        <w:strike w:val="0"/>
        <w:dstrike w:val="0"/>
        <w:outline w:val="0"/>
        <w:emboss w:val="0"/>
        <w:imprint w:val="0"/>
        <w:spacing w:val="0"/>
        <w:w w:val="100"/>
        <w:kern w:val="0"/>
        <w:position w:val="0"/>
        <w:highlight w:val="none"/>
        <w:vertAlign w:val="baseline"/>
      </w:rPr>
    </w:lvl>
    <w:lvl w:ilvl="4" w:tplc="158CE41E">
      <w:start w:val="1"/>
      <w:numFmt w:val="decimal"/>
      <w:suff w:val="nothing"/>
      <w:lvlText w:val="%5."/>
      <w:lvlJc w:val="left"/>
      <w:pPr>
        <w:ind w:left="3411" w:hanging="211"/>
      </w:pPr>
      <w:rPr>
        <w:rFonts w:hAnsi="Arial Unicode MS"/>
        <w:caps w:val="0"/>
        <w:smallCaps w:val="0"/>
        <w:strike w:val="0"/>
        <w:dstrike w:val="0"/>
        <w:outline w:val="0"/>
        <w:emboss w:val="0"/>
        <w:imprint w:val="0"/>
        <w:spacing w:val="0"/>
        <w:w w:val="100"/>
        <w:kern w:val="0"/>
        <w:position w:val="0"/>
        <w:highlight w:val="none"/>
        <w:vertAlign w:val="baseline"/>
      </w:rPr>
    </w:lvl>
    <w:lvl w:ilvl="5" w:tplc="F076673A">
      <w:start w:val="1"/>
      <w:numFmt w:val="decimal"/>
      <w:suff w:val="nothing"/>
      <w:lvlText w:val="%6."/>
      <w:lvlJc w:val="left"/>
      <w:pPr>
        <w:ind w:left="4211" w:hanging="211"/>
      </w:pPr>
      <w:rPr>
        <w:rFonts w:hAnsi="Arial Unicode MS"/>
        <w:caps w:val="0"/>
        <w:smallCaps w:val="0"/>
        <w:strike w:val="0"/>
        <w:dstrike w:val="0"/>
        <w:outline w:val="0"/>
        <w:emboss w:val="0"/>
        <w:imprint w:val="0"/>
        <w:spacing w:val="0"/>
        <w:w w:val="100"/>
        <w:kern w:val="0"/>
        <w:position w:val="0"/>
        <w:highlight w:val="none"/>
        <w:vertAlign w:val="baseline"/>
      </w:rPr>
    </w:lvl>
    <w:lvl w:ilvl="6" w:tplc="A156FC2E">
      <w:start w:val="1"/>
      <w:numFmt w:val="decimal"/>
      <w:suff w:val="nothing"/>
      <w:lvlText w:val="%7."/>
      <w:lvlJc w:val="left"/>
      <w:pPr>
        <w:ind w:left="5011" w:hanging="211"/>
      </w:pPr>
      <w:rPr>
        <w:rFonts w:hAnsi="Arial Unicode MS"/>
        <w:caps w:val="0"/>
        <w:smallCaps w:val="0"/>
        <w:strike w:val="0"/>
        <w:dstrike w:val="0"/>
        <w:outline w:val="0"/>
        <w:emboss w:val="0"/>
        <w:imprint w:val="0"/>
        <w:spacing w:val="0"/>
        <w:w w:val="100"/>
        <w:kern w:val="0"/>
        <w:position w:val="0"/>
        <w:highlight w:val="none"/>
        <w:vertAlign w:val="baseline"/>
      </w:rPr>
    </w:lvl>
    <w:lvl w:ilvl="7" w:tplc="31C6E98C">
      <w:start w:val="1"/>
      <w:numFmt w:val="decimal"/>
      <w:suff w:val="nothing"/>
      <w:lvlText w:val="%8."/>
      <w:lvlJc w:val="left"/>
      <w:pPr>
        <w:ind w:left="5811" w:hanging="211"/>
      </w:pPr>
      <w:rPr>
        <w:rFonts w:hAnsi="Arial Unicode MS"/>
        <w:caps w:val="0"/>
        <w:smallCaps w:val="0"/>
        <w:strike w:val="0"/>
        <w:dstrike w:val="0"/>
        <w:outline w:val="0"/>
        <w:emboss w:val="0"/>
        <w:imprint w:val="0"/>
        <w:spacing w:val="0"/>
        <w:w w:val="100"/>
        <w:kern w:val="0"/>
        <w:position w:val="0"/>
        <w:highlight w:val="none"/>
        <w:vertAlign w:val="baseline"/>
      </w:rPr>
    </w:lvl>
    <w:lvl w:ilvl="8" w:tplc="5D981B3A">
      <w:start w:val="1"/>
      <w:numFmt w:val="decimal"/>
      <w:suff w:val="nothing"/>
      <w:lvlText w:val="%9."/>
      <w:lvlJc w:val="left"/>
      <w:pPr>
        <w:ind w:left="6611" w:hanging="211"/>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E05"/>
    <w:rsid w:val="00116E05"/>
    <w:rsid w:val="00644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EA1C7"/>
  <w15:docId w15:val="{8F855B71-1141-4514-89C4-3FCEABAD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3">
    <w:name w:val="heading 3"/>
    <w:next w:val="Body"/>
    <w:uiPriority w:val="9"/>
    <w:unhideWhenUsed/>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2"/>
    </w:pPr>
    <w:rPr>
      <w:rFonts w:cs="Arial Unicode MS"/>
      <w:b/>
      <w:bCs/>
      <w:color w:val="000000"/>
      <w:sz w:val="47"/>
      <w:szCs w:val="47"/>
      <w:u w:color="000000"/>
      <w:lang w:val="de-DE"/>
      <w14:textOutline w14:w="12700" w14:cap="flat" w14:cmpd="sng" w14:algn="ctr">
        <w14:noFill/>
        <w14:prstDash w14:val="solid"/>
        <w14:miter w14:lim="400000"/>
      </w14:textOutline>
    </w:rPr>
  </w:style>
  <w:style w:type="paragraph" w:styleId="Heading5">
    <w:name w:val="heading 5"/>
    <w:uiPriority w:val="9"/>
    <w:unhideWhenUsed/>
    <w:qFormat/>
    <w:pPr>
      <w:outlineLvl w:val="4"/>
    </w:pPr>
    <w:rPr>
      <w:rFonts w:cs="Arial Unicode MS"/>
      <w:color w:val="000000"/>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cs="Arial Unicode MS"/>
      <w:color w:val="000000"/>
      <w:u w:color="000000"/>
      <w:lang w:val="de-DE"/>
      <w14:textOutline w14:w="12700" w14:cap="flat" w14:cmpd="sng" w14:algn="ctr">
        <w14:noFill/>
        <w14:prstDash w14:val="solid"/>
        <w14:miter w14:lim="400000"/>
      </w14:textOutline>
    </w:rPr>
  </w:style>
  <w:style w:type="numbering" w:customStyle="1" w:styleId="Numbered">
    <w:name w:val="Numbered"/>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931</Words>
  <Characters>5310</Characters>
  <Application>Microsoft Office Word</Application>
  <DocSecurity>0</DocSecurity>
  <Lines>44</Lines>
  <Paragraphs>12</Paragraphs>
  <ScaleCrop>false</ScaleCrop>
  <Company/>
  <LinksUpToDate>false</LinksUpToDate>
  <CharactersWithSpaces>6229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Michael Renna</cp:lastModifiedBy>
  <cp:revision>2</cp:revision>
  <dcterms:created xsi:type="dcterms:W3CDTF">2022-02-17T16:34:00Z</dcterms:created>
  <dcterms:modified xsi:type="dcterms:W3CDTF">2022-02-17T16:35:00Z</dcterms:modified>
</cp:coreProperties>
</file>