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6CF3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  <w:r>
        <w:rPr>
          <w:rFonts w:ascii="Arial" w:eastAsia="Times New Roman" w:hAnsi="Arial" w:cs="Arial"/>
          <w:b/>
          <w:bCs/>
          <w:noProof/>
          <w:color w:val="444444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994DF9D" wp14:editId="1F535929">
            <wp:simplePos x="0" y="0"/>
            <wp:positionH relativeFrom="column">
              <wp:posOffset>80010</wp:posOffset>
            </wp:positionH>
            <wp:positionV relativeFrom="paragraph">
              <wp:posOffset>-182880</wp:posOffset>
            </wp:positionV>
            <wp:extent cx="2190750" cy="2057400"/>
            <wp:effectExtent l="19050" t="0" r="0" b="0"/>
            <wp:wrapNone/>
            <wp:docPr id="2" name="Picture 1" descr="nuevo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E508A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27E482B2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0476B8DD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599EB3BA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3861BE50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18CED171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51458F60" w14:textId="77777777" w:rsid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749A3FF8" w14:textId="77777777" w:rsidR="003F745F" w:rsidRDefault="003F745F" w:rsidP="003F745F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  <w:t>Pastor Rosales</w:t>
      </w:r>
    </w:p>
    <w:p w14:paraId="5C951516" w14:textId="77777777" w:rsidR="003F745F" w:rsidRDefault="003F745F" w:rsidP="003F745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5E56E0E8" w14:textId="77777777" w:rsidR="003F745F" w:rsidRDefault="003F745F" w:rsidP="003F745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45FEFE0C" w14:textId="77777777" w:rsidR="003F745F" w:rsidRDefault="003F745F" w:rsidP="003F745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val="es-SV"/>
        </w:rPr>
      </w:pPr>
    </w:p>
    <w:p w14:paraId="6264DD10" w14:textId="77777777" w:rsidR="003F745F" w:rsidRP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</w:p>
    <w:p w14:paraId="0AE624EE" w14:textId="77777777" w:rsidR="009838B7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  <w:t xml:space="preserve">Llamado del Señor: </w:t>
      </w:r>
    </w:p>
    <w:p w14:paraId="7F0773A2" w14:textId="77777777" w:rsidR="009838B7" w:rsidRDefault="009838B7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</w:p>
    <w:p w14:paraId="52818C52" w14:textId="3A23808D" w:rsidR="003F745F" w:rsidRPr="003F745F" w:rsidRDefault="003F745F" w:rsidP="003F74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  <w:t>LEVANTATE Y VEN</w:t>
      </w:r>
    </w:p>
    <w:p w14:paraId="4EF11A01" w14:textId="77777777" w:rsidR="003F745F" w:rsidRPr="009838B7" w:rsidRDefault="003F745F" w:rsidP="003F74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9838B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LEVÁNTATE Y VEN: VISIÓN PROFÉTICA PARA ESTE DÍA</w:t>
      </w:r>
    </w:p>
    <w:p w14:paraId="127F67A4" w14:textId="77777777" w:rsidR="003F745F" w:rsidRDefault="003F745F" w:rsidP="003F74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</w:p>
    <w:p w14:paraId="3CB7B8CC" w14:textId="77777777" w:rsidR="003F745F" w:rsidRPr="003F745F" w:rsidRDefault="003F745F" w:rsidP="003F74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6F39491E" w14:textId="77777777" w:rsidR="003F745F" w:rsidRPr="003F745F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Cantar de Cantares 2:10-13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</w:p>
    <w:p w14:paraId="03B6EA08" w14:textId="77777777" w:rsidR="003F745F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 xml:space="preserve">"... Levántate, oh amiga mía, hermosa mía, y ven. Porque he aquí ha pasado el invierno, se ha mudado, la lluvia se fue; se han </w:t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lastRenderedPageBreak/>
        <w:t>mostrado las flores en la tierra, el tiempo de la canción ha venido, y en nuestro país se ha oído la voz de la tórtola. La higuera ha echado sus higos, y las vides en cierne dieron olor; levántate, oh amiga mía, hermosa mía, y ven". </w:t>
      </w:r>
    </w:p>
    <w:p w14:paraId="1B3CD833" w14:textId="77777777" w:rsidR="003F745F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</w:pPr>
    </w:p>
    <w:p w14:paraId="083EE536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Durante esta época en la que vivimos, está saliendo una palabra del Se</w:t>
      </w:r>
      <w:r w:rsidR="00597679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ñor urgente y actual, diciéndono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s </w:t>
      </w:r>
      <w:r w:rsidR="00597679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que tengamos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un oído </w:t>
      </w:r>
    </w:p>
    <w:p w14:paraId="6FEC036F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espiritual que escuchen:</w:t>
      </w:r>
    </w:p>
    <w:p w14:paraId="067A2827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Style w:val="TitleChar"/>
          <w:color w:val="FF0000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i/>
          <w:iCs/>
          <w:color w:val="444444"/>
          <w:sz w:val="44"/>
          <w:szCs w:val="44"/>
          <w:lang w:val="es-SV"/>
        </w:rPr>
        <w:t>"Yo estoy apartando para Mí a todos aquellos dispuestos a prepararse para participar conmigo en lo que estoy a punto de hacer. Por lo tanto, levántense y vengan conmigo".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9838B7">
        <w:rPr>
          <w:rStyle w:val="TitleChar"/>
          <w:color w:val="FF0000"/>
        </w:rPr>
        <w:t>HA PASADO EL INVIERNO, SE FUE LA LLUVIA</w:t>
      </w:r>
    </w:p>
    <w:p w14:paraId="4DF59E1F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9838B7">
        <w:rPr>
          <w:rStyle w:val="TitleChar"/>
          <w:color w:val="FF0000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Se ha terminado una temporada de esterilidad espiritual </w:t>
      </w:r>
    </w:p>
    <w:p w14:paraId="79ECA3C6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 xml:space="preserve">abriendo paso a un derramamiento del Espíritu Santo que vino como lluvia. </w:t>
      </w:r>
    </w:p>
    <w:p w14:paraId="5A1B0E3C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9971398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Esta "primera lluvia" (visitación </w:t>
      </w:r>
      <w:proofErr w:type="gramStart"/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Pentecostal  fue</w:t>
      </w:r>
      <w:proofErr w:type="gramEnd"/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dada para preparar el camino para una "visitación" </w:t>
      </w:r>
    </w:p>
    <w:p w14:paraId="0CD68CC8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4C4CA9B7" w14:textId="53D77CAB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de </w:t>
      </w:r>
    </w:p>
    <w:p w14:paraId="3417BD01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Joel 2:23-24</w:t>
      </w:r>
    </w:p>
    <w:p w14:paraId="0DBA9BF2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3EBBFD13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Señor a Su pueblo en los últimos días – "lluvia temprana y tardía como al principio".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"Vosotros también, hijos de Sión, alegraos y gozaos en Jehová vuestro Dios; porque os ha dado la primera lluvia arregladamente, y hará descender sobre vosotros lluvia temprana y tardía como al principio. Y las eras se henchirán de trigo, y los lagares rebosarán de vino y aceite. Las eras se llenarán de trigo, y los lagares rebosarán de vino y aceite".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>Esta época de visitación está trayendo un fluir de revelación espiritual,</w:t>
      </w:r>
    </w:p>
    <w:p w14:paraId="104A351E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ACC4B54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entendimiento y mover del Espíritu Santo. </w:t>
      </w:r>
    </w:p>
    <w:p w14:paraId="078843BE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519624C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Todos los que respondan correctamente a este tiempo de derramamiento del Espíritu Santo están experimentando un nivel más alto de espiritualidad y unción </w:t>
      </w:r>
    </w:p>
    <w:p w14:paraId="73CFDBA9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4AFD3874" w14:textId="082AD078" w:rsidR="00597679" w:rsidRP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val="es-SV"/>
        </w:rPr>
      </w:pPr>
      <w:r w:rsidRPr="009838B7">
        <w:rPr>
          <w:rFonts w:ascii="Arial" w:eastAsia="Times New Roman" w:hAnsi="Arial" w:cs="Arial"/>
          <w:b/>
          <w:color w:val="FF0000"/>
          <w:sz w:val="44"/>
          <w:szCs w:val="44"/>
          <w:lang w:val="es-SV"/>
        </w:rPr>
        <w:t>(con eras henchidas de trigo y lagares rebosantes de vino y aceite).</w:t>
      </w:r>
    </w:p>
    <w:p w14:paraId="6D8C38A0" w14:textId="77777777" w:rsidR="009838B7" w:rsidRP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val="es-SV"/>
        </w:rPr>
      </w:pPr>
    </w:p>
    <w:p w14:paraId="6F6B940D" w14:textId="77777777" w:rsidR="00597679" w:rsidRP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9838B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APARECEN FLORES SOBRE LA TIERRA</w:t>
      </w:r>
    </w:p>
    <w:p w14:paraId="0D1BB5BB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</w:p>
    <w:p w14:paraId="4048C969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Esta visitación de "lluvia" está haciendo que hijos escogidos (vencedores y espiritualmente maduros) </w:t>
      </w:r>
    </w:p>
    <w:p w14:paraId="5E6BB0A8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52543B9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se conviertan en testigos fervientes y visibles (florecen) para el Señor por toda la tierra. </w:t>
      </w:r>
    </w:p>
    <w:p w14:paraId="7B1775E9" w14:textId="646516B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>Se están logrando muchas cosas a través de la edificación de Su Cuerpo.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9838B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HA LLEGADO EL TIEMPO DEL CANTAR DE LOS PÁJAROS</w:t>
      </w:r>
    </w:p>
    <w:p w14:paraId="14826C22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Como parte de este aumento de espiritualidad, habrá un nivel más elevado de adoración disponible para el Cuerpo de Cristo. </w:t>
      </w:r>
    </w:p>
    <w:p w14:paraId="107758B2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01ED5306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Este "cantar de los pájaros" (adoración profética en armonía) es la clave que abrirá la puerta de lo celestial (</w:t>
      </w:r>
      <w:proofErr w:type="spellStart"/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Sión</w:t>
      </w:r>
      <w:proofErr w:type="spellEnd"/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).</w:t>
      </w:r>
    </w:p>
    <w:p w14:paraId="17BABD9E" w14:textId="77777777" w:rsidR="009838B7" w:rsidRP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9838B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EN NUESTRO PAÍS SE HA OÍDO LA VOZ DE LA TÓRTOLA</w:t>
      </w:r>
    </w:p>
    <w:p w14:paraId="614D7ABE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Como resultado de este nivel más elevado de adoración, la "voz de la tórtola" (revelación profética) </w:t>
      </w:r>
    </w:p>
    <w:p w14:paraId="3B06FB2A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0B812973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está trayendo un desencadenamiento progresivo de la palabra del Señor acerca 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>de Su propósito para los últimos días y el establecimiento de Su Reino del Milenio.</w:t>
      </w:r>
    </w:p>
    <w:p w14:paraId="622147A5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El conocimiento del Señor llenará toda la tierra.</w:t>
      </w:r>
    </w:p>
    <w:p w14:paraId="24065B1F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Cuando caiga el Espíritu del Señor, fluirá como un río, caerá como la lluvia, se elevará como el alba en gloria sobre la tierra.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Está surgiendo un amplio panorama nuevo de vida y experiencia espiritual al que pueden acceder ya aquellos que deseen ir más allá de sus experiencias espirituales del presente.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9838B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LA HIGUERA OFRECE SUS HIGOS VERDES</w:t>
      </w:r>
    </w:p>
    <w:p w14:paraId="64D4B6C2" w14:textId="77777777" w:rsidR="009838B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Aunque sea todavía un higo verde, Israel se está afirmando agresivamente.</w:t>
      </w:r>
    </w:p>
    <w:p w14:paraId="350F70D1" w14:textId="77777777" w:rsidR="009838B7" w:rsidRDefault="009838B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943F65E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El mundo entero conoce y nota la importancia de este país. </w:t>
      </w:r>
    </w:p>
    <w:p w14:paraId="4E136793" w14:textId="6E9D07DF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Los que oren por Israel serán </w:t>
      </w:r>
    </w:p>
    <w:p w14:paraId="59795D06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FF29B3B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>recompensados por el Señor y aquellos que se opongan serán juzgados. </w:t>
      </w:r>
    </w:p>
    <w:p w14:paraId="3939D710" w14:textId="77777777" w:rsidR="00597679" w:rsidRP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CF6DA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LAS VIDES CON UVAS TIERNAS DAN UN BUEN AROMA</w:t>
      </w:r>
    </w:p>
    <w:p w14:paraId="7B902CB5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Dentro de la Iglesia hay un remanente que empieza a experimentar y expresar la vida espiritual y ministerio que desea el Señor. </w:t>
      </w:r>
    </w:p>
    <w:p w14:paraId="33CE719E" w14:textId="77777777" w:rsidR="00CF6DA7" w:rsidRDefault="00CF6DA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46EBF0B9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Aquellos en quienes se mueve el Espíritu del Señor pueden realmente testificar: </w:t>
      </w:r>
    </w:p>
    <w:p w14:paraId="6E1054E6" w14:textId="77777777" w:rsidR="00CF6DA7" w:rsidRDefault="00CF6DA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2B38BB30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"</w:t>
      </w:r>
      <w:r w:rsidRPr="003F745F">
        <w:rPr>
          <w:rFonts w:ascii="Arial" w:eastAsia="Times New Roman" w:hAnsi="Arial" w:cs="Arial"/>
          <w:b/>
          <w:i/>
          <w:iCs/>
          <w:color w:val="444444"/>
          <w:sz w:val="44"/>
          <w:szCs w:val="44"/>
          <w:lang w:val="es-SV"/>
        </w:rPr>
        <w:t>Porque he aquí ha pasado el invierno, la higuera ha echado sus higos, y las vides en cierne dieron olor—ya que fuimos cambiados cuando cayeron las lluvias sobre nosotros y ahora Su vida está fluyendo a través de nosotros".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En este momento actual hay un pueblo que está siendo llamado a salir del mundo y entrar en la Iglesia.</w:t>
      </w:r>
    </w:p>
    <w:p w14:paraId="410E6DCD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 xml:space="preserve"> Hay gran bendición y crecimiento en la Iglesia a través de este derramamiento del Espíritu Santo.</w:t>
      </w:r>
    </w:p>
    <w:p w14:paraId="00D83D0E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Al mismo tiempo, hay otro llamar que hace el Señor a aquellos que han respondido a su obra profunda del Espíritu Santo.</w:t>
      </w:r>
    </w:p>
    <w:p w14:paraId="745BFE51" w14:textId="77777777" w:rsidR="00CF6DA7" w:rsidRDefault="00CF6DA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77BEAA41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Estas personas están espiritualmente hambrientas y están siendo llamados a apartarse para el Señor.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CF6DA7">
        <w:rPr>
          <w:rFonts w:ascii="Arial" w:eastAsia="Times New Roman" w:hAnsi="Arial" w:cs="Arial"/>
          <w:b/>
          <w:color w:val="FF0000"/>
          <w:sz w:val="44"/>
          <w:szCs w:val="44"/>
          <w:lang w:val="es-SV"/>
        </w:rPr>
        <w:t>A ellos les dice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:</w:t>
      </w:r>
    </w:p>
    <w:p w14:paraId="7AFC563A" w14:textId="08386D1D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 "Levántense y vengan conmigo". Los que oigan y respondan están siendo llamados a un ámbito de identidad espiritual y funcionamiento con el Señor mismo, en el que se están convirtiendo en expresión de Su vida y propósito.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Muchas veces la presión de participar en varias actividades legítimas, ya sean de la iglesia o seculares, clama intentando llamar la atención de aquellos de nosotros que estamos descubriendo esta nueva y magnífica experiencia en el Señor. Luchan 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t>con el tema de las prioridades al sentir las muchas exigencias válidas que requieren su tiempo y fuerzas, pero al mismo tiempo, desean profundamente alcanzar todo lo que el Señor les está revelando.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</w:p>
    <w:p w14:paraId="3D84F1F8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El Señor se está revelando a sí mismo, ajeno toda esta actividad, llamando a la puerta, a causa de la urgencia del momento presente. Está diciendo:</w:t>
      </w:r>
    </w:p>
    <w:p w14:paraId="30439D86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2CFEDCC5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Apocalipsis 3:20</w:t>
      </w:r>
    </w:p>
    <w:p w14:paraId="6DD54793" w14:textId="77777777" w:rsid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"He aquí, Yo estoy a la puerta y llamo; si alguno oye mi voz y abre la puerta, entraré a él, y cenaré con él, y él conmigo".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Hay un precio a pagar para entrar en lo más elevado y mejor que Él tiene. </w:t>
      </w:r>
    </w:p>
    <w:p w14:paraId="51381F20" w14:textId="77777777" w:rsidR="00CF6DA7" w:rsidRDefault="00CF6DA7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48684928" w14:textId="2A27BADB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Al apartarnos para cenar con nuestro Señor, expresando nuestra hambre espiritual y necesidad de Él, Él nos exhortará: "... </w:t>
      </w:r>
    </w:p>
    <w:p w14:paraId="63CB6A55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0DBB20D0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(</w:t>
      </w:r>
      <w:proofErr w:type="spellStart"/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Apoc</w:t>
      </w:r>
      <w:proofErr w:type="spellEnd"/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. 3:18).</w:t>
      </w:r>
    </w:p>
    <w:p w14:paraId="5EE68E8C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4DF77989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que de mí compres oro refinado en fuego, para que seas rico, y vestiduras blancas para vestirte...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 xml:space="preserve"> " 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Este es un llamado a elevarnos por encima de la satisfacción con las provisiones y bendiciones que Él ampliamente proporciona, y entrar en una experiencia de identificación espiritual y comunión con el Señor Mismo.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Juan oyó este llamado, una puerta se abrió en el Cielo y oyó una voz a modo de trompeta (revelación profética) que le habló diciendo:</w:t>
      </w:r>
    </w:p>
    <w:p w14:paraId="29FE4D18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BE060C5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Apocalipsis 4:1-2</w:t>
      </w:r>
    </w:p>
    <w:p w14:paraId="09ED313F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 xml:space="preserve">"... Sube acá, y yo te mostraré las cosas que sucederán después de estas. Y al instante yo estaba en el Espíritu; y he aquí, un trono establecido en el cielo, y en el trono, uno </w:t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lastRenderedPageBreak/>
        <w:t>sentado…"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 xml:space="preserve">El Señor tiene mucho que desea revelar en cuanto a lo que está por venir, pero notemos que Él no enfatizó estas cosas. La revelación a continuación es la del Señor </w:t>
      </w:r>
    </w:p>
    <w:p w14:paraId="6B8702E5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Apocalipsis 4:3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</w:p>
    <w:p w14:paraId="3586F032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14B98250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mismo en toda Su Gloria, con la Iglesia victoriosa subiendo a Su trono.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"Y el aspecto del que estaba sentado era semejante a piedra de jaspe y de cornalina; y había alrededor del trono un arco iris, semejante en aspecto a la esmeralda". </w:t>
      </w:r>
    </w:p>
    <w:p w14:paraId="2BC8E9DE" w14:textId="77777777" w:rsidR="00597679" w:rsidRPr="00CF6DA7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CF6DA7">
        <w:rPr>
          <w:rFonts w:ascii="Arial" w:eastAsia="Times New Roman" w:hAnsi="Arial" w:cs="Arial"/>
          <w:b/>
          <w:bCs/>
          <w:color w:val="FF0000"/>
          <w:sz w:val="44"/>
          <w:szCs w:val="44"/>
          <w:lang w:val="es-SV"/>
        </w:rPr>
        <w:t>LEVÁNTATE Y VEN CONMIGO</w:t>
      </w:r>
    </w:p>
    <w:p w14:paraId="55C0A2F8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Hoy en día hay numerosas presiones que exigen nuestro tiempo. Una vez más, meditemos sobre el verdadero propósito de este reto: </w:t>
      </w: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"</w:t>
      </w:r>
    </w:p>
    <w:p w14:paraId="5A38DC35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</w:pPr>
    </w:p>
    <w:p w14:paraId="5264CE78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Cantar de Cantares 2:10</w:t>
      </w:r>
    </w:p>
    <w:p w14:paraId="0051BD0C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5ACE149A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</w:pPr>
    </w:p>
    <w:p w14:paraId="2EF94E56" w14:textId="77777777" w:rsidR="00597679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Levántate, oh amiga mía, hermosa mía, y ven".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Este llamado que sale actualmente del Señor es para aquellos dispuestos a pagar el precio venciendo todo aquello que no llega a ser lo mejor que Él tiene, elevándose a un lugar de identidad con Él en Su trono.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Jesucristo dijo: </w:t>
      </w:r>
    </w:p>
    <w:p w14:paraId="2D3EFACE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64288833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Juan 12:32) </w:t>
      </w:r>
    </w:p>
    <w:p w14:paraId="01FE04CB" w14:textId="77777777" w:rsidR="00597679" w:rsidRDefault="00597679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</w:p>
    <w:p w14:paraId="090A8151" w14:textId="77777777" w:rsidR="003F745F" w:rsidRPr="003F745F" w:rsidRDefault="003F745F" w:rsidP="003F74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</w:pPr>
      <w:r w:rsidRPr="003F745F">
        <w:rPr>
          <w:rFonts w:ascii="Arial" w:eastAsia="Times New Roman" w:hAnsi="Arial" w:cs="Arial"/>
          <w:b/>
          <w:i/>
          <w:iCs/>
          <w:color w:val="783F04"/>
          <w:sz w:val="44"/>
          <w:szCs w:val="44"/>
          <w:lang w:val="es-SV"/>
        </w:rPr>
        <w:t>"Y yo, si fuere levantado de la tierra, a todos atraeré a mí mismo".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t> (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  <w:t>Los que respondan estarán capacitados para gobernar con el Señor al final de esta Era, y en el establecimiento de la Era venidera. </w:t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br/>
      </w:r>
      <w:r w:rsidRPr="003F745F">
        <w:rPr>
          <w:rFonts w:ascii="Arial" w:eastAsia="Times New Roman" w:hAnsi="Arial" w:cs="Arial"/>
          <w:b/>
          <w:color w:val="444444"/>
          <w:sz w:val="44"/>
          <w:szCs w:val="44"/>
          <w:lang w:val="es-SV"/>
        </w:rPr>
        <w:lastRenderedPageBreak/>
        <w:br/>
        <w:t>Seamos cuidadosos de oír y obedecer todo lo que el Señor nos está diciendo en este tiempo actual.</w:t>
      </w:r>
    </w:p>
    <w:p w14:paraId="730FC24A" w14:textId="77777777" w:rsidR="00202CEC" w:rsidRDefault="00000000" w:rsidP="003F745F">
      <w:pPr>
        <w:jc w:val="center"/>
        <w:rPr>
          <w:b/>
          <w:sz w:val="44"/>
          <w:szCs w:val="44"/>
          <w:lang w:val="es-SV"/>
        </w:rPr>
      </w:pPr>
    </w:p>
    <w:p w14:paraId="3E9D74C1" w14:textId="77777777" w:rsidR="00597679" w:rsidRPr="003F745F" w:rsidRDefault="00597679" w:rsidP="003F745F">
      <w:pPr>
        <w:jc w:val="center"/>
        <w:rPr>
          <w:b/>
          <w:sz w:val="44"/>
          <w:szCs w:val="44"/>
          <w:lang w:val="es-SV"/>
        </w:rPr>
      </w:pPr>
      <w:r>
        <w:rPr>
          <w:b/>
          <w:sz w:val="44"/>
          <w:szCs w:val="44"/>
          <w:lang w:val="es-SV"/>
        </w:rPr>
        <w:t>El te llama #2</w:t>
      </w:r>
    </w:p>
    <w:sectPr w:rsidR="00597679" w:rsidRPr="003F745F" w:rsidSect="00E42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45F"/>
    <w:rsid w:val="00052B08"/>
    <w:rsid w:val="00085833"/>
    <w:rsid w:val="003F745F"/>
    <w:rsid w:val="00597679"/>
    <w:rsid w:val="00637FF6"/>
    <w:rsid w:val="009838B7"/>
    <w:rsid w:val="00CF6DA7"/>
    <w:rsid w:val="00E109E1"/>
    <w:rsid w:val="00E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3162"/>
  <w15:docId w15:val="{CD78FCE6-426C-4CD5-8C7D-170E0FE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C9"/>
  </w:style>
  <w:style w:type="paragraph" w:styleId="Heading3">
    <w:name w:val="heading 3"/>
    <w:basedOn w:val="Normal"/>
    <w:link w:val="Heading3Char"/>
    <w:uiPriority w:val="9"/>
    <w:qFormat/>
    <w:rsid w:val="003F7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74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F745F"/>
    <w:rPr>
      <w:b/>
      <w:bCs/>
    </w:rPr>
  </w:style>
  <w:style w:type="character" w:styleId="Emphasis">
    <w:name w:val="Emphasis"/>
    <w:basedOn w:val="DefaultParagraphFont"/>
    <w:uiPriority w:val="20"/>
    <w:qFormat/>
    <w:rsid w:val="003F74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8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Rosales</dc:creator>
  <cp:lastModifiedBy>JOSE Rosales</cp:lastModifiedBy>
  <cp:revision>3</cp:revision>
  <dcterms:created xsi:type="dcterms:W3CDTF">2018-07-17T19:55:00Z</dcterms:created>
  <dcterms:modified xsi:type="dcterms:W3CDTF">2022-09-18T17:02:00Z</dcterms:modified>
</cp:coreProperties>
</file>