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78E" w:rsidRDefault="00A3578E" w:rsidP="00A3578E">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val="es-SV"/>
        </w:rPr>
      </w:pPr>
      <w:r>
        <w:rPr>
          <w:rFonts w:ascii="Times New Roman" w:eastAsia="Times New Roman" w:hAnsi="Times New Roman" w:cs="Times New Roman"/>
          <w:b/>
          <w:bCs/>
          <w:kern w:val="36"/>
          <w:sz w:val="48"/>
          <w:szCs w:val="48"/>
          <w:lang w:val="es-SV"/>
        </w:rPr>
        <w:t>Pastor Jose Rosales</w:t>
      </w:r>
    </w:p>
    <w:p w:rsidR="00A3578E" w:rsidRDefault="00A3578E" w:rsidP="00A3578E">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val="es-SV"/>
        </w:rPr>
      </w:pPr>
      <w:r>
        <w:rPr>
          <w:rFonts w:ascii="Times New Roman" w:eastAsia="Times New Roman" w:hAnsi="Times New Roman" w:cs="Times New Roman"/>
          <w:b/>
          <w:bCs/>
          <w:kern w:val="36"/>
          <w:sz w:val="48"/>
          <w:szCs w:val="48"/>
          <w:lang w:val="es-SV"/>
        </w:rPr>
        <w:t>1/28/2018</w:t>
      </w:r>
    </w:p>
    <w:p w:rsidR="00A3578E" w:rsidRDefault="00A3578E" w:rsidP="0089210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s-SV"/>
        </w:rPr>
      </w:pPr>
    </w:p>
    <w:p w:rsidR="00D237A0" w:rsidRDefault="00D237A0" w:rsidP="0089210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s-SV"/>
        </w:rPr>
      </w:pPr>
      <w:r w:rsidRPr="0089210A">
        <w:rPr>
          <w:rFonts w:ascii="Times New Roman" w:eastAsia="Times New Roman" w:hAnsi="Times New Roman" w:cs="Times New Roman"/>
          <w:b/>
          <w:bCs/>
          <w:kern w:val="36"/>
          <w:sz w:val="48"/>
          <w:szCs w:val="48"/>
          <w:lang w:val="es-SV"/>
        </w:rPr>
        <w:t>Mateo 26:58</w:t>
      </w:r>
    </w:p>
    <w:p w:rsidR="00A3578E" w:rsidRPr="00D237A0" w:rsidRDefault="00A3578E" w:rsidP="0089210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s-SV"/>
        </w:rPr>
      </w:pPr>
    </w:p>
    <w:p w:rsidR="00D237A0" w:rsidRPr="00D237A0"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89210A">
        <w:rPr>
          <w:rFonts w:ascii="Times New Roman" w:eastAsia="Times New Roman" w:hAnsi="Times New Roman" w:cs="Times New Roman"/>
          <w:b/>
          <w:sz w:val="48"/>
          <w:szCs w:val="48"/>
          <w:vertAlign w:val="superscript"/>
          <w:lang w:val="es-SV"/>
        </w:rPr>
        <w:t>58 </w:t>
      </w:r>
      <w:proofErr w:type="gramStart"/>
      <w:r w:rsidRPr="0089210A">
        <w:rPr>
          <w:rFonts w:ascii="Times New Roman" w:eastAsia="Times New Roman" w:hAnsi="Times New Roman" w:cs="Times New Roman"/>
          <w:b/>
          <w:sz w:val="48"/>
          <w:szCs w:val="48"/>
          <w:lang w:val="es-SV"/>
        </w:rPr>
        <w:t>Mas</w:t>
      </w:r>
      <w:proofErr w:type="gramEnd"/>
      <w:r w:rsidRPr="0089210A">
        <w:rPr>
          <w:rFonts w:ascii="Times New Roman" w:eastAsia="Times New Roman" w:hAnsi="Times New Roman" w:cs="Times New Roman"/>
          <w:b/>
          <w:sz w:val="48"/>
          <w:szCs w:val="48"/>
          <w:lang w:val="es-SV"/>
        </w:rPr>
        <w:t xml:space="preserve"> Pedro le seguía de lejos hasta el patio del sumo sacerdote; y entrando, se sentó con los alguaciles, para ver el fin.</w:t>
      </w:r>
    </w:p>
    <w:p w:rsidR="007F65DF" w:rsidRPr="0089210A" w:rsidRDefault="00A3578E" w:rsidP="0089210A">
      <w:pPr>
        <w:jc w:val="center"/>
        <w:rPr>
          <w:b/>
          <w:sz w:val="48"/>
          <w:szCs w:val="48"/>
          <w:lang w:val="es-SV"/>
        </w:rPr>
      </w:pPr>
    </w:p>
    <w:p w:rsidR="00D237A0" w:rsidRPr="0089210A" w:rsidRDefault="00D237A0" w:rsidP="0089210A">
      <w:pPr>
        <w:jc w:val="center"/>
        <w:rPr>
          <w:b/>
          <w:sz w:val="48"/>
          <w:szCs w:val="48"/>
          <w:lang w:val="es-SV"/>
        </w:rPr>
      </w:pPr>
    </w:p>
    <w:p w:rsidR="0089210A"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ES"/>
        </w:rPr>
      </w:pPr>
      <w:r w:rsidRPr="00D237A0">
        <w:rPr>
          <w:rFonts w:ascii="Times New Roman" w:eastAsia="Times New Roman" w:hAnsi="Times New Roman" w:cs="Times New Roman"/>
          <w:b/>
          <w:sz w:val="48"/>
          <w:szCs w:val="48"/>
          <w:lang w:val="es-ES"/>
        </w:rPr>
        <w:t xml:space="preserve">Muchos decimos que somos cristianos solo porque vamos a una iglesia donde se predica a Cristo crucificado. La palabra “cristiano” engloba un significado mucho más grande e integral que al simple hecho de congregarse frecuentemente. Cuando alguien dice ser cristiano, </w:t>
      </w:r>
    </w:p>
    <w:p w:rsidR="00D237A0"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ES"/>
        </w:rPr>
      </w:pPr>
      <w:proofErr w:type="gramStart"/>
      <w:r w:rsidRPr="00D237A0">
        <w:rPr>
          <w:rFonts w:ascii="Times New Roman" w:eastAsia="Times New Roman" w:hAnsi="Times New Roman" w:cs="Times New Roman"/>
          <w:b/>
          <w:sz w:val="48"/>
          <w:szCs w:val="48"/>
          <w:lang w:val="es-ES"/>
        </w:rPr>
        <w:lastRenderedPageBreak/>
        <w:t>significa</w:t>
      </w:r>
      <w:proofErr w:type="gramEnd"/>
      <w:r w:rsidRPr="00D237A0">
        <w:rPr>
          <w:rFonts w:ascii="Times New Roman" w:eastAsia="Times New Roman" w:hAnsi="Times New Roman" w:cs="Times New Roman"/>
          <w:b/>
          <w:sz w:val="48"/>
          <w:szCs w:val="48"/>
          <w:lang w:val="es-ES"/>
        </w:rPr>
        <w:t xml:space="preserve"> que esa persona sigue a</w:t>
      </w:r>
      <w:r w:rsidR="0089210A">
        <w:rPr>
          <w:rFonts w:ascii="Times New Roman" w:eastAsia="Times New Roman" w:hAnsi="Times New Roman" w:cs="Times New Roman"/>
          <w:b/>
          <w:sz w:val="48"/>
          <w:szCs w:val="48"/>
          <w:lang w:val="es-ES"/>
        </w:rPr>
        <w:t xml:space="preserve"> Cristo, es un seguidor de YAHSHUA</w:t>
      </w:r>
      <w:r w:rsidRPr="00D237A0">
        <w:rPr>
          <w:rFonts w:ascii="Times New Roman" w:eastAsia="Times New Roman" w:hAnsi="Times New Roman" w:cs="Times New Roman"/>
          <w:b/>
          <w:sz w:val="48"/>
          <w:szCs w:val="48"/>
          <w:lang w:val="es-ES"/>
        </w:rPr>
        <w:t>, el Cristo permitiendo que Él sea el principal en su vida.</w:t>
      </w:r>
    </w:p>
    <w:p w:rsidR="0089210A" w:rsidRDefault="0089210A" w:rsidP="0089210A">
      <w:pPr>
        <w:spacing w:before="100" w:beforeAutospacing="1" w:after="100" w:afterAutospacing="1" w:line="240" w:lineRule="auto"/>
        <w:jc w:val="center"/>
        <w:rPr>
          <w:rFonts w:ascii="Times New Roman" w:eastAsia="Times New Roman" w:hAnsi="Times New Roman" w:cs="Times New Roman"/>
          <w:b/>
          <w:sz w:val="48"/>
          <w:szCs w:val="48"/>
          <w:lang w:val="es-ES"/>
        </w:rPr>
      </w:pPr>
    </w:p>
    <w:p w:rsidR="0089210A" w:rsidRPr="00D237A0" w:rsidRDefault="0089210A" w:rsidP="0089210A">
      <w:pPr>
        <w:spacing w:before="100" w:beforeAutospacing="1" w:after="100" w:afterAutospacing="1" w:line="240" w:lineRule="auto"/>
        <w:jc w:val="center"/>
        <w:rPr>
          <w:rFonts w:ascii="Times New Roman" w:eastAsia="Times New Roman" w:hAnsi="Times New Roman" w:cs="Times New Roman"/>
          <w:b/>
          <w:sz w:val="48"/>
          <w:szCs w:val="48"/>
          <w:lang w:val="es-ES"/>
        </w:rPr>
      </w:pPr>
    </w:p>
    <w:p w:rsidR="00D237A0"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ES"/>
        </w:rPr>
      </w:pPr>
      <w:r w:rsidRPr="00D237A0">
        <w:rPr>
          <w:rFonts w:ascii="Times New Roman" w:eastAsia="Times New Roman" w:hAnsi="Times New Roman" w:cs="Times New Roman"/>
          <w:b/>
          <w:sz w:val="48"/>
          <w:szCs w:val="48"/>
          <w:lang w:val="es-ES"/>
        </w:rPr>
        <w:t>Jesús estaba en sus primeros días en el ministerio (según Mateo después de la tentación de Satanás) y andaba buscando las personas con las cuales iba a formar su equipo de trabajo. Lo espectacular de todo esto es cuando va caminando a la orilla del mar y ve a dos pescadores, a Pedro y Andrés (su hermano), y les dijo que lo siguieran y la reacción de los dos pescadores fue inmediata, dejaron todo de manera inmediata. ¿Te pones a pensar eso ahora?</w:t>
      </w:r>
    </w:p>
    <w:p w:rsidR="0089210A" w:rsidRPr="00D237A0" w:rsidRDefault="0089210A" w:rsidP="0089210A">
      <w:pPr>
        <w:spacing w:before="100" w:beforeAutospacing="1" w:after="100" w:afterAutospacing="1" w:line="240" w:lineRule="auto"/>
        <w:jc w:val="center"/>
        <w:rPr>
          <w:rFonts w:ascii="Times New Roman" w:eastAsia="Times New Roman" w:hAnsi="Times New Roman" w:cs="Times New Roman"/>
          <w:b/>
          <w:sz w:val="48"/>
          <w:szCs w:val="48"/>
          <w:lang w:val="es-ES"/>
        </w:rPr>
      </w:pPr>
    </w:p>
    <w:p w:rsidR="00D237A0"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ES"/>
        </w:rPr>
      </w:pPr>
      <w:r w:rsidRPr="00D237A0">
        <w:rPr>
          <w:rFonts w:ascii="Times New Roman" w:eastAsia="Times New Roman" w:hAnsi="Times New Roman" w:cs="Times New Roman"/>
          <w:b/>
          <w:sz w:val="48"/>
          <w:szCs w:val="48"/>
          <w:lang w:val="es-ES"/>
        </w:rPr>
        <w:t xml:space="preserve">Estos hombres dejaron absolutamente todo por seguir a Cristo y llamarse los primeros </w:t>
      </w:r>
      <w:r w:rsidRPr="00D237A0">
        <w:rPr>
          <w:rFonts w:ascii="Times New Roman" w:eastAsia="Times New Roman" w:hAnsi="Times New Roman" w:cs="Times New Roman"/>
          <w:b/>
          <w:sz w:val="48"/>
          <w:szCs w:val="48"/>
          <w:lang w:val="es-ES"/>
        </w:rPr>
        <w:lastRenderedPageBreak/>
        <w:t>cristianos. Dejaron su trabajo, su fuente de ingreso y sustento de ellos y sus familias. Ellos no anduvieron dudando para tomar la decisión, estaban dispuestos a dejarlo todo por Jesús, por seguir sus pasos y aprender de él.</w:t>
      </w:r>
    </w:p>
    <w:p w:rsidR="0089210A" w:rsidRPr="00D237A0" w:rsidRDefault="0089210A" w:rsidP="0089210A">
      <w:pPr>
        <w:spacing w:before="100" w:beforeAutospacing="1" w:after="100" w:afterAutospacing="1" w:line="240" w:lineRule="auto"/>
        <w:jc w:val="center"/>
        <w:rPr>
          <w:rFonts w:ascii="Times New Roman" w:eastAsia="Times New Roman" w:hAnsi="Times New Roman" w:cs="Times New Roman"/>
          <w:b/>
          <w:sz w:val="48"/>
          <w:szCs w:val="48"/>
          <w:lang w:val="es-ES"/>
        </w:rPr>
      </w:pPr>
    </w:p>
    <w:p w:rsidR="00D237A0"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ES"/>
        </w:rPr>
      </w:pPr>
      <w:r w:rsidRPr="00D237A0">
        <w:rPr>
          <w:rFonts w:ascii="Times New Roman" w:eastAsia="Times New Roman" w:hAnsi="Times New Roman" w:cs="Times New Roman"/>
          <w:b/>
          <w:sz w:val="48"/>
          <w:szCs w:val="48"/>
          <w:lang w:val="es-ES"/>
        </w:rPr>
        <w:t>Es increíble como ahora mucha gente se dice ser cristiana, pero realmente no está dispuesta a pagar el precio. Quiere ser cristiana queriendo mantener su estilo de vida actual. Yo soy testigo como a muchos nos cuesta entregar nuestro tiempo al servicio de Dios. Queremos seguir a Jesús y mantener “nuestras cosas” siempre con nosotros. Depende de cada uno de nosotros seguir a Jesús de cerca o de lejos.</w:t>
      </w:r>
    </w:p>
    <w:p w:rsidR="0089210A" w:rsidRDefault="0089210A" w:rsidP="0089210A">
      <w:pPr>
        <w:spacing w:before="100" w:beforeAutospacing="1" w:after="100" w:afterAutospacing="1" w:line="240" w:lineRule="auto"/>
        <w:jc w:val="center"/>
        <w:rPr>
          <w:rFonts w:ascii="Times New Roman" w:eastAsia="Times New Roman" w:hAnsi="Times New Roman" w:cs="Times New Roman"/>
          <w:b/>
          <w:sz w:val="48"/>
          <w:szCs w:val="48"/>
          <w:lang w:val="es-ES"/>
        </w:rPr>
      </w:pPr>
    </w:p>
    <w:p w:rsidR="0089210A" w:rsidRPr="00D237A0" w:rsidRDefault="0089210A" w:rsidP="0089210A">
      <w:pPr>
        <w:spacing w:before="100" w:beforeAutospacing="1" w:after="100" w:afterAutospacing="1" w:line="240" w:lineRule="auto"/>
        <w:jc w:val="center"/>
        <w:rPr>
          <w:rFonts w:ascii="Times New Roman" w:eastAsia="Times New Roman" w:hAnsi="Times New Roman" w:cs="Times New Roman"/>
          <w:b/>
          <w:sz w:val="48"/>
          <w:szCs w:val="48"/>
          <w:lang w:val="es-ES"/>
        </w:rPr>
      </w:pPr>
    </w:p>
    <w:p w:rsidR="00D237A0" w:rsidRPr="00D237A0"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ES"/>
        </w:rPr>
      </w:pPr>
      <w:r w:rsidRPr="00D237A0">
        <w:rPr>
          <w:rFonts w:ascii="Times New Roman" w:eastAsia="Times New Roman" w:hAnsi="Times New Roman" w:cs="Times New Roman"/>
          <w:b/>
          <w:sz w:val="48"/>
          <w:szCs w:val="48"/>
          <w:lang w:val="es-ES"/>
        </w:rPr>
        <w:lastRenderedPageBreak/>
        <w:t>No pensemos tanto en darle todo a Jesús, no te hagas el rogado para servirle a Dios, no digas no tengo tiempo o tengo mucho que hacer. No pongas excusas, solo deja lo que estás haciendo inmediatamente y hazlo.</w:t>
      </w:r>
    </w:p>
    <w:p w:rsidR="00D237A0" w:rsidRPr="00D237A0" w:rsidRDefault="00D237A0" w:rsidP="0089210A">
      <w:pPr>
        <w:spacing w:after="100" w:line="240" w:lineRule="auto"/>
        <w:jc w:val="center"/>
        <w:rPr>
          <w:rFonts w:ascii="Times New Roman" w:eastAsia="Times New Roman" w:hAnsi="Times New Roman" w:cs="Times New Roman"/>
          <w:b/>
          <w:sz w:val="48"/>
          <w:szCs w:val="48"/>
          <w:lang w:val="es-ES"/>
        </w:rPr>
      </w:pPr>
      <w:r w:rsidRPr="00D237A0">
        <w:rPr>
          <w:rFonts w:ascii="Times New Roman" w:eastAsia="Times New Roman" w:hAnsi="Times New Roman" w:cs="Times New Roman"/>
          <w:b/>
          <w:sz w:val="48"/>
          <w:szCs w:val="48"/>
          <w:lang w:val="es-ES"/>
        </w:rPr>
        <w:t xml:space="preserve">Mateo 4. </w:t>
      </w:r>
      <w:r w:rsidRPr="0089210A">
        <w:rPr>
          <w:rFonts w:ascii="Times New Roman" w:eastAsia="Times New Roman" w:hAnsi="Times New Roman" w:cs="Times New Roman"/>
          <w:b/>
          <w:bCs/>
          <w:sz w:val="48"/>
          <w:szCs w:val="48"/>
          <w:lang w:val="es-ES"/>
        </w:rPr>
        <w:t>20</w:t>
      </w:r>
      <w:r w:rsidRPr="00D237A0">
        <w:rPr>
          <w:rFonts w:ascii="Times New Roman" w:eastAsia="Times New Roman" w:hAnsi="Times New Roman" w:cs="Times New Roman"/>
          <w:b/>
          <w:sz w:val="48"/>
          <w:szCs w:val="48"/>
          <w:lang w:val="es-ES"/>
        </w:rPr>
        <w:t xml:space="preserve"> Ellos entonces, dejando al instante las redes, le siguieron.</w:t>
      </w:r>
    </w:p>
    <w:p w:rsidR="00D237A0" w:rsidRPr="0089210A" w:rsidRDefault="00D237A0" w:rsidP="0089210A">
      <w:pPr>
        <w:jc w:val="center"/>
        <w:rPr>
          <w:b/>
          <w:sz w:val="48"/>
          <w:szCs w:val="48"/>
          <w:lang w:val="es-ES"/>
        </w:rPr>
      </w:pPr>
    </w:p>
    <w:p w:rsidR="00D237A0" w:rsidRPr="00D237A0"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89210A">
        <w:rPr>
          <w:rFonts w:ascii="Times New Roman" w:eastAsia="Times New Roman" w:hAnsi="Times New Roman" w:cs="Times New Roman"/>
          <w:b/>
          <w:bCs/>
          <w:sz w:val="48"/>
          <w:szCs w:val="48"/>
          <w:lang w:val="es-SV"/>
        </w:rPr>
        <w:t>Marcos  14: 66-72</w:t>
      </w:r>
    </w:p>
    <w:p w:rsidR="00D237A0" w:rsidRDefault="00D237A0" w:rsidP="0089210A">
      <w:pPr>
        <w:spacing w:after="0" w:line="240" w:lineRule="auto"/>
        <w:jc w:val="center"/>
        <w:rPr>
          <w:rFonts w:ascii="Times New Roman" w:eastAsia="Times New Roman" w:hAnsi="Times New Roman" w:cs="Times New Roman"/>
          <w:b/>
          <w:bCs/>
          <w:sz w:val="48"/>
          <w:szCs w:val="48"/>
          <w:lang w:val="es-SV"/>
        </w:rPr>
      </w:pPr>
      <w:r w:rsidRPr="00D237A0">
        <w:rPr>
          <w:rFonts w:ascii="Times New Roman" w:eastAsia="Times New Roman" w:hAnsi="Times New Roman" w:cs="Times New Roman"/>
          <w:b/>
          <w:bCs/>
          <w:sz w:val="48"/>
          <w:szCs w:val="48"/>
          <w:lang w:val="es-SV"/>
        </w:rPr>
        <w:br/>
        <w:t>Actitudes que te llevarán a negar a Cristo</w:t>
      </w:r>
    </w:p>
    <w:p w:rsidR="0089210A" w:rsidRPr="00D237A0" w:rsidRDefault="0089210A" w:rsidP="0089210A">
      <w:pPr>
        <w:spacing w:after="0" w:line="240" w:lineRule="auto"/>
        <w:jc w:val="center"/>
        <w:rPr>
          <w:rFonts w:ascii="Times New Roman" w:eastAsia="Times New Roman" w:hAnsi="Times New Roman" w:cs="Times New Roman"/>
          <w:b/>
          <w:bCs/>
          <w:sz w:val="48"/>
          <w:szCs w:val="48"/>
          <w:lang w:val="es-SV"/>
        </w:rPr>
      </w:pPr>
    </w:p>
    <w:p w:rsidR="00D237A0"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t>Introducción.</w:t>
      </w:r>
      <w:r w:rsidRPr="00D237A0">
        <w:rPr>
          <w:rFonts w:ascii="Times New Roman" w:eastAsia="Times New Roman" w:hAnsi="Times New Roman" w:cs="Times New Roman"/>
          <w:b/>
          <w:sz w:val="48"/>
          <w:szCs w:val="48"/>
          <w:lang w:val="es-SV"/>
        </w:rPr>
        <w:br/>
        <w:t>Cuando la criada denuncia a Pedro como uno de los que estaban con Jesús Nazareno respondió “</w:t>
      </w:r>
      <w:r w:rsidRPr="0089210A">
        <w:rPr>
          <w:rFonts w:ascii="Times New Roman" w:eastAsia="Times New Roman" w:hAnsi="Times New Roman" w:cs="Times New Roman"/>
          <w:b/>
          <w:i/>
          <w:iCs/>
          <w:sz w:val="48"/>
          <w:szCs w:val="48"/>
          <w:lang w:val="es-SV"/>
        </w:rPr>
        <w:t>No sé lo que dices”.</w:t>
      </w:r>
      <w:r w:rsidRPr="00D237A0">
        <w:rPr>
          <w:rFonts w:ascii="Times New Roman" w:eastAsia="Times New Roman" w:hAnsi="Times New Roman" w:cs="Times New Roman"/>
          <w:b/>
          <w:sz w:val="48"/>
          <w:szCs w:val="48"/>
          <w:lang w:val="es-SV"/>
        </w:rPr>
        <w:t xml:space="preserve"> La segunda vez dice que no estaba con Jesús de Galilea. La tercera vez le negó con maldición.</w:t>
      </w:r>
      <w:r w:rsidRPr="00D237A0">
        <w:rPr>
          <w:rFonts w:ascii="Times New Roman" w:eastAsia="Times New Roman" w:hAnsi="Times New Roman" w:cs="Times New Roman"/>
          <w:b/>
          <w:sz w:val="48"/>
          <w:szCs w:val="48"/>
          <w:lang w:val="es-SV"/>
        </w:rPr>
        <w:br/>
        <w:t>“Al ser denunciado, Pedro negó al Señor. Jesús le había dicho “</w:t>
      </w:r>
      <w:r w:rsidRPr="0089210A">
        <w:rPr>
          <w:rFonts w:ascii="Times New Roman" w:eastAsia="Times New Roman" w:hAnsi="Times New Roman" w:cs="Times New Roman"/>
          <w:b/>
          <w:i/>
          <w:iCs/>
          <w:sz w:val="48"/>
          <w:szCs w:val="48"/>
          <w:lang w:val="es-SV"/>
        </w:rPr>
        <w:t xml:space="preserve">Tú me negarás tres veces” </w:t>
      </w:r>
      <w:r w:rsidRPr="00D237A0">
        <w:rPr>
          <w:rFonts w:ascii="Times New Roman" w:eastAsia="Times New Roman" w:hAnsi="Times New Roman" w:cs="Times New Roman"/>
          <w:b/>
          <w:sz w:val="48"/>
          <w:szCs w:val="48"/>
          <w:lang w:val="es-SV"/>
        </w:rPr>
        <w:t xml:space="preserve">(Mt 26:34). ¿Dónde tiene lugar la </w:t>
      </w:r>
      <w:r w:rsidRPr="00D237A0">
        <w:rPr>
          <w:rFonts w:ascii="Times New Roman" w:eastAsia="Times New Roman" w:hAnsi="Times New Roman" w:cs="Times New Roman"/>
          <w:b/>
          <w:sz w:val="48"/>
          <w:szCs w:val="48"/>
          <w:lang w:val="es-SV"/>
        </w:rPr>
        <w:lastRenderedPageBreak/>
        <w:t>negación de Pedro? No es en la montaña, ni en el templo, ni en su casa, sino en el pretorio de los judíos, en la casa del príncipe de los sacerdotes. Le negó donde no estaba la verdad. Así también lamentablemente decirlo pero hay varias influencias que llevan al cristiano a negar a Jesucristo como el Hijo de Dios.</w:t>
      </w:r>
    </w:p>
    <w:p w:rsidR="0089210A" w:rsidRPr="00D237A0" w:rsidRDefault="0089210A"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p>
    <w:p w:rsidR="00D237A0" w:rsidRPr="0089210A" w:rsidRDefault="00D237A0" w:rsidP="0089210A">
      <w:pPr>
        <w:spacing w:before="100" w:beforeAutospacing="1" w:after="100" w:afterAutospacing="1" w:line="240" w:lineRule="auto"/>
        <w:jc w:val="center"/>
        <w:rPr>
          <w:rFonts w:ascii="Times New Roman" w:eastAsia="Times New Roman" w:hAnsi="Times New Roman" w:cs="Times New Roman"/>
          <w:b/>
          <w:color w:val="FF0000"/>
          <w:sz w:val="48"/>
          <w:szCs w:val="48"/>
          <w:lang w:val="es-SV"/>
        </w:rPr>
      </w:pPr>
      <w:r w:rsidRPr="0089210A">
        <w:rPr>
          <w:rFonts w:ascii="Times New Roman" w:eastAsia="Times New Roman" w:hAnsi="Times New Roman" w:cs="Times New Roman"/>
          <w:b/>
          <w:bCs/>
          <w:color w:val="FF0000"/>
          <w:sz w:val="48"/>
          <w:szCs w:val="48"/>
          <w:lang w:val="es-SV"/>
        </w:rPr>
        <w:t xml:space="preserve">I. </w:t>
      </w:r>
      <w:r w:rsidRPr="00D237A0">
        <w:rPr>
          <w:rFonts w:ascii="Times New Roman" w:eastAsia="Times New Roman" w:hAnsi="Times New Roman" w:cs="Times New Roman"/>
          <w:b/>
          <w:color w:val="FF0000"/>
          <w:sz w:val="48"/>
          <w:szCs w:val="48"/>
          <w:lang w:val="es-SV"/>
        </w:rPr>
        <w:t>La confianza en sí mismo.</w:t>
      </w:r>
    </w:p>
    <w:p w:rsidR="0089210A" w:rsidRPr="00D237A0" w:rsidRDefault="0089210A"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p>
    <w:p w:rsidR="0089210A"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t>Satanás fue derribado del cielo por la confianza en su hermosura.</w:t>
      </w:r>
    </w:p>
    <w:p w:rsidR="0089210A" w:rsidRDefault="0089210A"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p>
    <w:p w:rsidR="0089210A"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t xml:space="preserve"> </w:t>
      </w:r>
      <w:proofErr w:type="spellStart"/>
      <w:r w:rsidRPr="00D237A0">
        <w:rPr>
          <w:rFonts w:ascii="Times New Roman" w:eastAsia="Times New Roman" w:hAnsi="Times New Roman" w:cs="Times New Roman"/>
          <w:b/>
          <w:sz w:val="48"/>
          <w:szCs w:val="48"/>
          <w:lang w:val="es-SV"/>
        </w:rPr>
        <w:t>Uzías</w:t>
      </w:r>
      <w:proofErr w:type="spellEnd"/>
      <w:r w:rsidRPr="00D237A0">
        <w:rPr>
          <w:rFonts w:ascii="Times New Roman" w:eastAsia="Times New Roman" w:hAnsi="Times New Roman" w:cs="Times New Roman"/>
          <w:b/>
          <w:sz w:val="48"/>
          <w:szCs w:val="48"/>
          <w:lang w:val="es-SV"/>
        </w:rPr>
        <w:t xml:space="preserve"> provocó su propia muerte por la confianza en sí mismo. </w:t>
      </w:r>
    </w:p>
    <w:p w:rsidR="0089210A"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t>Absalón fue llevado hasta su propia desgracia por la confianza en sí mismo,</w:t>
      </w:r>
    </w:p>
    <w:p w:rsidR="0089210A"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lastRenderedPageBreak/>
        <w:t xml:space="preserve"> </w:t>
      </w:r>
      <w:proofErr w:type="gramStart"/>
      <w:r w:rsidRPr="00D237A0">
        <w:rPr>
          <w:rFonts w:ascii="Times New Roman" w:eastAsia="Times New Roman" w:hAnsi="Times New Roman" w:cs="Times New Roman"/>
          <w:b/>
          <w:sz w:val="48"/>
          <w:szCs w:val="48"/>
          <w:lang w:val="es-SV"/>
        </w:rPr>
        <w:t>y</w:t>
      </w:r>
      <w:proofErr w:type="gramEnd"/>
      <w:r w:rsidRPr="00D237A0">
        <w:rPr>
          <w:rFonts w:ascii="Times New Roman" w:eastAsia="Times New Roman" w:hAnsi="Times New Roman" w:cs="Times New Roman"/>
          <w:b/>
          <w:sz w:val="48"/>
          <w:szCs w:val="48"/>
          <w:lang w:val="es-SV"/>
        </w:rPr>
        <w:t xml:space="preserve"> Pedro negó al Señor por la confianza en sí mismo,</w:t>
      </w:r>
    </w:p>
    <w:p w:rsidR="0089210A"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t xml:space="preserve"> </w:t>
      </w:r>
      <w:proofErr w:type="gramStart"/>
      <w:r w:rsidRPr="00D237A0">
        <w:rPr>
          <w:rFonts w:ascii="Times New Roman" w:eastAsia="Times New Roman" w:hAnsi="Times New Roman" w:cs="Times New Roman"/>
          <w:b/>
          <w:sz w:val="48"/>
          <w:szCs w:val="48"/>
          <w:lang w:val="es-SV"/>
        </w:rPr>
        <w:t>estaba</w:t>
      </w:r>
      <w:proofErr w:type="gramEnd"/>
      <w:r w:rsidRPr="00D237A0">
        <w:rPr>
          <w:rFonts w:ascii="Times New Roman" w:eastAsia="Times New Roman" w:hAnsi="Times New Roman" w:cs="Times New Roman"/>
          <w:b/>
          <w:sz w:val="48"/>
          <w:szCs w:val="48"/>
          <w:lang w:val="es-SV"/>
        </w:rPr>
        <w:t xml:space="preserve"> dispuesto a morir por el Señor aun cuando no se le había pedido.</w:t>
      </w:r>
    </w:p>
    <w:p w:rsidR="0089210A"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t xml:space="preserve"> A la hora del arresto de Jesús fue movido a desenvainar su espada y cortar la oreja de un hombre. </w:t>
      </w:r>
    </w:p>
    <w:p w:rsidR="0089210A" w:rsidRDefault="0089210A"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Pr>
          <w:rFonts w:ascii="Times New Roman" w:eastAsia="Times New Roman" w:hAnsi="Times New Roman" w:cs="Times New Roman"/>
          <w:b/>
          <w:sz w:val="48"/>
          <w:szCs w:val="48"/>
          <w:lang w:val="es-SV"/>
        </w:rPr>
        <w:t xml:space="preserve">Realmente Pedro fue impulsivo </w:t>
      </w:r>
      <w:r w:rsidR="00D237A0" w:rsidRPr="00D237A0">
        <w:rPr>
          <w:rFonts w:ascii="Times New Roman" w:eastAsia="Times New Roman" w:hAnsi="Times New Roman" w:cs="Times New Roman"/>
          <w:b/>
          <w:sz w:val="48"/>
          <w:szCs w:val="48"/>
          <w:lang w:val="es-SV"/>
        </w:rPr>
        <w:t xml:space="preserve"> en su forma </w:t>
      </w:r>
      <w:r w:rsidR="00D237A0" w:rsidRPr="00D237A0">
        <w:rPr>
          <w:rFonts w:ascii="Times New Roman" w:eastAsia="Times New Roman" w:hAnsi="Times New Roman" w:cs="Times New Roman"/>
          <w:b/>
          <w:color w:val="FF0000"/>
          <w:sz w:val="48"/>
          <w:szCs w:val="48"/>
          <w:lang w:val="es-SV"/>
        </w:rPr>
        <w:t>de actuar</w:t>
      </w:r>
      <w:r w:rsidR="00D237A0" w:rsidRPr="00D237A0">
        <w:rPr>
          <w:rFonts w:ascii="Times New Roman" w:eastAsia="Times New Roman" w:hAnsi="Times New Roman" w:cs="Times New Roman"/>
          <w:b/>
          <w:sz w:val="48"/>
          <w:szCs w:val="48"/>
          <w:lang w:val="es-SV"/>
        </w:rPr>
        <w:t>.</w:t>
      </w:r>
    </w:p>
    <w:p w:rsidR="0089210A" w:rsidRPr="0089210A" w:rsidRDefault="0089210A" w:rsidP="0089210A">
      <w:pPr>
        <w:spacing w:before="100" w:beforeAutospacing="1" w:after="100" w:afterAutospacing="1" w:line="240" w:lineRule="auto"/>
        <w:jc w:val="center"/>
        <w:rPr>
          <w:rFonts w:ascii="Times New Roman" w:eastAsia="Times New Roman" w:hAnsi="Times New Roman" w:cs="Times New Roman"/>
          <w:b/>
          <w:color w:val="FF0000"/>
          <w:sz w:val="48"/>
          <w:szCs w:val="48"/>
          <w:lang w:val="es-SV"/>
        </w:rPr>
      </w:pPr>
      <w:r w:rsidRPr="0089210A">
        <w:rPr>
          <w:rFonts w:ascii="Times New Roman" w:eastAsia="Times New Roman" w:hAnsi="Times New Roman" w:cs="Times New Roman"/>
          <w:b/>
          <w:color w:val="FF0000"/>
          <w:sz w:val="48"/>
          <w:szCs w:val="48"/>
          <w:lang w:val="es-SV"/>
        </w:rPr>
        <w:t xml:space="preserve">Actuar de forma precipitada </w:t>
      </w:r>
    </w:p>
    <w:p w:rsidR="0089210A" w:rsidRDefault="0089210A" w:rsidP="0089210A">
      <w:pPr>
        <w:spacing w:before="100" w:beforeAutospacing="1" w:after="100" w:afterAutospacing="1" w:line="240" w:lineRule="auto"/>
        <w:jc w:val="center"/>
        <w:rPr>
          <w:rFonts w:ascii="Times New Roman" w:eastAsia="Times New Roman" w:hAnsi="Times New Roman" w:cs="Times New Roman"/>
          <w:b/>
          <w:color w:val="FF0000"/>
          <w:sz w:val="48"/>
          <w:szCs w:val="48"/>
          <w:lang w:val="es-SV"/>
        </w:rPr>
      </w:pPr>
      <w:r w:rsidRPr="0089210A">
        <w:rPr>
          <w:rFonts w:ascii="Times New Roman" w:eastAsia="Times New Roman" w:hAnsi="Times New Roman" w:cs="Times New Roman"/>
          <w:b/>
          <w:color w:val="FF0000"/>
          <w:sz w:val="48"/>
          <w:szCs w:val="48"/>
          <w:lang w:val="es-SV"/>
        </w:rPr>
        <w:t xml:space="preserve">Nos puede causar muchos disgustos </w:t>
      </w:r>
    </w:p>
    <w:p w:rsidR="0089210A" w:rsidRPr="0089210A" w:rsidRDefault="0089210A" w:rsidP="0089210A">
      <w:pPr>
        <w:spacing w:before="100" w:beforeAutospacing="1" w:after="100" w:afterAutospacing="1" w:line="240" w:lineRule="auto"/>
        <w:jc w:val="center"/>
        <w:rPr>
          <w:rFonts w:ascii="Times New Roman" w:eastAsia="Times New Roman" w:hAnsi="Times New Roman" w:cs="Times New Roman"/>
          <w:b/>
          <w:color w:val="FF0000"/>
          <w:sz w:val="48"/>
          <w:szCs w:val="48"/>
          <w:lang w:val="es-SV"/>
        </w:rPr>
      </w:pPr>
    </w:p>
    <w:p w:rsidR="0089210A"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t xml:space="preserve"> Fue un deseo necio de defender a su Señor Jesús en su propia manera, y su fantasía fue arrastrado al nivel de negar a Cristo y aun sabiendo las consecuencias de aquel que le niega.</w:t>
      </w:r>
    </w:p>
    <w:p w:rsidR="0089210A"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lastRenderedPageBreak/>
        <w:t xml:space="preserve"> ¿</w:t>
      </w:r>
      <w:r w:rsidRPr="0089210A">
        <w:rPr>
          <w:rFonts w:ascii="Times New Roman" w:eastAsia="Times New Roman" w:hAnsi="Times New Roman" w:cs="Times New Roman"/>
          <w:b/>
          <w:i/>
          <w:iCs/>
          <w:sz w:val="48"/>
          <w:szCs w:val="48"/>
          <w:lang w:val="es-SV"/>
        </w:rPr>
        <w:t>El que me negare delante de los hombres, yo le negaré delante de Dios mi Padre que está en los cielos?</w:t>
      </w:r>
      <w:r w:rsidRPr="00D237A0">
        <w:rPr>
          <w:rFonts w:ascii="Times New Roman" w:eastAsia="Times New Roman" w:hAnsi="Times New Roman" w:cs="Times New Roman"/>
          <w:b/>
          <w:sz w:val="48"/>
          <w:szCs w:val="48"/>
          <w:lang w:val="es-SV"/>
        </w:rPr>
        <w:t>" (Lucas 12: 9)</w:t>
      </w:r>
    </w:p>
    <w:p w:rsidR="00D237A0"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br/>
        <w:t xml:space="preserve">Por eso Pablo les advirtió a los corintios del peligro de creerse superior. </w:t>
      </w:r>
      <w:r w:rsidRPr="0089210A">
        <w:rPr>
          <w:rFonts w:ascii="Times New Roman" w:eastAsia="Times New Roman" w:hAnsi="Times New Roman" w:cs="Times New Roman"/>
          <w:b/>
          <w:i/>
          <w:iCs/>
          <w:sz w:val="48"/>
          <w:szCs w:val="48"/>
          <w:lang w:val="es-SV"/>
        </w:rPr>
        <w:t>Así que, el que piensa estar firme, mire que no caiga</w:t>
      </w:r>
      <w:proofErr w:type="gramStart"/>
      <w:r w:rsidRPr="0089210A">
        <w:rPr>
          <w:rFonts w:ascii="Times New Roman" w:eastAsia="Times New Roman" w:hAnsi="Times New Roman" w:cs="Times New Roman"/>
          <w:b/>
          <w:i/>
          <w:iCs/>
          <w:sz w:val="48"/>
          <w:szCs w:val="48"/>
          <w:lang w:val="es-SV"/>
        </w:rPr>
        <w:t>.</w:t>
      </w:r>
      <w:r w:rsidRPr="00D237A0">
        <w:rPr>
          <w:rFonts w:ascii="Times New Roman" w:eastAsia="Times New Roman" w:hAnsi="Times New Roman" w:cs="Times New Roman"/>
          <w:b/>
          <w:sz w:val="48"/>
          <w:szCs w:val="48"/>
          <w:lang w:val="es-SV"/>
        </w:rPr>
        <w:t>(</w:t>
      </w:r>
      <w:proofErr w:type="gramEnd"/>
      <w:r w:rsidRPr="00D237A0">
        <w:rPr>
          <w:rFonts w:ascii="Times New Roman" w:eastAsia="Times New Roman" w:hAnsi="Times New Roman" w:cs="Times New Roman"/>
          <w:b/>
          <w:sz w:val="48"/>
          <w:szCs w:val="48"/>
          <w:lang w:val="es-SV"/>
        </w:rPr>
        <w:t>1Corintios 10:12).</w:t>
      </w:r>
    </w:p>
    <w:p w:rsidR="0089210A" w:rsidRPr="00D237A0" w:rsidRDefault="0089210A"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p>
    <w:p w:rsidR="00D237A0" w:rsidRPr="00D237A0" w:rsidRDefault="00D237A0" w:rsidP="0089210A">
      <w:pPr>
        <w:numPr>
          <w:ilvl w:val="0"/>
          <w:numId w:val="1"/>
        </w:numPr>
        <w:spacing w:before="100" w:beforeAutospacing="1" w:after="100" w:afterAutospacing="1" w:line="240" w:lineRule="auto"/>
        <w:jc w:val="center"/>
        <w:rPr>
          <w:rFonts w:ascii="Times New Roman" w:eastAsia="Times New Roman" w:hAnsi="Times New Roman" w:cs="Times New Roman"/>
          <w:b/>
          <w:color w:val="FF0000"/>
          <w:sz w:val="48"/>
          <w:szCs w:val="48"/>
          <w:lang w:val="es-SV"/>
        </w:rPr>
      </w:pPr>
      <w:r w:rsidRPr="00D237A0">
        <w:rPr>
          <w:rFonts w:ascii="Times New Roman" w:eastAsia="Times New Roman" w:hAnsi="Times New Roman" w:cs="Times New Roman"/>
          <w:b/>
          <w:color w:val="FF0000"/>
          <w:sz w:val="48"/>
          <w:szCs w:val="48"/>
          <w:lang w:val="es-SV"/>
        </w:rPr>
        <w:t>Seguir a Jesús de Lejos</w:t>
      </w:r>
    </w:p>
    <w:p w:rsidR="0089210A"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br/>
      </w:r>
      <w:r w:rsidRPr="0089210A">
        <w:rPr>
          <w:rFonts w:ascii="Times New Roman" w:eastAsia="Times New Roman" w:hAnsi="Times New Roman" w:cs="Times New Roman"/>
          <w:b/>
          <w:bCs/>
          <w:sz w:val="48"/>
          <w:szCs w:val="48"/>
          <w:lang w:val="es-SV"/>
        </w:rPr>
        <w:t xml:space="preserve">     </w:t>
      </w:r>
      <w:r w:rsidRPr="00D237A0">
        <w:rPr>
          <w:rFonts w:ascii="Times New Roman" w:eastAsia="Times New Roman" w:hAnsi="Times New Roman" w:cs="Times New Roman"/>
          <w:b/>
          <w:sz w:val="48"/>
          <w:szCs w:val="48"/>
          <w:lang w:val="es-SV"/>
        </w:rPr>
        <w:t xml:space="preserve">Según el evangelio de Juan, Nicodemo era </w:t>
      </w:r>
      <w:proofErr w:type="gramStart"/>
      <w:r w:rsidRPr="00D237A0">
        <w:rPr>
          <w:rFonts w:ascii="Times New Roman" w:eastAsia="Times New Roman" w:hAnsi="Times New Roman" w:cs="Times New Roman"/>
          <w:b/>
          <w:sz w:val="48"/>
          <w:szCs w:val="48"/>
          <w:lang w:val="es-SV"/>
        </w:rPr>
        <w:t>un</w:t>
      </w:r>
      <w:proofErr w:type="gramEnd"/>
      <w:r w:rsidRPr="00D237A0">
        <w:rPr>
          <w:rFonts w:ascii="Times New Roman" w:eastAsia="Times New Roman" w:hAnsi="Times New Roman" w:cs="Times New Roman"/>
          <w:b/>
          <w:sz w:val="48"/>
          <w:szCs w:val="48"/>
          <w:lang w:val="es-SV"/>
        </w:rPr>
        <w:t xml:space="preserve"> rico maestro en Israel y miembro del Sanedrín. De él se añade que era "principal entre los judíos". </w:t>
      </w:r>
    </w:p>
    <w:p w:rsidR="0089210A"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t xml:space="preserve">Este vino de noche ante Jesús para hablar con Él. </w:t>
      </w:r>
    </w:p>
    <w:p w:rsidR="0089210A"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t xml:space="preserve">Mientras Nicodemo siguiera consultando a Jesús de noche para que nadie se entere que es un admirador, </w:t>
      </w:r>
    </w:p>
    <w:p w:rsidR="0089210A"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proofErr w:type="gramStart"/>
      <w:r w:rsidRPr="00D237A0">
        <w:rPr>
          <w:rFonts w:ascii="Times New Roman" w:eastAsia="Times New Roman" w:hAnsi="Times New Roman" w:cs="Times New Roman"/>
          <w:b/>
          <w:sz w:val="48"/>
          <w:szCs w:val="48"/>
          <w:lang w:val="es-SV"/>
        </w:rPr>
        <w:lastRenderedPageBreak/>
        <w:t>nunca</w:t>
      </w:r>
      <w:proofErr w:type="gramEnd"/>
      <w:r w:rsidRPr="00D237A0">
        <w:rPr>
          <w:rFonts w:ascii="Times New Roman" w:eastAsia="Times New Roman" w:hAnsi="Times New Roman" w:cs="Times New Roman"/>
          <w:b/>
          <w:sz w:val="48"/>
          <w:szCs w:val="48"/>
          <w:lang w:val="es-SV"/>
        </w:rPr>
        <w:t xml:space="preserve"> crecería en su vida espiritual. Si él hubiese continuado viviendo una vida de seguimiento de lejos nunca hubiese sido </w:t>
      </w:r>
      <w:proofErr w:type="gramStart"/>
      <w:r w:rsidRPr="00D237A0">
        <w:rPr>
          <w:rFonts w:ascii="Times New Roman" w:eastAsia="Times New Roman" w:hAnsi="Times New Roman" w:cs="Times New Roman"/>
          <w:b/>
          <w:sz w:val="48"/>
          <w:szCs w:val="48"/>
          <w:lang w:val="es-SV"/>
        </w:rPr>
        <w:t>contado</w:t>
      </w:r>
      <w:proofErr w:type="gramEnd"/>
      <w:r w:rsidRPr="00D237A0">
        <w:rPr>
          <w:rFonts w:ascii="Times New Roman" w:eastAsia="Times New Roman" w:hAnsi="Times New Roman" w:cs="Times New Roman"/>
          <w:b/>
          <w:sz w:val="48"/>
          <w:szCs w:val="48"/>
          <w:lang w:val="es-SV"/>
        </w:rPr>
        <w:t xml:space="preserve"> su historia como lo es hoy. </w:t>
      </w:r>
    </w:p>
    <w:p w:rsidR="0089210A" w:rsidRDefault="0089210A"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p>
    <w:p w:rsidR="00A3578E" w:rsidRPr="00A3578E" w:rsidRDefault="00D237A0" w:rsidP="0089210A">
      <w:pPr>
        <w:spacing w:before="100" w:beforeAutospacing="1" w:after="100" w:afterAutospacing="1" w:line="240" w:lineRule="auto"/>
        <w:jc w:val="center"/>
        <w:rPr>
          <w:rFonts w:ascii="Times New Roman" w:eastAsia="Times New Roman" w:hAnsi="Times New Roman" w:cs="Times New Roman"/>
          <w:b/>
          <w:color w:val="FF0000"/>
          <w:sz w:val="48"/>
          <w:szCs w:val="48"/>
          <w:lang w:val="es-SV"/>
        </w:rPr>
      </w:pPr>
      <w:r w:rsidRPr="00D237A0">
        <w:rPr>
          <w:rFonts w:ascii="Times New Roman" w:eastAsia="Times New Roman" w:hAnsi="Times New Roman" w:cs="Times New Roman"/>
          <w:b/>
          <w:sz w:val="48"/>
          <w:szCs w:val="48"/>
          <w:lang w:val="es-SV"/>
        </w:rPr>
        <w:t>Pero el quiso dejar de ser un cristiano de lejos para ser un genuino cristiano de cerca. Dice la Biblia que “</w:t>
      </w:r>
      <w:r w:rsidRPr="0089210A">
        <w:rPr>
          <w:rFonts w:ascii="Times New Roman" w:eastAsia="Times New Roman" w:hAnsi="Times New Roman" w:cs="Times New Roman"/>
          <w:b/>
          <w:i/>
          <w:iCs/>
          <w:sz w:val="48"/>
          <w:szCs w:val="48"/>
          <w:lang w:val="es-SV"/>
        </w:rPr>
        <w:t xml:space="preserve">Pedro le seguía a lo lejos”. </w:t>
      </w:r>
      <w:r w:rsidRPr="00D237A0">
        <w:rPr>
          <w:rFonts w:ascii="Times New Roman" w:eastAsia="Times New Roman" w:hAnsi="Times New Roman" w:cs="Times New Roman"/>
          <w:b/>
          <w:color w:val="FF0000"/>
          <w:sz w:val="48"/>
          <w:szCs w:val="48"/>
          <w:lang w:val="es-SV"/>
        </w:rPr>
        <w:t xml:space="preserve">Al seguir a Jesús de lejos se está próximo a negarle; </w:t>
      </w:r>
    </w:p>
    <w:p w:rsidR="00A3578E"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proofErr w:type="gramStart"/>
      <w:r w:rsidRPr="00D237A0">
        <w:rPr>
          <w:rFonts w:ascii="Times New Roman" w:eastAsia="Times New Roman" w:hAnsi="Times New Roman" w:cs="Times New Roman"/>
          <w:b/>
          <w:sz w:val="48"/>
          <w:szCs w:val="48"/>
          <w:lang w:val="es-SV"/>
        </w:rPr>
        <w:t>pues</w:t>
      </w:r>
      <w:proofErr w:type="gramEnd"/>
      <w:r w:rsidRPr="00D237A0">
        <w:rPr>
          <w:rFonts w:ascii="Times New Roman" w:eastAsia="Times New Roman" w:hAnsi="Times New Roman" w:cs="Times New Roman"/>
          <w:b/>
          <w:sz w:val="48"/>
          <w:szCs w:val="48"/>
          <w:lang w:val="es-SV"/>
        </w:rPr>
        <w:t xml:space="preserve"> no se podría negar a Jesús si nos mantenemos cerca a Él. </w:t>
      </w:r>
    </w:p>
    <w:p w:rsidR="00A3578E" w:rsidRDefault="00A3578E"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p>
    <w:p w:rsidR="00D237A0"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t>Los que siguen a Jesús de lejos son los que no quieren hacer un compromiso con Dios. Mientras usted no lo haga seguirá siendo un discípulo de lejos que eventualmente lo llevará a negar a Cristo como Hijo de Dios.</w:t>
      </w:r>
    </w:p>
    <w:p w:rsidR="00A3578E" w:rsidRPr="00D237A0" w:rsidRDefault="00A3578E"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p>
    <w:p w:rsidR="00D237A0" w:rsidRPr="00D237A0" w:rsidRDefault="00D237A0" w:rsidP="0089210A">
      <w:pPr>
        <w:numPr>
          <w:ilvl w:val="0"/>
          <w:numId w:val="2"/>
        </w:numPr>
        <w:spacing w:before="100" w:beforeAutospacing="1" w:after="100" w:afterAutospacing="1" w:line="240" w:lineRule="auto"/>
        <w:jc w:val="center"/>
        <w:rPr>
          <w:rFonts w:ascii="Times New Roman" w:eastAsia="Times New Roman" w:hAnsi="Times New Roman" w:cs="Times New Roman"/>
          <w:b/>
          <w:color w:val="FF0000"/>
          <w:sz w:val="48"/>
          <w:szCs w:val="48"/>
        </w:rPr>
      </w:pPr>
      <w:proofErr w:type="spellStart"/>
      <w:r w:rsidRPr="00D237A0">
        <w:rPr>
          <w:rFonts w:ascii="Times New Roman" w:eastAsia="Times New Roman" w:hAnsi="Times New Roman" w:cs="Times New Roman"/>
          <w:b/>
          <w:color w:val="FF0000"/>
          <w:sz w:val="48"/>
          <w:szCs w:val="48"/>
        </w:rPr>
        <w:lastRenderedPageBreak/>
        <w:t>Viviendo</w:t>
      </w:r>
      <w:proofErr w:type="spellEnd"/>
      <w:r w:rsidRPr="00D237A0">
        <w:rPr>
          <w:rFonts w:ascii="Times New Roman" w:eastAsia="Times New Roman" w:hAnsi="Times New Roman" w:cs="Times New Roman"/>
          <w:b/>
          <w:color w:val="FF0000"/>
          <w:sz w:val="48"/>
          <w:szCs w:val="48"/>
        </w:rPr>
        <w:t xml:space="preserve"> </w:t>
      </w:r>
      <w:proofErr w:type="spellStart"/>
      <w:r w:rsidRPr="00D237A0">
        <w:rPr>
          <w:rFonts w:ascii="Times New Roman" w:eastAsia="Times New Roman" w:hAnsi="Times New Roman" w:cs="Times New Roman"/>
          <w:b/>
          <w:color w:val="FF0000"/>
          <w:sz w:val="48"/>
          <w:szCs w:val="48"/>
        </w:rPr>
        <w:t>una</w:t>
      </w:r>
      <w:proofErr w:type="spellEnd"/>
      <w:r w:rsidRPr="00D237A0">
        <w:rPr>
          <w:rFonts w:ascii="Times New Roman" w:eastAsia="Times New Roman" w:hAnsi="Times New Roman" w:cs="Times New Roman"/>
          <w:b/>
          <w:color w:val="FF0000"/>
          <w:sz w:val="48"/>
          <w:szCs w:val="48"/>
        </w:rPr>
        <w:t xml:space="preserve"> </w:t>
      </w:r>
      <w:proofErr w:type="spellStart"/>
      <w:r w:rsidRPr="00D237A0">
        <w:rPr>
          <w:rFonts w:ascii="Times New Roman" w:eastAsia="Times New Roman" w:hAnsi="Times New Roman" w:cs="Times New Roman"/>
          <w:b/>
          <w:color w:val="FF0000"/>
          <w:sz w:val="48"/>
          <w:szCs w:val="48"/>
        </w:rPr>
        <w:t>vida</w:t>
      </w:r>
      <w:proofErr w:type="spellEnd"/>
      <w:r w:rsidRPr="00D237A0">
        <w:rPr>
          <w:rFonts w:ascii="Times New Roman" w:eastAsia="Times New Roman" w:hAnsi="Times New Roman" w:cs="Times New Roman"/>
          <w:b/>
          <w:color w:val="FF0000"/>
          <w:sz w:val="48"/>
          <w:szCs w:val="48"/>
        </w:rPr>
        <w:t xml:space="preserve"> </w:t>
      </w:r>
      <w:proofErr w:type="spellStart"/>
      <w:r w:rsidRPr="00D237A0">
        <w:rPr>
          <w:rFonts w:ascii="Times New Roman" w:eastAsia="Times New Roman" w:hAnsi="Times New Roman" w:cs="Times New Roman"/>
          <w:b/>
          <w:color w:val="FF0000"/>
          <w:sz w:val="48"/>
          <w:szCs w:val="48"/>
        </w:rPr>
        <w:t>fría</w:t>
      </w:r>
      <w:proofErr w:type="spellEnd"/>
    </w:p>
    <w:p w:rsidR="00D237A0" w:rsidRPr="00D237A0" w:rsidRDefault="00D237A0" w:rsidP="0089210A">
      <w:pPr>
        <w:spacing w:before="100" w:beforeAutospacing="1" w:after="100" w:afterAutospacing="1" w:line="240" w:lineRule="auto"/>
        <w:jc w:val="center"/>
        <w:rPr>
          <w:rFonts w:ascii="Times New Roman" w:eastAsia="Times New Roman" w:hAnsi="Times New Roman" w:cs="Times New Roman"/>
          <w:b/>
          <w:sz w:val="48"/>
          <w:szCs w:val="48"/>
        </w:rPr>
      </w:pPr>
    </w:p>
    <w:p w:rsidR="00A3578E"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t xml:space="preserve">Pedro </w:t>
      </w:r>
      <w:r w:rsidRPr="0089210A">
        <w:rPr>
          <w:rFonts w:ascii="Times New Roman" w:eastAsia="Times New Roman" w:hAnsi="Times New Roman" w:cs="Times New Roman"/>
          <w:b/>
          <w:i/>
          <w:iCs/>
          <w:sz w:val="48"/>
          <w:szCs w:val="48"/>
          <w:lang w:val="es-SV"/>
        </w:rPr>
        <w:t xml:space="preserve">tenía frío en el momento de la negación. Si </w:t>
      </w:r>
      <w:r w:rsidRPr="00D237A0">
        <w:rPr>
          <w:rFonts w:ascii="Times New Roman" w:eastAsia="Times New Roman" w:hAnsi="Times New Roman" w:cs="Times New Roman"/>
          <w:b/>
          <w:sz w:val="48"/>
          <w:szCs w:val="48"/>
          <w:lang w:val="es-SV"/>
        </w:rPr>
        <w:t>atendemos a la estación, debemos recono</w:t>
      </w:r>
      <w:r w:rsidRPr="00D237A0">
        <w:rPr>
          <w:rFonts w:ascii="Times New Roman" w:eastAsia="Times New Roman" w:hAnsi="Times New Roman" w:cs="Times New Roman"/>
          <w:b/>
          <w:sz w:val="48"/>
          <w:szCs w:val="48"/>
          <w:lang w:val="es-SV"/>
        </w:rPr>
        <w:softHyphen/>
        <w:t xml:space="preserve">cer que no podía hacer mucho frío, pero lo cierto es que allí donde no se reconoce a Jesús, hace frío. Se trataba, pues, de un frío del alma, no del cuerpo. Pedro se había </w:t>
      </w:r>
    </w:p>
    <w:p w:rsidR="00A3578E" w:rsidRDefault="00A3578E"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p>
    <w:p w:rsidR="00A3578E"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proofErr w:type="gramStart"/>
      <w:r w:rsidRPr="00D237A0">
        <w:rPr>
          <w:rFonts w:ascii="Times New Roman" w:eastAsia="Times New Roman" w:hAnsi="Times New Roman" w:cs="Times New Roman"/>
          <w:b/>
          <w:sz w:val="48"/>
          <w:szCs w:val="48"/>
          <w:lang w:val="es-SV"/>
        </w:rPr>
        <w:t>arrimado</w:t>
      </w:r>
      <w:proofErr w:type="gramEnd"/>
      <w:r w:rsidRPr="00D237A0">
        <w:rPr>
          <w:rFonts w:ascii="Times New Roman" w:eastAsia="Times New Roman" w:hAnsi="Times New Roman" w:cs="Times New Roman"/>
          <w:b/>
          <w:sz w:val="48"/>
          <w:szCs w:val="48"/>
          <w:lang w:val="es-SV"/>
        </w:rPr>
        <w:t xml:space="preserve"> a los carbones, porque tenía el corazón frío. </w:t>
      </w:r>
    </w:p>
    <w:p w:rsidR="00A3578E"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t xml:space="preserve">Pero la lumbre de los judíos no es buena, abrasa, </w:t>
      </w:r>
    </w:p>
    <w:p w:rsidR="00D237A0" w:rsidRPr="00D237A0"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proofErr w:type="gramStart"/>
      <w:r w:rsidRPr="00D237A0">
        <w:rPr>
          <w:rFonts w:ascii="Times New Roman" w:eastAsia="Times New Roman" w:hAnsi="Times New Roman" w:cs="Times New Roman"/>
          <w:b/>
          <w:sz w:val="48"/>
          <w:szCs w:val="48"/>
          <w:lang w:val="es-SV"/>
        </w:rPr>
        <w:t>pero</w:t>
      </w:r>
      <w:proofErr w:type="gramEnd"/>
      <w:r w:rsidRPr="00D237A0">
        <w:rPr>
          <w:rFonts w:ascii="Times New Roman" w:eastAsia="Times New Roman" w:hAnsi="Times New Roman" w:cs="Times New Roman"/>
          <w:b/>
          <w:sz w:val="48"/>
          <w:szCs w:val="48"/>
          <w:lang w:val="es-SV"/>
        </w:rPr>
        <w:t xml:space="preserve"> no calienta. En el libro de Apocalipsis leemos acerca de una característica indeseable de los cristianos: La tibieza. (Ap. 3:14-16)</w:t>
      </w:r>
    </w:p>
    <w:p w:rsidR="00A3578E"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br/>
        <w:t>Conclusión</w:t>
      </w:r>
    </w:p>
    <w:p w:rsidR="00D237A0" w:rsidRPr="00D237A0" w:rsidRDefault="00D237A0" w:rsidP="0089210A">
      <w:pPr>
        <w:spacing w:before="100" w:beforeAutospacing="1" w:after="100" w:afterAutospacing="1" w:line="240" w:lineRule="auto"/>
        <w:jc w:val="center"/>
        <w:rPr>
          <w:rFonts w:ascii="Times New Roman" w:eastAsia="Times New Roman" w:hAnsi="Times New Roman" w:cs="Times New Roman"/>
          <w:b/>
          <w:sz w:val="48"/>
          <w:szCs w:val="48"/>
          <w:lang w:val="es-SV"/>
        </w:rPr>
      </w:pPr>
      <w:r w:rsidRPr="00D237A0">
        <w:rPr>
          <w:rFonts w:ascii="Times New Roman" w:eastAsia="Times New Roman" w:hAnsi="Times New Roman" w:cs="Times New Roman"/>
          <w:b/>
          <w:sz w:val="48"/>
          <w:szCs w:val="48"/>
          <w:lang w:val="es-SV"/>
        </w:rPr>
        <w:lastRenderedPageBreak/>
        <w:br/>
        <w:t xml:space="preserve">Ser hijo o hija de Dios es una gran bendición, que hay que saber aprovecharla por lo tanto siempre debe de haber en nuestra vida una total dependencia de aquel que nos llamó y nos redimió, sabiendo que  lo que hemos recibido de Él es por gracia, no es por nuestros meritos, sino por su infinita gracia, </w:t>
      </w:r>
      <w:proofErr w:type="gramStart"/>
      <w:r w:rsidRPr="00D237A0">
        <w:rPr>
          <w:rFonts w:ascii="Times New Roman" w:eastAsia="Times New Roman" w:hAnsi="Times New Roman" w:cs="Times New Roman"/>
          <w:b/>
          <w:sz w:val="48"/>
          <w:szCs w:val="48"/>
          <w:lang w:val="es-SV"/>
        </w:rPr>
        <w:t>por</w:t>
      </w:r>
      <w:proofErr w:type="gramEnd"/>
      <w:r w:rsidRPr="00D237A0">
        <w:rPr>
          <w:rFonts w:ascii="Times New Roman" w:eastAsia="Times New Roman" w:hAnsi="Times New Roman" w:cs="Times New Roman"/>
          <w:b/>
          <w:sz w:val="48"/>
          <w:szCs w:val="48"/>
          <w:lang w:val="es-SV"/>
        </w:rPr>
        <w:t xml:space="preserve"> lo tanto debemos tener una total dependencia de Él.</w:t>
      </w:r>
    </w:p>
    <w:p w:rsidR="00D237A0" w:rsidRPr="0089210A" w:rsidRDefault="00D237A0" w:rsidP="0089210A">
      <w:pPr>
        <w:jc w:val="center"/>
        <w:rPr>
          <w:b/>
          <w:sz w:val="48"/>
          <w:szCs w:val="48"/>
          <w:lang w:val="es-SV"/>
        </w:rPr>
      </w:pPr>
    </w:p>
    <w:sectPr w:rsidR="00D237A0" w:rsidRPr="0089210A" w:rsidSect="00F82A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0CDC"/>
    <w:multiLevelType w:val="multilevel"/>
    <w:tmpl w:val="2DDCD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3A04BA"/>
    <w:multiLevelType w:val="multilevel"/>
    <w:tmpl w:val="060A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237A0"/>
    <w:rsid w:val="00226DF9"/>
    <w:rsid w:val="00490BB3"/>
    <w:rsid w:val="0089210A"/>
    <w:rsid w:val="00A3578E"/>
    <w:rsid w:val="00CA43BD"/>
    <w:rsid w:val="00D237A0"/>
    <w:rsid w:val="00E31794"/>
    <w:rsid w:val="00F82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76"/>
  </w:style>
  <w:style w:type="paragraph" w:styleId="Heading1">
    <w:name w:val="heading 1"/>
    <w:basedOn w:val="Normal"/>
    <w:link w:val="Heading1Char"/>
    <w:uiPriority w:val="9"/>
    <w:qFormat/>
    <w:rsid w:val="00D237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7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37A0"/>
    <w:rPr>
      <w:b/>
      <w:bCs/>
    </w:rPr>
  </w:style>
  <w:style w:type="character" w:styleId="Emphasis">
    <w:name w:val="Emphasis"/>
    <w:basedOn w:val="DefaultParagraphFont"/>
    <w:uiPriority w:val="20"/>
    <w:qFormat/>
    <w:rsid w:val="00D237A0"/>
    <w:rPr>
      <w:i/>
      <w:iCs/>
    </w:rPr>
  </w:style>
  <w:style w:type="character" w:customStyle="1" w:styleId="Heading1Char">
    <w:name w:val="Heading 1 Char"/>
    <w:basedOn w:val="DefaultParagraphFont"/>
    <w:link w:val="Heading1"/>
    <w:uiPriority w:val="9"/>
    <w:rsid w:val="00D237A0"/>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D237A0"/>
  </w:style>
  <w:style w:type="character" w:customStyle="1" w:styleId="passage-display-version">
    <w:name w:val="passage-display-version"/>
    <w:basedOn w:val="DefaultParagraphFont"/>
    <w:rsid w:val="00D237A0"/>
  </w:style>
  <w:style w:type="character" w:customStyle="1" w:styleId="text">
    <w:name w:val="text"/>
    <w:basedOn w:val="DefaultParagraphFont"/>
    <w:rsid w:val="00D237A0"/>
  </w:style>
</w:styles>
</file>

<file path=word/webSettings.xml><?xml version="1.0" encoding="utf-8"?>
<w:webSettings xmlns:r="http://schemas.openxmlformats.org/officeDocument/2006/relationships" xmlns:w="http://schemas.openxmlformats.org/wordprocessingml/2006/main">
  <w:divs>
    <w:div w:id="443505291">
      <w:bodyDiv w:val="1"/>
      <w:marLeft w:val="0"/>
      <w:marRight w:val="0"/>
      <w:marTop w:val="0"/>
      <w:marBottom w:val="0"/>
      <w:divBdr>
        <w:top w:val="none" w:sz="0" w:space="0" w:color="auto"/>
        <w:left w:val="none" w:sz="0" w:space="0" w:color="auto"/>
        <w:bottom w:val="none" w:sz="0" w:space="0" w:color="auto"/>
        <w:right w:val="none" w:sz="0" w:space="0" w:color="auto"/>
      </w:divBdr>
      <w:divsChild>
        <w:div w:id="1413161650">
          <w:marLeft w:val="0"/>
          <w:marRight w:val="0"/>
          <w:marTop w:val="0"/>
          <w:marBottom w:val="0"/>
          <w:divBdr>
            <w:top w:val="none" w:sz="0" w:space="0" w:color="auto"/>
            <w:left w:val="none" w:sz="0" w:space="0" w:color="auto"/>
            <w:bottom w:val="none" w:sz="0" w:space="0" w:color="auto"/>
            <w:right w:val="none" w:sz="0" w:space="0" w:color="auto"/>
          </w:divBdr>
          <w:divsChild>
            <w:div w:id="1139306030">
              <w:marLeft w:val="0"/>
              <w:marRight w:val="0"/>
              <w:marTop w:val="0"/>
              <w:marBottom w:val="0"/>
              <w:divBdr>
                <w:top w:val="none" w:sz="0" w:space="0" w:color="auto"/>
                <w:left w:val="none" w:sz="0" w:space="0" w:color="auto"/>
                <w:bottom w:val="none" w:sz="0" w:space="0" w:color="auto"/>
                <w:right w:val="none" w:sz="0" w:space="0" w:color="auto"/>
              </w:divBdr>
            </w:div>
            <w:div w:id="333462966">
              <w:marLeft w:val="0"/>
              <w:marRight w:val="0"/>
              <w:marTop w:val="0"/>
              <w:marBottom w:val="0"/>
              <w:divBdr>
                <w:top w:val="none" w:sz="0" w:space="0" w:color="auto"/>
                <w:left w:val="none" w:sz="0" w:space="0" w:color="auto"/>
                <w:bottom w:val="none" w:sz="0" w:space="0" w:color="auto"/>
                <w:right w:val="none" w:sz="0" w:space="0" w:color="auto"/>
              </w:divBdr>
            </w:div>
            <w:div w:id="672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7323">
      <w:bodyDiv w:val="1"/>
      <w:marLeft w:val="0"/>
      <w:marRight w:val="0"/>
      <w:marTop w:val="0"/>
      <w:marBottom w:val="0"/>
      <w:divBdr>
        <w:top w:val="none" w:sz="0" w:space="0" w:color="auto"/>
        <w:left w:val="none" w:sz="0" w:space="0" w:color="auto"/>
        <w:bottom w:val="none" w:sz="0" w:space="0" w:color="auto"/>
        <w:right w:val="none" w:sz="0" w:space="0" w:color="auto"/>
      </w:divBdr>
      <w:divsChild>
        <w:div w:id="630747877">
          <w:marLeft w:val="0"/>
          <w:marRight w:val="0"/>
          <w:marTop w:val="0"/>
          <w:marBottom w:val="0"/>
          <w:divBdr>
            <w:top w:val="none" w:sz="0" w:space="0" w:color="auto"/>
            <w:left w:val="none" w:sz="0" w:space="0" w:color="auto"/>
            <w:bottom w:val="none" w:sz="0" w:space="0" w:color="auto"/>
            <w:right w:val="none" w:sz="0" w:space="0" w:color="auto"/>
          </w:divBdr>
          <w:divsChild>
            <w:div w:id="278295608">
              <w:marLeft w:val="0"/>
              <w:marRight w:val="0"/>
              <w:marTop w:val="0"/>
              <w:marBottom w:val="0"/>
              <w:divBdr>
                <w:top w:val="none" w:sz="0" w:space="0" w:color="auto"/>
                <w:left w:val="none" w:sz="0" w:space="0" w:color="auto"/>
                <w:bottom w:val="none" w:sz="0" w:space="0" w:color="auto"/>
                <w:right w:val="none" w:sz="0" w:space="0" w:color="auto"/>
              </w:divBdr>
              <w:divsChild>
                <w:div w:id="695084395">
                  <w:marLeft w:val="0"/>
                  <w:marRight w:val="0"/>
                  <w:marTop w:val="0"/>
                  <w:marBottom w:val="0"/>
                  <w:divBdr>
                    <w:top w:val="none" w:sz="0" w:space="0" w:color="auto"/>
                    <w:left w:val="none" w:sz="0" w:space="0" w:color="auto"/>
                    <w:bottom w:val="none" w:sz="0" w:space="0" w:color="auto"/>
                    <w:right w:val="none" w:sz="0" w:space="0" w:color="auto"/>
                  </w:divBdr>
                  <w:divsChild>
                    <w:div w:id="349524899">
                      <w:marLeft w:val="0"/>
                      <w:marRight w:val="0"/>
                      <w:marTop w:val="0"/>
                      <w:marBottom w:val="0"/>
                      <w:divBdr>
                        <w:top w:val="none" w:sz="0" w:space="0" w:color="auto"/>
                        <w:left w:val="none" w:sz="0" w:space="0" w:color="auto"/>
                        <w:bottom w:val="none" w:sz="0" w:space="0" w:color="auto"/>
                        <w:right w:val="none" w:sz="0" w:space="0" w:color="auto"/>
                      </w:divBdr>
                      <w:divsChild>
                        <w:div w:id="1264649407">
                          <w:marLeft w:val="0"/>
                          <w:marRight w:val="0"/>
                          <w:marTop w:val="0"/>
                          <w:marBottom w:val="0"/>
                          <w:divBdr>
                            <w:top w:val="none" w:sz="0" w:space="0" w:color="auto"/>
                            <w:left w:val="none" w:sz="0" w:space="0" w:color="auto"/>
                            <w:bottom w:val="none" w:sz="0" w:space="0" w:color="auto"/>
                            <w:right w:val="none" w:sz="0" w:space="0" w:color="auto"/>
                          </w:divBdr>
                          <w:divsChild>
                            <w:div w:id="1093087621">
                              <w:marLeft w:val="0"/>
                              <w:marRight w:val="0"/>
                              <w:marTop w:val="0"/>
                              <w:marBottom w:val="0"/>
                              <w:divBdr>
                                <w:top w:val="none" w:sz="0" w:space="0" w:color="auto"/>
                                <w:left w:val="none" w:sz="0" w:space="0" w:color="auto"/>
                                <w:bottom w:val="none" w:sz="0" w:space="0" w:color="auto"/>
                                <w:right w:val="none" w:sz="0" w:space="0" w:color="auto"/>
                              </w:divBdr>
                              <w:divsChild>
                                <w:div w:id="612904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9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184906">
      <w:bodyDiv w:val="1"/>
      <w:marLeft w:val="0"/>
      <w:marRight w:val="0"/>
      <w:marTop w:val="0"/>
      <w:marBottom w:val="0"/>
      <w:divBdr>
        <w:top w:val="none" w:sz="0" w:space="0" w:color="auto"/>
        <w:left w:val="none" w:sz="0" w:space="0" w:color="auto"/>
        <w:bottom w:val="none" w:sz="0" w:space="0" w:color="auto"/>
        <w:right w:val="none" w:sz="0" w:space="0" w:color="auto"/>
      </w:divBdr>
      <w:divsChild>
        <w:div w:id="1330789203">
          <w:marLeft w:val="0"/>
          <w:marRight w:val="0"/>
          <w:marTop w:val="0"/>
          <w:marBottom w:val="0"/>
          <w:divBdr>
            <w:top w:val="none" w:sz="0" w:space="0" w:color="auto"/>
            <w:left w:val="none" w:sz="0" w:space="0" w:color="auto"/>
            <w:bottom w:val="none" w:sz="0" w:space="0" w:color="auto"/>
            <w:right w:val="none" w:sz="0" w:space="0" w:color="auto"/>
          </w:divBdr>
          <w:divsChild>
            <w:div w:id="1294139748">
              <w:marLeft w:val="0"/>
              <w:marRight w:val="0"/>
              <w:marTop w:val="0"/>
              <w:marBottom w:val="0"/>
              <w:divBdr>
                <w:top w:val="none" w:sz="0" w:space="0" w:color="auto"/>
                <w:left w:val="none" w:sz="0" w:space="0" w:color="auto"/>
                <w:bottom w:val="none" w:sz="0" w:space="0" w:color="auto"/>
                <w:right w:val="none" w:sz="0" w:space="0" w:color="auto"/>
              </w:divBdr>
              <w:divsChild>
                <w:div w:id="954603046">
                  <w:marLeft w:val="0"/>
                  <w:marRight w:val="0"/>
                  <w:marTop w:val="0"/>
                  <w:marBottom w:val="0"/>
                  <w:divBdr>
                    <w:top w:val="none" w:sz="0" w:space="0" w:color="auto"/>
                    <w:left w:val="none" w:sz="0" w:space="0" w:color="auto"/>
                    <w:bottom w:val="none" w:sz="0" w:space="0" w:color="auto"/>
                    <w:right w:val="none" w:sz="0" w:space="0" w:color="auto"/>
                  </w:divBdr>
                  <w:divsChild>
                    <w:div w:id="653802398">
                      <w:marLeft w:val="0"/>
                      <w:marRight w:val="0"/>
                      <w:marTop w:val="0"/>
                      <w:marBottom w:val="0"/>
                      <w:divBdr>
                        <w:top w:val="none" w:sz="0" w:space="0" w:color="auto"/>
                        <w:left w:val="none" w:sz="0" w:space="0" w:color="auto"/>
                        <w:bottom w:val="none" w:sz="0" w:space="0" w:color="auto"/>
                        <w:right w:val="none" w:sz="0" w:space="0" w:color="auto"/>
                      </w:divBdr>
                      <w:divsChild>
                        <w:div w:id="2144157384">
                          <w:marLeft w:val="0"/>
                          <w:marRight w:val="0"/>
                          <w:marTop w:val="0"/>
                          <w:marBottom w:val="0"/>
                          <w:divBdr>
                            <w:top w:val="none" w:sz="0" w:space="0" w:color="auto"/>
                            <w:left w:val="none" w:sz="0" w:space="0" w:color="auto"/>
                            <w:bottom w:val="none" w:sz="0" w:space="0" w:color="auto"/>
                            <w:right w:val="none" w:sz="0" w:space="0" w:color="auto"/>
                          </w:divBdr>
                          <w:divsChild>
                            <w:div w:id="990907660">
                              <w:marLeft w:val="0"/>
                              <w:marRight w:val="0"/>
                              <w:marTop w:val="0"/>
                              <w:marBottom w:val="0"/>
                              <w:divBdr>
                                <w:top w:val="none" w:sz="0" w:space="0" w:color="auto"/>
                                <w:left w:val="none" w:sz="0" w:space="0" w:color="auto"/>
                                <w:bottom w:val="none" w:sz="0" w:space="0" w:color="auto"/>
                                <w:right w:val="none" w:sz="0" w:space="0" w:color="auto"/>
                              </w:divBdr>
                              <w:divsChild>
                                <w:div w:id="1863516625">
                                  <w:marLeft w:val="0"/>
                                  <w:marRight w:val="0"/>
                                  <w:marTop w:val="0"/>
                                  <w:marBottom w:val="0"/>
                                  <w:divBdr>
                                    <w:top w:val="none" w:sz="0" w:space="0" w:color="auto"/>
                                    <w:left w:val="none" w:sz="0" w:space="0" w:color="auto"/>
                                    <w:bottom w:val="none" w:sz="0" w:space="0" w:color="auto"/>
                                    <w:right w:val="none" w:sz="0" w:space="0" w:color="auto"/>
                                  </w:divBdr>
                                  <w:divsChild>
                                    <w:div w:id="563180078">
                                      <w:marLeft w:val="0"/>
                                      <w:marRight w:val="0"/>
                                      <w:marTop w:val="0"/>
                                      <w:marBottom w:val="0"/>
                                      <w:divBdr>
                                        <w:top w:val="none" w:sz="0" w:space="0" w:color="auto"/>
                                        <w:left w:val="none" w:sz="0" w:space="0" w:color="auto"/>
                                        <w:bottom w:val="none" w:sz="0" w:space="0" w:color="auto"/>
                                        <w:right w:val="none" w:sz="0" w:space="0" w:color="auto"/>
                                      </w:divBdr>
                                      <w:divsChild>
                                        <w:div w:id="90051232">
                                          <w:marLeft w:val="0"/>
                                          <w:marRight w:val="0"/>
                                          <w:marTop w:val="0"/>
                                          <w:marBottom w:val="0"/>
                                          <w:divBdr>
                                            <w:top w:val="none" w:sz="0" w:space="0" w:color="auto"/>
                                            <w:left w:val="none" w:sz="0" w:space="0" w:color="auto"/>
                                            <w:bottom w:val="none" w:sz="0" w:space="0" w:color="auto"/>
                                            <w:right w:val="none" w:sz="0" w:space="0" w:color="auto"/>
                                          </w:divBdr>
                                          <w:divsChild>
                                            <w:div w:id="814300635">
                                              <w:marLeft w:val="0"/>
                                              <w:marRight w:val="0"/>
                                              <w:marTop w:val="0"/>
                                              <w:marBottom w:val="0"/>
                                              <w:divBdr>
                                                <w:top w:val="none" w:sz="0" w:space="0" w:color="auto"/>
                                                <w:left w:val="none" w:sz="0" w:space="0" w:color="auto"/>
                                                <w:bottom w:val="none" w:sz="0" w:space="0" w:color="auto"/>
                                                <w:right w:val="none" w:sz="0" w:space="0" w:color="auto"/>
                                              </w:divBdr>
                                              <w:divsChild>
                                                <w:div w:id="50735215">
                                                  <w:marLeft w:val="0"/>
                                                  <w:marRight w:val="0"/>
                                                  <w:marTop w:val="0"/>
                                                  <w:marBottom w:val="0"/>
                                                  <w:divBdr>
                                                    <w:top w:val="none" w:sz="0" w:space="0" w:color="auto"/>
                                                    <w:left w:val="none" w:sz="0" w:space="0" w:color="auto"/>
                                                    <w:bottom w:val="none" w:sz="0" w:space="0" w:color="auto"/>
                                                    <w:right w:val="none" w:sz="0" w:space="0" w:color="auto"/>
                                                  </w:divBdr>
                                                  <w:divsChild>
                                                    <w:div w:id="336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DF52D-CD43-4F11-84E2-35C9B8D5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Rosales</dc:creator>
  <cp:lastModifiedBy>jose Rosales</cp:lastModifiedBy>
  <cp:revision>2</cp:revision>
  <dcterms:created xsi:type="dcterms:W3CDTF">2018-01-28T17:43:00Z</dcterms:created>
  <dcterms:modified xsi:type="dcterms:W3CDTF">2018-01-28T19:29:00Z</dcterms:modified>
</cp:coreProperties>
</file>