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D9DDB0" w14:textId="77777777" w:rsidR="00001C99" w:rsidRDefault="00000000">
      <w:pPr>
        <w:spacing w:after="316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17A23CAE" wp14:editId="45FEAE56">
                <wp:extent cx="5944870" cy="20320"/>
                <wp:effectExtent l="0" t="0" r="0" b="0"/>
                <wp:docPr id="1479" name="Group 1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870" cy="20320"/>
                          <a:chOff x="0" y="0"/>
                          <a:chExt cx="5944870" cy="20320"/>
                        </a:xfrm>
                      </wpg:grpSpPr>
                      <wps:wsp>
                        <wps:cNvPr id="2447" name="Shape 2447"/>
                        <wps:cNvSpPr/>
                        <wps:spPr>
                          <a:xfrm>
                            <a:off x="0" y="0"/>
                            <a:ext cx="59436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00" h="20320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  <a:lnTo>
                                  <a:pt x="5943600" y="20320"/>
                                </a:lnTo>
                                <a:lnTo>
                                  <a:pt x="0" y="20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305" y="50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3353" y="508"/>
                            <a:ext cx="59383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8393" h="9144">
                                <a:moveTo>
                                  <a:pt x="0" y="0"/>
                                </a:moveTo>
                                <a:lnTo>
                                  <a:pt x="5938393" y="0"/>
                                </a:lnTo>
                                <a:lnTo>
                                  <a:pt x="59383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5941822" y="50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305" y="3556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5941822" y="3556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305" y="1727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3353" y="17272"/>
                            <a:ext cx="59383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8393" h="9144">
                                <a:moveTo>
                                  <a:pt x="0" y="0"/>
                                </a:moveTo>
                                <a:lnTo>
                                  <a:pt x="5938393" y="0"/>
                                </a:lnTo>
                                <a:lnTo>
                                  <a:pt x="59383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5941822" y="1727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79" style="width:468.1pt;height:1.59998pt;mso-position-horizontal-relative:char;mso-position-vertical-relative:line" coordsize="59448,203">
                <v:shape id="Shape 2456" style="position:absolute;width:59436;height:203;left:0;top:0;" coordsize="5943600,20320" path="m0,0l5943600,0l5943600,20320l0,20320l0,0">
                  <v:stroke weight="0pt" endcap="flat" joinstyle="miter" miterlimit="10" on="false" color="#000000" opacity="0"/>
                  <v:fill on="true" color="#a0a0a0"/>
                </v:shape>
                <v:shape id="Shape 2457" style="position:absolute;width:91;height:91;left:3;top:5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2458" style="position:absolute;width:59383;height:91;left:33;top:5;" coordsize="5938393,9144" path="m0,0l5938393,0l5938393,9144l0,9144l0,0">
                  <v:stroke weight="0pt" endcap="flat" joinstyle="miter" miterlimit="10" on="false" color="#000000" opacity="0"/>
                  <v:fill on="true" color="#a0a0a0"/>
                </v:shape>
                <v:shape id="Shape 2459" style="position:absolute;width:91;height:91;left:59418;top:5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2460" style="position:absolute;width:91;height:137;left:3;top:35;" coordsize="9144,13716" path="m0,0l9144,0l9144,13716l0,13716l0,0">
                  <v:stroke weight="0pt" endcap="flat" joinstyle="miter" miterlimit="10" on="false" color="#000000" opacity="0"/>
                  <v:fill on="true" color="#a0a0a0"/>
                </v:shape>
                <v:shape id="Shape 2461" style="position:absolute;width:91;height:137;left:59418;top:35;" coordsize="9144,13716" path="m0,0l9144,0l9144,13716l0,13716l0,0">
                  <v:stroke weight="0pt" endcap="flat" joinstyle="miter" miterlimit="10" on="false" color="#000000" opacity="0"/>
                  <v:fill on="true" color="#e3e3e3"/>
                </v:shape>
                <v:shape id="Shape 2462" style="position:absolute;width:91;height:91;left:3;top:172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  <v:shape id="Shape 2463" style="position:absolute;width:59383;height:91;left:33;top:172;" coordsize="5938393,9144" path="m0,0l5938393,0l5938393,9144l0,9144l0,0">
                  <v:stroke weight="0pt" endcap="flat" joinstyle="miter" miterlimit="10" on="false" color="#000000" opacity="0"/>
                  <v:fill on="true" color="#e3e3e3"/>
                </v:shape>
                <v:shape id="Shape 2464" style="position:absolute;width:91;height:91;left:59418;top:172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D1A76A3" w14:textId="77777777" w:rsidR="00001C99" w:rsidRDefault="00000000">
      <w:pPr>
        <w:spacing w:after="159"/>
      </w:pPr>
      <w:r>
        <w:rPr>
          <w:rFonts w:ascii="Times New Roman" w:eastAsia="Times New Roman" w:hAnsi="Times New Roman" w:cs="Times New Roman"/>
          <w:b/>
          <w:sz w:val="36"/>
        </w:rPr>
        <w:t xml:space="preserve">The Narrow Way Collaborative </w:t>
      </w:r>
    </w:p>
    <w:p w14:paraId="5B4632EA" w14:textId="77777777" w:rsidR="00001C99" w:rsidRDefault="00000000">
      <w:pPr>
        <w:pStyle w:val="Heading1"/>
        <w:spacing w:after="222"/>
        <w:ind w:left="-5"/>
      </w:pPr>
      <w:r>
        <w:t xml:space="preserve">Sliding Scale Fee Sheet for Grassroots Organizations </w:t>
      </w:r>
    </w:p>
    <w:p w14:paraId="2F1C23D5" w14:textId="77777777" w:rsidR="00001C99" w:rsidRDefault="00000000">
      <w:pPr>
        <w:spacing w:after="85"/>
      </w:pPr>
      <w:r>
        <w:rPr>
          <w:rFonts w:ascii="Times New Roman" w:eastAsia="Times New Roman" w:hAnsi="Times New Roman" w:cs="Times New Roman"/>
          <w:i/>
          <w:sz w:val="24"/>
        </w:rPr>
        <w:t>Effective [Month/Year]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9253" w:type="dxa"/>
        <w:tblInd w:w="46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450"/>
        <w:gridCol w:w="1296"/>
        <w:gridCol w:w="4507"/>
      </w:tblGrid>
      <w:tr w:rsidR="00001C99" w14:paraId="019C67A7" w14:textId="77777777">
        <w:trPr>
          <w:trHeight w:val="549"/>
        </w:trPr>
        <w:tc>
          <w:tcPr>
            <w:tcW w:w="3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9780A3" w14:textId="77777777" w:rsidR="00001C99" w:rsidRDefault="00000000">
            <w:pPr>
              <w:spacing w:after="0"/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Service 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002EDA64" w14:textId="77777777" w:rsidR="00001C99" w:rsidRDefault="00000000">
            <w:pPr>
              <w:spacing w:after="0"/>
              <w:ind w:left="436" w:hanging="302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Standard Fee </w:t>
            </w:r>
          </w:p>
        </w:tc>
        <w:tc>
          <w:tcPr>
            <w:tcW w:w="4505" w:type="dxa"/>
            <w:tcBorders>
              <w:top w:val="nil"/>
              <w:left w:val="nil"/>
              <w:bottom w:val="nil"/>
              <w:right w:val="nil"/>
            </w:tcBorders>
          </w:tcPr>
          <w:p w14:paraId="207CD465" w14:textId="77777777" w:rsidR="00001C99" w:rsidRDefault="00000000">
            <w:pPr>
              <w:spacing w:after="0"/>
              <w:ind w:left="272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Sliding </w:t>
            </w:r>
          </w:p>
          <w:p w14:paraId="6FECE4A8" w14:textId="77777777" w:rsidR="00001C99" w:rsidRDefault="00000000">
            <w:pPr>
              <w:spacing w:after="0"/>
              <w:ind w:left="208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Who This Is For </w:t>
            </w:r>
          </w:p>
          <w:p w14:paraId="6E0CF192" w14:textId="77777777" w:rsidR="00001C99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Scale Range </w:t>
            </w:r>
          </w:p>
        </w:tc>
      </w:tr>
      <w:tr w:rsidR="00001C99" w14:paraId="73D6AD46" w14:textId="77777777">
        <w:trPr>
          <w:trHeight w:val="889"/>
        </w:trPr>
        <w:tc>
          <w:tcPr>
            <w:tcW w:w="3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411DA6" w14:textId="77777777" w:rsidR="00001C9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Discovery/Strategy Session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1B5B0D" w14:textId="77777777" w:rsidR="00001C9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$250 </w:t>
            </w:r>
          </w:p>
        </w:tc>
        <w:tc>
          <w:tcPr>
            <w:tcW w:w="4505" w:type="dxa"/>
            <w:tcBorders>
              <w:top w:val="nil"/>
              <w:left w:val="nil"/>
              <w:bottom w:val="nil"/>
              <w:right w:val="nil"/>
            </w:tcBorders>
          </w:tcPr>
          <w:p w14:paraId="2580B653" w14:textId="77777777" w:rsidR="00001C99" w:rsidRDefault="00000000">
            <w:pPr>
              <w:spacing w:after="6"/>
              <w:ind w:left="132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Small teams, early-stage </w:t>
            </w:r>
          </w:p>
          <w:p w14:paraId="55DF5542" w14:textId="77777777" w:rsidR="00001C99" w:rsidRDefault="00000000">
            <w:pPr>
              <w:spacing w:after="0"/>
              <w:ind w:left="1328" w:hanging="132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$75 – $200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organizers, or solo leaders needing strategic clarity </w:t>
            </w:r>
          </w:p>
        </w:tc>
      </w:tr>
      <w:tr w:rsidR="00001C99" w14:paraId="193CC37D" w14:textId="77777777">
        <w:trPr>
          <w:trHeight w:val="888"/>
        </w:trPr>
        <w:tc>
          <w:tcPr>
            <w:tcW w:w="3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C250A4" w14:textId="77777777" w:rsidR="00001C9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Program Design / Grant Development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9C60F1" w14:textId="77777777" w:rsidR="00001C9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$1,500+ </w:t>
            </w:r>
          </w:p>
        </w:tc>
        <w:tc>
          <w:tcPr>
            <w:tcW w:w="4505" w:type="dxa"/>
            <w:tcBorders>
              <w:top w:val="nil"/>
              <w:left w:val="nil"/>
              <w:bottom w:val="nil"/>
              <w:right w:val="nil"/>
            </w:tcBorders>
          </w:tcPr>
          <w:p w14:paraId="743FF4AF" w14:textId="77777777" w:rsidR="00001C99" w:rsidRDefault="00000000">
            <w:pPr>
              <w:spacing w:after="0"/>
              <w:ind w:left="132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Groups launching a new </w:t>
            </w:r>
          </w:p>
          <w:p w14:paraId="549AD695" w14:textId="77777777" w:rsidR="00001C99" w:rsidRDefault="00000000">
            <w:pPr>
              <w:spacing w:after="0" w:line="216" w:lineRule="auto"/>
              <w:ind w:left="1328" w:right="464" w:hanging="132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$500 – initiative or seeking funding </w:t>
            </w:r>
          </w:p>
          <w:p w14:paraId="5326F974" w14:textId="77777777" w:rsidR="00001C99" w:rsidRDefault="00000000">
            <w:pPr>
              <w:spacing w:after="0"/>
              <w:ind w:left="1328" w:right="1153" w:hanging="132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$1,200 with limited capacity </w:t>
            </w:r>
          </w:p>
        </w:tc>
      </w:tr>
      <w:tr w:rsidR="00001C99" w14:paraId="4327FF01" w14:textId="77777777">
        <w:trPr>
          <w:trHeight w:val="888"/>
        </w:trPr>
        <w:tc>
          <w:tcPr>
            <w:tcW w:w="3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245EE9" w14:textId="77777777" w:rsidR="00001C9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Strategic Planning Package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(1day facilitation + 3 deliverables)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59FBF1" w14:textId="77777777" w:rsidR="00001C9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$3,000 – </w:t>
            </w:r>
          </w:p>
          <w:p w14:paraId="10232A97" w14:textId="77777777" w:rsidR="00001C9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$6,000 </w:t>
            </w:r>
          </w:p>
        </w:tc>
        <w:tc>
          <w:tcPr>
            <w:tcW w:w="4505" w:type="dxa"/>
            <w:tcBorders>
              <w:top w:val="nil"/>
              <w:left w:val="nil"/>
              <w:bottom w:val="nil"/>
              <w:right w:val="nil"/>
            </w:tcBorders>
          </w:tcPr>
          <w:p w14:paraId="302594C2" w14:textId="77777777" w:rsidR="00001C99" w:rsidRDefault="00000000">
            <w:pPr>
              <w:spacing w:after="0"/>
              <w:ind w:left="132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Grassroots orgs needing a </w:t>
            </w:r>
          </w:p>
          <w:p w14:paraId="2CC8AF45" w14:textId="77777777" w:rsidR="00001C99" w:rsidRDefault="00000000">
            <w:pPr>
              <w:spacing w:after="0" w:line="216" w:lineRule="auto"/>
              <w:ind w:left="1328" w:right="733" w:hanging="132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$1,000 – roadmap but with modest </w:t>
            </w:r>
          </w:p>
          <w:p w14:paraId="29F8A6E9" w14:textId="77777777" w:rsidR="00001C99" w:rsidRDefault="00000000">
            <w:pPr>
              <w:spacing w:after="0"/>
              <w:ind w:left="1328" w:right="2432" w:hanging="132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$2,500 budgets </w:t>
            </w:r>
          </w:p>
        </w:tc>
      </w:tr>
      <w:tr w:rsidR="00001C99" w14:paraId="3666BE66" w14:textId="77777777">
        <w:trPr>
          <w:trHeight w:val="612"/>
        </w:trPr>
        <w:tc>
          <w:tcPr>
            <w:tcW w:w="3452" w:type="dxa"/>
            <w:tcBorders>
              <w:top w:val="nil"/>
              <w:left w:val="nil"/>
              <w:bottom w:val="nil"/>
              <w:right w:val="nil"/>
            </w:tcBorders>
          </w:tcPr>
          <w:p w14:paraId="706E9257" w14:textId="77777777" w:rsidR="00001C9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Community Engagement Event </w:t>
            </w:r>
          </w:p>
          <w:p w14:paraId="5CF110A9" w14:textId="77777777" w:rsidR="00001C9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Facilitation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90361" w14:textId="77777777" w:rsidR="00001C9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$1,000/day </w:t>
            </w:r>
          </w:p>
        </w:tc>
        <w:tc>
          <w:tcPr>
            <w:tcW w:w="4505" w:type="dxa"/>
            <w:tcBorders>
              <w:top w:val="nil"/>
              <w:left w:val="nil"/>
              <w:bottom w:val="nil"/>
              <w:right w:val="nil"/>
            </w:tcBorders>
          </w:tcPr>
          <w:p w14:paraId="05A36DDE" w14:textId="77777777" w:rsidR="00001C99" w:rsidRDefault="00000000">
            <w:pPr>
              <w:tabs>
                <w:tab w:val="center" w:pos="2486"/>
              </w:tabs>
              <w:spacing w:after="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$400 –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Local events, dialogues, </w:t>
            </w:r>
          </w:p>
          <w:p w14:paraId="69BA9804" w14:textId="77777777" w:rsidR="00001C99" w:rsidRDefault="00000000">
            <w:pPr>
              <w:tabs>
                <w:tab w:val="center" w:pos="2165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$750/day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listening sessions </w:t>
            </w:r>
          </w:p>
        </w:tc>
      </w:tr>
      <w:tr w:rsidR="00001C99" w14:paraId="360D2274" w14:textId="77777777">
        <w:trPr>
          <w:trHeight w:val="612"/>
        </w:trPr>
        <w:tc>
          <w:tcPr>
            <w:tcW w:w="3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A32CF1" w14:textId="77777777" w:rsidR="00001C9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Workshops / Training (90 min)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FFE3E0" w14:textId="77777777" w:rsidR="00001C9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$500 </w:t>
            </w:r>
          </w:p>
        </w:tc>
        <w:tc>
          <w:tcPr>
            <w:tcW w:w="4505" w:type="dxa"/>
            <w:tcBorders>
              <w:top w:val="nil"/>
              <w:left w:val="nil"/>
              <w:bottom w:val="nil"/>
              <w:right w:val="nil"/>
            </w:tcBorders>
          </w:tcPr>
          <w:p w14:paraId="17D60FC6" w14:textId="77777777" w:rsidR="00001C99" w:rsidRDefault="00000000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Capacity building for small staff </w:t>
            </w:r>
          </w:p>
          <w:p w14:paraId="0A27DB1A" w14:textId="77777777" w:rsidR="00001C99" w:rsidRDefault="00000000">
            <w:pPr>
              <w:spacing w:after="0"/>
              <w:ind w:left="1328" w:right="1393" w:hanging="132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$150 – $350 or volunteer teams </w:t>
            </w:r>
          </w:p>
        </w:tc>
      </w:tr>
      <w:tr w:rsidR="00001C99" w14:paraId="46834CE8" w14:textId="77777777">
        <w:trPr>
          <w:trHeight w:val="829"/>
        </w:trPr>
        <w:tc>
          <w:tcPr>
            <w:tcW w:w="3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EF83D9" w14:textId="77777777" w:rsidR="00001C9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Grant Writing/Review Support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A1EF26" w14:textId="77777777" w:rsidR="00001C9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$100/hour </w:t>
            </w:r>
          </w:p>
        </w:tc>
        <w:tc>
          <w:tcPr>
            <w:tcW w:w="4505" w:type="dxa"/>
            <w:tcBorders>
              <w:top w:val="nil"/>
              <w:left w:val="nil"/>
              <w:bottom w:val="nil"/>
              <w:right w:val="nil"/>
            </w:tcBorders>
          </w:tcPr>
          <w:p w14:paraId="32608469" w14:textId="77777777" w:rsidR="00001C99" w:rsidRDefault="00000000">
            <w:pPr>
              <w:spacing w:after="0"/>
              <w:ind w:right="241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As-needed editing or technical </w:t>
            </w:r>
          </w:p>
          <w:p w14:paraId="3BC47082" w14:textId="77777777" w:rsidR="00001C99" w:rsidRDefault="00000000">
            <w:pPr>
              <w:spacing w:after="0" w:line="216" w:lineRule="auto"/>
              <w:ind w:left="1328" w:right="1073" w:hanging="132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$40 – assistance for funding </w:t>
            </w:r>
          </w:p>
          <w:p w14:paraId="7A1D0630" w14:textId="77777777" w:rsidR="00001C99" w:rsidRDefault="00000000">
            <w:pPr>
              <w:spacing w:after="0"/>
              <w:ind w:left="1328" w:right="2003" w:hanging="132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$75/hour submissions </w:t>
            </w:r>
          </w:p>
        </w:tc>
      </w:tr>
    </w:tbl>
    <w:p w14:paraId="362A48A8" w14:textId="77777777" w:rsidR="00001C99" w:rsidRDefault="00000000">
      <w:pPr>
        <w:spacing w:after="283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5672EBE3" wp14:editId="11D04AB8">
                <wp:extent cx="5944870" cy="20574"/>
                <wp:effectExtent l="0" t="0" r="0" b="0"/>
                <wp:docPr id="1480" name="Group 1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870" cy="20574"/>
                          <a:chOff x="0" y="0"/>
                          <a:chExt cx="5944870" cy="20574"/>
                        </a:xfrm>
                      </wpg:grpSpPr>
                      <wps:wsp>
                        <wps:cNvPr id="2465" name="Shape 2465"/>
                        <wps:cNvSpPr/>
                        <wps:spPr>
                          <a:xfrm>
                            <a:off x="0" y="0"/>
                            <a:ext cx="594360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00" h="19685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  <a:lnTo>
                                  <a:pt x="5943600" y="19685"/>
                                </a:lnTo>
                                <a:lnTo>
                                  <a:pt x="0" y="196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305" y="76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3353" y="762"/>
                            <a:ext cx="59383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8393" h="9144">
                                <a:moveTo>
                                  <a:pt x="0" y="0"/>
                                </a:moveTo>
                                <a:lnTo>
                                  <a:pt x="5938393" y="0"/>
                                </a:lnTo>
                                <a:lnTo>
                                  <a:pt x="59383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5941822" y="76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305" y="3810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5941822" y="3810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305" y="1752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3353" y="17526"/>
                            <a:ext cx="59383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8393" h="9144">
                                <a:moveTo>
                                  <a:pt x="0" y="0"/>
                                </a:moveTo>
                                <a:lnTo>
                                  <a:pt x="5938393" y="0"/>
                                </a:lnTo>
                                <a:lnTo>
                                  <a:pt x="59383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5941822" y="1752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80" style="width:468.1pt;height:1.62pt;mso-position-horizontal-relative:char;mso-position-vertical-relative:line" coordsize="59448,205">
                <v:shape id="Shape 2474" style="position:absolute;width:59436;height:196;left:0;top:0;" coordsize="5943600,19685" path="m0,0l5943600,0l5943600,19685l0,19685l0,0">
                  <v:stroke weight="0pt" endcap="flat" joinstyle="miter" miterlimit="10" on="false" color="#000000" opacity="0"/>
                  <v:fill on="true" color="#a0a0a0"/>
                </v:shape>
                <v:shape id="Shape 2475" style="position:absolute;width:91;height:91;left:3;top:7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2476" style="position:absolute;width:59383;height:91;left:33;top:7;" coordsize="5938393,9144" path="m0,0l5938393,0l5938393,9144l0,9144l0,0">
                  <v:stroke weight="0pt" endcap="flat" joinstyle="miter" miterlimit="10" on="false" color="#000000" opacity="0"/>
                  <v:fill on="true" color="#a0a0a0"/>
                </v:shape>
                <v:shape id="Shape 2477" style="position:absolute;width:91;height:91;left:59418;top:7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2478" style="position:absolute;width:91;height:137;left:3;top:38;" coordsize="9144,13716" path="m0,0l9144,0l9144,13716l0,13716l0,0">
                  <v:stroke weight="0pt" endcap="flat" joinstyle="miter" miterlimit="10" on="false" color="#000000" opacity="0"/>
                  <v:fill on="true" color="#a0a0a0"/>
                </v:shape>
                <v:shape id="Shape 2479" style="position:absolute;width:91;height:137;left:59418;top:38;" coordsize="9144,13716" path="m0,0l9144,0l9144,13716l0,13716l0,0">
                  <v:stroke weight="0pt" endcap="flat" joinstyle="miter" miterlimit="10" on="false" color="#000000" opacity="0"/>
                  <v:fill on="true" color="#e3e3e3"/>
                </v:shape>
                <v:shape id="Shape 2480" style="position:absolute;width:91;height:91;left:3;top:175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  <v:shape id="Shape 2481" style="position:absolute;width:59383;height:91;left:33;top:175;" coordsize="5938393,9144" path="m0,0l5938393,0l5938393,9144l0,9144l0,0">
                  <v:stroke weight="0pt" endcap="flat" joinstyle="miter" miterlimit="10" on="false" color="#000000" opacity="0"/>
                  <v:fill on="true" color="#e3e3e3"/>
                </v:shape>
                <v:shape id="Shape 2482" style="position:absolute;width:91;height:91;left:59418;top:175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F322FD9" w14:textId="77777777" w:rsidR="00001C99" w:rsidRDefault="00000000">
      <w:pPr>
        <w:pStyle w:val="Heading1"/>
        <w:ind w:left="-5"/>
      </w:pPr>
      <w:r>
        <w:rPr>
          <w:rFonts w:ascii="Segoe UI Emoji" w:eastAsia="Segoe UI Emoji" w:hAnsi="Segoe UI Emoji" w:cs="Segoe UI Emoji"/>
          <w:b w:val="0"/>
          <w:color w:val="F9C23C"/>
        </w:rPr>
        <w:t xml:space="preserve"> </w:t>
      </w:r>
      <w:r>
        <w:t xml:space="preserve"> How the Sliding Scale Works </w:t>
      </w:r>
    </w:p>
    <w:p w14:paraId="13625101" w14:textId="77777777" w:rsidR="00001C99" w:rsidRDefault="00000000">
      <w:pPr>
        <w:spacing w:after="272" w:line="249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We use a </w:t>
      </w:r>
      <w:r>
        <w:rPr>
          <w:rFonts w:ascii="Times New Roman" w:eastAsia="Times New Roman" w:hAnsi="Times New Roman" w:cs="Times New Roman"/>
          <w:b/>
          <w:sz w:val="24"/>
        </w:rPr>
        <w:t>trust-based pricing model</w:t>
      </w:r>
      <w:r>
        <w:rPr>
          <w:rFonts w:ascii="Times New Roman" w:eastAsia="Times New Roman" w:hAnsi="Times New Roman" w:cs="Times New Roman"/>
          <w:sz w:val="24"/>
        </w:rPr>
        <w:t xml:space="preserve">. You choose the level that matches your organization’s financial reality. Please consider: </w:t>
      </w:r>
    </w:p>
    <w:p w14:paraId="3DCA5D8B" w14:textId="77777777" w:rsidR="00001C99" w:rsidRDefault="00000000">
      <w:pPr>
        <w:numPr>
          <w:ilvl w:val="0"/>
          <w:numId w:val="1"/>
        </w:numPr>
        <w:spacing w:after="0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Your </w:t>
      </w:r>
      <w:r>
        <w:rPr>
          <w:rFonts w:ascii="Times New Roman" w:eastAsia="Times New Roman" w:hAnsi="Times New Roman" w:cs="Times New Roman"/>
          <w:b/>
          <w:sz w:val="24"/>
        </w:rPr>
        <w:t>total annual budget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7737098" w14:textId="77777777" w:rsidR="00001C99" w:rsidRDefault="00000000">
      <w:pPr>
        <w:numPr>
          <w:ilvl w:val="0"/>
          <w:numId w:val="1"/>
        </w:numPr>
        <w:spacing w:after="0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Whether you are </w:t>
      </w:r>
      <w:r>
        <w:rPr>
          <w:rFonts w:ascii="Times New Roman" w:eastAsia="Times New Roman" w:hAnsi="Times New Roman" w:cs="Times New Roman"/>
          <w:b/>
          <w:sz w:val="24"/>
        </w:rPr>
        <w:t>grant-funded or volunteer-run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2B33B8E" w14:textId="77777777" w:rsidR="00001C99" w:rsidRDefault="00000000">
      <w:pPr>
        <w:numPr>
          <w:ilvl w:val="0"/>
          <w:numId w:val="1"/>
        </w:numPr>
        <w:spacing w:after="10" w:line="249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The </w:t>
      </w:r>
      <w:r>
        <w:rPr>
          <w:rFonts w:ascii="Times New Roman" w:eastAsia="Times New Roman" w:hAnsi="Times New Roman" w:cs="Times New Roman"/>
          <w:b/>
          <w:sz w:val="24"/>
        </w:rPr>
        <w:t>scope</w:t>
      </w:r>
      <w:r>
        <w:rPr>
          <w:rFonts w:ascii="Times New Roman" w:eastAsia="Times New Roman" w:hAnsi="Times New Roman" w:cs="Times New Roman"/>
          <w:sz w:val="24"/>
        </w:rPr>
        <w:t xml:space="preserve"> and </w:t>
      </w:r>
      <w:r>
        <w:rPr>
          <w:rFonts w:ascii="Times New Roman" w:eastAsia="Times New Roman" w:hAnsi="Times New Roman" w:cs="Times New Roman"/>
          <w:b/>
          <w:sz w:val="24"/>
        </w:rPr>
        <w:t>urgency</w:t>
      </w:r>
      <w:r>
        <w:rPr>
          <w:rFonts w:ascii="Times New Roman" w:eastAsia="Times New Roman" w:hAnsi="Times New Roman" w:cs="Times New Roman"/>
          <w:sz w:val="24"/>
        </w:rPr>
        <w:t xml:space="preserve"> of the work </w:t>
      </w:r>
    </w:p>
    <w:p w14:paraId="7100833C" w14:textId="77777777" w:rsidR="00001C99" w:rsidRDefault="00000000">
      <w:pPr>
        <w:numPr>
          <w:ilvl w:val="0"/>
          <w:numId w:val="1"/>
        </w:numPr>
        <w:spacing w:after="257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Your </w:t>
      </w:r>
      <w:r>
        <w:rPr>
          <w:rFonts w:ascii="Times New Roman" w:eastAsia="Times New Roman" w:hAnsi="Times New Roman" w:cs="Times New Roman"/>
          <w:b/>
          <w:sz w:val="24"/>
        </w:rPr>
        <w:t>access to other resources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BB78E08" w14:textId="77777777" w:rsidR="00001C99" w:rsidRDefault="00000000">
      <w:pPr>
        <w:spacing w:after="323" w:line="249" w:lineRule="auto"/>
        <w:ind w:left="10" w:right="20" w:hanging="10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We want to make powerful work possible while also valuing the time and labor that supports you. </w:t>
      </w:r>
    </w:p>
    <w:p w14:paraId="0BD09EDA" w14:textId="77777777" w:rsidR="00001C99" w:rsidRDefault="00000000">
      <w:pPr>
        <w:spacing w:after="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7ECF33DB" wp14:editId="6E054F8B">
                <wp:extent cx="5944870" cy="21082"/>
                <wp:effectExtent l="0" t="0" r="0" b="0"/>
                <wp:docPr id="1481" name="Group 1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870" cy="21082"/>
                          <a:chOff x="0" y="0"/>
                          <a:chExt cx="5944870" cy="21082"/>
                        </a:xfrm>
                      </wpg:grpSpPr>
                      <wps:wsp>
                        <wps:cNvPr id="2483" name="Shape 2483"/>
                        <wps:cNvSpPr/>
                        <wps:spPr>
                          <a:xfrm>
                            <a:off x="0" y="0"/>
                            <a:ext cx="5943600" cy="19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00" h="19686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  <a:lnTo>
                                  <a:pt x="5943600" y="19686"/>
                                </a:lnTo>
                                <a:lnTo>
                                  <a:pt x="0" y="196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305" y="127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3353" y="1270"/>
                            <a:ext cx="59383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8393" h="9144">
                                <a:moveTo>
                                  <a:pt x="0" y="0"/>
                                </a:moveTo>
                                <a:lnTo>
                                  <a:pt x="5938393" y="0"/>
                                </a:lnTo>
                                <a:lnTo>
                                  <a:pt x="59383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5941822" y="127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305" y="4318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5941822" y="4318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305" y="1803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3353" y="18035"/>
                            <a:ext cx="59383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8393" h="9144">
                                <a:moveTo>
                                  <a:pt x="0" y="0"/>
                                </a:moveTo>
                                <a:lnTo>
                                  <a:pt x="5938393" y="0"/>
                                </a:lnTo>
                                <a:lnTo>
                                  <a:pt x="59383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5941822" y="1803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81" style="width:468.1pt;height:1.66003pt;mso-position-horizontal-relative:char;mso-position-vertical-relative:line" coordsize="59448,210">
                <v:shape id="Shape 2492" style="position:absolute;width:59436;height:196;left:0;top:0;" coordsize="5943600,19686" path="m0,0l5943600,0l5943600,19686l0,19686l0,0">
                  <v:stroke weight="0pt" endcap="flat" joinstyle="miter" miterlimit="10" on="false" color="#000000" opacity="0"/>
                  <v:fill on="true" color="#a0a0a0"/>
                </v:shape>
                <v:shape id="Shape 2493" style="position:absolute;width:91;height:91;left:3;top:12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2494" style="position:absolute;width:59383;height:91;left:33;top:12;" coordsize="5938393,9144" path="m0,0l5938393,0l5938393,9144l0,9144l0,0">
                  <v:stroke weight="0pt" endcap="flat" joinstyle="miter" miterlimit="10" on="false" color="#000000" opacity="0"/>
                  <v:fill on="true" color="#a0a0a0"/>
                </v:shape>
                <v:shape id="Shape 2495" style="position:absolute;width:91;height:91;left:59418;top:12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2496" style="position:absolute;width:91;height:137;left:3;top:43;" coordsize="9144,13716" path="m0,0l9144,0l9144,13716l0,13716l0,0">
                  <v:stroke weight="0pt" endcap="flat" joinstyle="miter" miterlimit="10" on="false" color="#000000" opacity="0"/>
                  <v:fill on="true" color="#a0a0a0"/>
                </v:shape>
                <v:shape id="Shape 2497" style="position:absolute;width:91;height:137;left:59418;top:43;" coordsize="9144,13716" path="m0,0l9144,0l9144,13716l0,13716l0,0">
                  <v:stroke weight="0pt" endcap="flat" joinstyle="miter" miterlimit="10" on="false" color="#000000" opacity="0"/>
                  <v:fill on="true" color="#e3e3e3"/>
                </v:shape>
                <v:shape id="Shape 2498" style="position:absolute;width:91;height:91;left:3;top:180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  <v:shape id="Shape 2499" style="position:absolute;width:59383;height:91;left:33;top:180;" coordsize="5938393,9144" path="m0,0l5938393,0l5938393,9144l0,9144l0,0">
                  <v:stroke weight="0pt" endcap="flat" joinstyle="miter" miterlimit="10" on="false" color="#000000" opacity="0"/>
                  <v:fill on="true" color="#e3e3e3"/>
                </v:shape>
                <v:shape id="Shape 2500" style="position:absolute;width:91;height:91;left:59418;top:180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D6AD1C8" w14:textId="77777777" w:rsidR="00001C99" w:rsidRDefault="00000000">
      <w:pPr>
        <w:pStyle w:val="Heading1"/>
        <w:ind w:left="-5"/>
      </w:pPr>
      <w:r>
        <w:rPr>
          <w:rFonts w:ascii="Segoe UI Emoji" w:eastAsia="Segoe UI Emoji" w:hAnsi="Segoe UI Emoji" w:cs="Segoe UI Emoji"/>
          <w:b w:val="0"/>
          <w:color w:val="FFFFFF"/>
        </w:rPr>
        <w:t xml:space="preserve"> </w:t>
      </w:r>
      <w:r>
        <w:t xml:space="preserve"> Requesting Sliding Scale Rates </w:t>
      </w:r>
    </w:p>
    <w:p w14:paraId="65FED586" w14:textId="77777777" w:rsidR="00001C99" w:rsidRDefault="00000000">
      <w:pPr>
        <w:spacing w:after="269" w:line="249" w:lineRule="auto"/>
        <w:ind w:left="10" w:right="20" w:hanging="10"/>
      </w:pPr>
      <w:r>
        <w:rPr>
          <w:rFonts w:ascii="Times New Roman" w:eastAsia="Times New Roman" w:hAnsi="Times New Roman" w:cs="Times New Roman"/>
          <w:sz w:val="24"/>
        </w:rPr>
        <w:t xml:space="preserve">Please include the following in your collaboration request: </w:t>
      </w:r>
    </w:p>
    <w:p w14:paraId="7C5256C9" w14:textId="77777777" w:rsidR="00001C99" w:rsidRDefault="00000000">
      <w:pPr>
        <w:numPr>
          <w:ilvl w:val="0"/>
          <w:numId w:val="2"/>
        </w:numPr>
        <w:spacing w:after="10" w:line="249" w:lineRule="auto"/>
        <w:ind w:right="20" w:hanging="360"/>
      </w:pPr>
      <w:r>
        <w:rPr>
          <w:rFonts w:ascii="Times New Roman" w:eastAsia="Times New Roman" w:hAnsi="Times New Roman" w:cs="Times New Roman"/>
          <w:sz w:val="24"/>
        </w:rPr>
        <w:t xml:space="preserve">Your current </w:t>
      </w:r>
      <w:r>
        <w:rPr>
          <w:rFonts w:ascii="Times New Roman" w:eastAsia="Times New Roman" w:hAnsi="Times New Roman" w:cs="Times New Roman"/>
          <w:b/>
          <w:sz w:val="24"/>
        </w:rPr>
        <w:t>budget range</w:t>
      </w:r>
      <w:r>
        <w:rPr>
          <w:rFonts w:ascii="Times New Roman" w:eastAsia="Times New Roman" w:hAnsi="Times New Roman" w:cs="Times New Roman"/>
          <w:sz w:val="24"/>
        </w:rPr>
        <w:t xml:space="preserve"> (approximate is fine) </w:t>
      </w:r>
    </w:p>
    <w:p w14:paraId="7DD84671" w14:textId="77777777" w:rsidR="00001C99" w:rsidRDefault="00000000">
      <w:pPr>
        <w:numPr>
          <w:ilvl w:val="0"/>
          <w:numId w:val="2"/>
        </w:numPr>
        <w:spacing w:after="10" w:line="249" w:lineRule="auto"/>
        <w:ind w:right="20" w:hanging="360"/>
      </w:pPr>
      <w:r>
        <w:rPr>
          <w:rFonts w:ascii="Times New Roman" w:eastAsia="Times New Roman" w:hAnsi="Times New Roman" w:cs="Times New Roman"/>
          <w:sz w:val="24"/>
        </w:rPr>
        <w:t xml:space="preserve">Which services </w:t>
      </w:r>
      <w:proofErr w:type="gramStart"/>
      <w:r>
        <w:rPr>
          <w:rFonts w:ascii="Times New Roman" w:eastAsia="Times New Roman" w:hAnsi="Times New Roman" w:cs="Times New Roman"/>
          <w:sz w:val="24"/>
        </w:rPr>
        <w:t>you’re requesting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D134CC4" w14:textId="77777777" w:rsidR="00001C99" w:rsidRDefault="00000000">
      <w:pPr>
        <w:numPr>
          <w:ilvl w:val="0"/>
          <w:numId w:val="2"/>
        </w:numPr>
        <w:spacing w:after="267" w:line="249" w:lineRule="auto"/>
        <w:ind w:right="20" w:hanging="360"/>
      </w:pPr>
      <w:r>
        <w:rPr>
          <w:rFonts w:ascii="Times New Roman" w:eastAsia="Times New Roman" w:hAnsi="Times New Roman" w:cs="Times New Roman"/>
          <w:sz w:val="24"/>
        </w:rPr>
        <w:t xml:space="preserve">Your </w:t>
      </w:r>
      <w:r>
        <w:rPr>
          <w:rFonts w:ascii="Times New Roman" w:eastAsia="Times New Roman" w:hAnsi="Times New Roman" w:cs="Times New Roman"/>
          <w:b/>
          <w:sz w:val="24"/>
        </w:rPr>
        <w:t>ideal fee range</w:t>
      </w:r>
      <w:r>
        <w:rPr>
          <w:rFonts w:ascii="Times New Roman" w:eastAsia="Times New Roman" w:hAnsi="Times New Roman" w:cs="Times New Roman"/>
          <w:sz w:val="24"/>
        </w:rPr>
        <w:t xml:space="preserve"> and any timeline constraints </w:t>
      </w:r>
    </w:p>
    <w:p w14:paraId="1874F4D1" w14:textId="77777777" w:rsidR="00001C99" w:rsidRDefault="00000000">
      <w:pPr>
        <w:spacing w:after="317" w:line="249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We’ll do our best to meet you where you are. </w:t>
      </w:r>
    </w:p>
    <w:p w14:paraId="59E0A1E8" w14:textId="77777777" w:rsidR="00001C99" w:rsidRDefault="00000000">
      <w:pPr>
        <w:spacing w:after="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5CC9726B" wp14:editId="37375481">
                <wp:extent cx="5944870" cy="19938"/>
                <wp:effectExtent l="0" t="0" r="0" b="0"/>
                <wp:docPr id="1422" name="Group 1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870" cy="19938"/>
                          <a:chOff x="0" y="0"/>
                          <a:chExt cx="5944870" cy="19938"/>
                        </a:xfrm>
                      </wpg:grpSpPr>
                      <wps:wsp>
                        <wps:cNvPr id="2501" name="Shape 2501"/>
                        <wps:cNvSpPr/>
                        <wps:spPr>
                          <a:xfrm>
                            <a:off x="0" y="0"/>
                            <a:ext cx="594360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00" h="19685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  <a:lnTo>
                                  <a:pt x="5943600" y="19685"/>
                                </a:lnTo>
                                <a:lnTo>
                                  <a:pt x="0" y="196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305" y="12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3353" y="127"/>
                            <a:ext cx="59383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8393" h="9144">
                                <a:moveTo>
                                  <a:pt x="0" y="0"/>
                                </a:moveTo>
                                <a:lnTo>
                                  <a:pt x="5938393" y="0"/>
                                </a:lnTo>
                                <a:lnTo>
                                  <a:pt x="59383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5941822" y="12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305" y="3174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5941822" y="3174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305" y="1689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3353" y="16890"/>
                            <a:ext cx="59383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8393" h="9144">
                                <a:moveTo>
                                  <a:pt x="0" y="0"/>
                                </a:moveTo>
                                <a:lnTo>
                                  <a:pt x="5938393" y="0"/>
                                </a:lnTo>
                                <a:lnTo>
                                  <a:pt x="59383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5941822" y="1689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22" style="width:468.1pt;height:1.56995pt;mso-position-horizontal-relative:char;mso-position-vertical-relative:line" coordsize="59448,199">
                <v:shape id="Shape 2510" style="position:absolute;width:59436;height:196;left:0;top:0;" coordsize="5943600,19685" path="m0,0l5943600,0l5943600,19685l0,19685l0,0">
                  <v:stroke weight="0pt" endcap="flat" joinstyle="miter" miterlimit="10" on="false" color="#000000" opacity="0"/>
                  <v:fill on="true" color="#a0a0a0"/>
                </v:shape>
                <v:shape id="Shape 2511" style="position:absolute;width:91;height:91;left:3;top:1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2512" style="position:absolute;width:59383;height:91;left:33;top:1;" coordsize="5938393,9144" path="m0,0l5938393,0l5938393,9144l0,9144l0,0">
                  <v:stroke weight="0pt" endcap="flat" joinstyle="miter" miterlimit="10" on="false" color="#000000" opacity="0"/>
                  <v:fill on="true" color="#a0a0a0"/>
                </v:shape>
                <v:shape id="Shape 2513" style="position:absolute;width:91;height:91;left:59418;top:1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2514" style="position:absolute;width:91;height:137;left:3;top:31;" coordsize="9144,13716" path="m0,0l9144,0l9144,13716l0,13716l0,0">
                  <v:stroke weight="0pt" endcap="flat" joinstyle="miter" miterlimit="10" on="false" color="#000000" opacity="0"/>
                  <v:fill on="true" color="#a0a0a0"/>
                </v:shape>
                <v:shape id="Shape 2515" style="position:absolute;width:91;height:137;left:59418;top:31;" coordsize="9144,13716" path="m0,0l9144,0l9144,13716l0,13716l0,0">
                  <v:stroke weight="0pt" endcap="flat" joinstyle="miter" miterlimit="10" on="false" color="#000000" opacity="0"/>
                  <v:fill on="true" color="#e3e3e3"/>
                </v:shape>
                <v:shape id="Shape 2516" style="position:absolute;width:91;height:91;left:3;top:168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  <v:shape id="Shape 2517" style="position:absolute;width:59383;height:91;left:33;top:168;" coordsize="5938393,9144" path="m0,0l5938393,0l5938393,9144l0,9144l0,0">
                  <v:stroke weight="0pt" endcap="flat" joinstyle="miter" miterlimit="10" on="false" color="#000000" opacity="0"/>
                  <v:fill on="true" color="#e3e3e3"/>
                </v:shape>
                <v:shape id="Shape 2518" style="position:absolute;width:91;height:91;left:59418;top:168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9B03306" w14:textId="77777777" w:rsidR="00001C99" w:rsidRDefault="00000000">
      <w:pPr>
        <w:spacing w:after="0"/>
      </w:pPr>
      <w:r>
        <w:t xml:space="preserve"> </w:t>
      </w:r>
    </w:p>
    <w:sectPr w:rsidR="00001C99">
      <w:headerReference w:type="default" r:id="rId7"/>
      <w:pgSz w:w="12240" w:h="15840"/>
      <w:pgMar w:top="1546" w:right="1378" w:bottom="2012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EA2EE1" w14:textId="77777777" w:rsidR="00E83C2A" w:rsidRDefault="00E83C2A" w:rsidP="0007321F">
      <w:pPr>
        <w:spacing w:after="0" w:line="240" w:lineRule="auto"/>
      </w:pPr>
      <w:r>
        <w:separator/>
      </w:r>
    </w:p>
  </w:endnote>
  <w:endnote w:type="continuationSeparator" w:id="0">
    <w:p w14:paraId="16596B16" w14:textId="77777777" w:rsidR="00E83C2A" w:rsidRDefault="00E83C2A" w:rsidP="000732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83A159" w14:textId="77777777" w:rsidR="00E83C2A" w:rsidRDefault="00E83C2A" w:rsidP="0007321F">
      <w:pPr>
        <w:spacing w:after="0" w:line="240" w:lineRule="auto"/>
      </w:pPr>
      <w:r>
        <w:separator/>
      </w:r>
    </w:p>
  </w:footnote>
  <w:footnote w:type="continuationSeparator" w:id="0">
    <w:p w14:paraId="580161C0" w14:textId="77777777" w:rsidR="00E83C2A" w:rsidRDefault="00E83C2A" w:rsidP="000732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BB59D" w14:textId="32EB60EC" w:rsidR="0007321F" w:rsidRDefault="0007321F">
    <w:pPr>
      <w:pStyle w:val="Header"/>
    </w:pPr>
    <w:r>
      <w:rPr>
        <w:noProof/>
      </w:rPr>
      <w:drawing>
        <wp:inline distT="0" distB="0" distL="0" distR="0" wp14:anchorId="0AF20119" wp14:editId="451EE83A">
          <wp:extent cx="1597019" cy="1064623"/>
          <wp:effectExtent l="0" t="0" r="0" b="0"/>
          <wp:docPr id="1568518768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8518768" name="Picture 156851876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8143" cy="10720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64327D"/>
    <w:multiLevelType w:val="hybridMultilevel"/>
    <w:tmpl w:val="F8744030"/>
    <w:lvl w:ilvl="0" w:tplc="C6C2BD9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31E966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21E24D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D503E4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0C28BA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7EC5DD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836248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338882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F9E6BE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2094E24"/>
    <w:multiLevelType w:val="hybridMultilevel"/>
    <w:tmpl w:val="05FA8A0C"/>
    <w:lvl w:ilvl="0" w:tplc="71EE272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7E0401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BAA64F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6A2C78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FFA303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9E61B5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994AA4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7B2CA5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872E0D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648750186">
    <w:abstractNumId w:val="0"/>
  </w:num>
  <w:num w:numId="2" w16cid:durableId="8896558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1C99"/>
    <w:rsid w:val="00001C99"/>
    <w:rsid w:val="0007321F"/>
    <w:rsid w:val="009D4D54"/>
    <w:rsid w:val="00E83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EA7A9"/>
  <w15:docId w15:val="{0EA97E25-37A7-4D3A-8125-CA95EF655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91" w:line="259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7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732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321F"/>
    <w:rPr>
      <w:rFonts w:ascii="Calibri" w:eastAsia="Calibri" w:hAnsi="Calibri" w:cs="Calibri"/>
      <w:color w:val="000000"/>
      <w:sz w:val="22"/>
    </w:rPr>
  </w:style>
  <w:style w:type="paragraph" w:styleId="Footer">
    <w:name w:val="footer"/>
    <w:basedOn w:val="Normal"/>
    <w:link w:val="FooterChar"/>
    <w:uiPriority w:val="99"/>
    <w:unhideWhenUsed/>
    <w:rsid w:val="000732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321F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243</Words>
  <Characters>1389</Characters>
  <Application>Microsoft Office Word</Application>
  <DocSecurity>0</DocSecurity>
  <Lines>11</Lines>
  <Paragraphs>3</Paragraphs>
  <ScaleCrop>false</ScaleCrop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Ford</dc:creator>
  <cp:keywords/>
  <cp:lastModifiedBy>Adrian Ford</cp:lastModifiedBy>
  <cp:revision>2</cp:revision>
  <cp:lastPrinted>2026-03-08T23:32:00Z</cp:lastPrinted>
  <dcterms:created xsi:type="dcterms:W3CDTF">2026-03-08T23:33:00Z</dcterms:created>
  <dcterms:modified xsi:type="dcterms:W3CDTF">2026-03-08T23:33:00Z</dcterms:modified>
</cp:coreProperties>
</file>