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D0" w:rsidRPr="00D355BF" w:rsidRDefault="006919D0" w:rsidP="00D355BF">
      <w:pPr>
        <w:widowControl w:val="0"/>
        <w:autoSpaceDE w:val="0"/>
        <w:autoSpaceDN w:val="0"/>
        <w:adjustRightInd w:val="0"/>
        <w:spacing w:after="0" w:line="264" w:lineRule="auto"/>
        <w:ind w:left="3060"/>
        <w:rPr>
          <w:rFonts w:ascii="Arial" w:hAnsi="Arial" w:cs="Arial"/>
          <w:b/>
          <w:bCs/>
          <w:sz w:val="20"/>
          <w:szCs w:val="20"/>
        </w:rPr>
      </w:pPr>
    </w:p>
    <w:p w:rsidR="006919D0" w:rsidRPr="00D355BF" w:rsidRDefault="006919D0" w:rsidP="00D355BF">
      <w:pPr>
        <w:widowControl w:val="0"/>
        <w:autoSpaceDE w:val="0"/>
        <w:autoSpaceDN w:val="0"/>
        <w:adjustRightInd w:val="0"/>
        <w:spacing w:after="0" w:line="264" w:lineRule="auto"/>
        <w:ind w:left="3060"/>
        <w:rPr>
          <w:rFonts w:ascii="Arial" w:hAnsi="Arial" w:cs="Arial"/>
          <w:b/>
          <w:bCs/>
          <w:sz w:val="20"/>
          <w:szCs w:val="20"/>
        </w:rPr>
      </w:pPr>
    </w:p>
    <w:p w:rsidR="006919D0" w:rsidRPr="00D355BF" w:rsidRDefault="006919D0" w:rsidP="00D355BF">
      <w:pPr>
        <w:spacing w:after="0" w:line="264" w:lineRule="auto"/>
        <w:ind w:left="57"/>
        <w:rPr>
          <w:rFonts w:ascii="Arial" w:hAnsi="Arial" w:cs="Arial"/>
          <w:b/>
          <w:sz w:val="20"/>
          <w:szCs w:val="20"/>
        </w:rPr>
      </w:pPr>
      <w:r w:rsidRPr="00D355BF">
        <w:rPr>
          <w:rFonts w:ascii="Arial" w:hAnsi="Arial" w:cs="Arial"/>
          <w:b/>
          <w:sz w:val="20"/>
          <w:szCs w:val="20"/>
        </w:rPr>
        <w:t>Input Fields:</w:t>
      </w:r>
    </w:p>
    <w:tbl>
      <w:tblPr>
        <w:tblStyle w:val="TableGrid"/>
        <w:tblW w:w="0" w:type="auto"/>
        <w:tblInd w:w="57" w:type="dxa"/>
        <w:tblLook w:val="04A0"/>
      </w:tblPr>
      <w:tblGrid>
        <w:gridCol w:w="902"/>
        <w:gridCol w:w="8617"/>
      </w:tblGrid>
      <w:tr w:rsidR="006919D0" w:rsidRPr="00D355BF" w:rsidTr="005C4C87">
        <w:tc>
          <w:tcPr>
            <w:tcW w:w="902" w:type="dxa"/>
            <w:shd w:val="clear" w:color="auto" w:fill="BFBFBF" w:themeFill="background1" w:themeFillShade="BF"/>
          </w:tcPr>
          <w:p w:rsidR="006919D0" w:rsidRPr="00D355BF" w:rsidRDefault="006919D0" w:rsidP="00D355BF">
            <w:pPr>
              <w:spacing w:line="264" w:lineRule="auto"/>
              <w:rPr>
                <w:rFonts w:ascii="Arial" w:hAnsi="Arial" w:cs="Arial"/>
                <w:b/>
                <w:sz w:val="20"/>
                <w:szCs w:val="20"/>
              </w:rPr>
            </w:pPr>
            <w:r w:rsidRPr="00D355BF">
              <w:rPr>
                <w:rFonts w:ascii="Arial" w:hAnsi="Arial" w:cs="Arial"/>
                <w:b/>
                <w:sz w:val="20"/>
                <w:szCs w:val="20"/>
              </w:rPr>
              <w:t>#</w:t>
            </w:r>
          </w:p>
        </w:tc>
        <w:tc>
          <w:tcPr>
            <w:tcW w:w="8617" w:type="dxa"/>
            <w:shd w:val="clear" w:color="auto" w:fill="BFBFBF" w:themeFill="background1" w:themeFillShade="BF"/>
          </w:tcPr>
          <w:p w:rsidR="006919D0" w:rsidRPr="00D355BF" w:rsidRDefault="006919D0" w:rsidP="00D355BF">
            <w:pPr>
              <w:spacing w:line="264" w:lineRule="auto"/>
              <w:rPr>
                <w:rFonts w:ascii="Arial" w:hAnsi="Arial" w:cs="Arial"/>
                <w:b/>
                <w:sz w:val="20"/>
                <w:szCs w:val="20"/>
              </w:rPr>
            </w:pPr>
            <w:r w:rsidRPr="00D355BF">
              <w:rPr>
                <w:rFonts w:ascii="Arial" w:hAnsi="Arial" w:cs="Arial"/>
                <w:b/>
                <w:sz w:val="20"/>
                <w:szCs w:val="20"/>
              </w:rPr>
              <w:t>Particular to be inserted</w:t>
            </w:r>
          </w:p>
        </w:tc>
      </w:tr>
      <w:tr w:rsidR="006919D0" w:rsidRPr="00D355BF" w:rsidTr="005C4C87">
        <w:tc>
          <w:tcPr>
            <w:tcW w:w="902" w:type="dxa"/>
          </w:tcPr>
          <w:p w:rsidR="006919D0" w:rsidRPr="00D355BF" w:rsidRDefault="006919D0" w:rsidP="00D355BF">
            <w:pPr>
              <w:spacing w:line="264" w:lineRule="auto"/>
              <w:jc w:val="center"/>
              <w:rPr>
                <w:rFonts w:ascii="Arial" w:hAnsi="Arial" w:cs="Arial"/>
                <w:sz w:val="20"/>
                <w:szCs w:val="20"/>
              </w:rPr>
            </w:pPr>
            <w:r w:rsidRPr="00D355BF">
              <w:rPr>
                <w:rFonts w:ascii="Arial" w:hAnsi="Arial" w:cs="Arial"/>
                <w:sz w:val="20"/>
                <w:szCs w:val="20"/>
              </w:rPr>
              <w:t>1</w:t>
            </w:r>
          </w:p>
        </w:tc>
        <w:tc>
          <w:tcPr>
            <w:tcW w:w="8617" w:type="dxa"/>
          </w:tcPr>
          <w:p w:rsidR="006919D0" w:rsidRPr="00D355BF" w:rsidRDefault="006919D0" w:rsidP="00D355BF">
            <w:pPr>
              <w:spacing w:line="264" w:lineRule="auto"/>
              <w:rPr>
                <w:rFonts w:ascii="Arial" w:hAnsi="Arial" w:cs="Arial"/>
                <w:sz w:val="20"/>
                <w:szCs w:val="20"/>
              </w:rPr>
            </w:pPr>
            <w:r w:rsidRPr="00D355BF">
              <w:rPr>
                <w:rFonts w:ascii="Arial" w:hAnsi="Arial" w:cs="Arial"/>
                <w:sz w:val="20"/>
                <w:szCs w:val="20"/>
              </w:rPr>
              <w:t>Place of Agreement</w:t>
            </w:r>
          </w:p>
        </w:tc>
      </w:tr>
      <w:tr w:rsidR="006919D0" w:rsidRPr="00D355BF" w:rsidTr="005C4C87">
        <w:tc>
          <w:tcPr>
            <w:tcW w:w="902" w:type="dxa"/>
          </w:tcPr>
          <w:p w:rsidR="006919D0" w:rsidRPr="00D355BF" w:rsidRDefault="006919D0" w:rsidP="00D355BF">
            <w:pPr>
              <w:spacing w:line="264" w:lineRule="auto"/>
              <w:jc w:val="center"/>
              <w:rPr>
                <w:rFonts w:ascii="Arial" w:hAnsi="Arial" w:cs="Arial"/>
                <w:sz w:val="20"/>
                <w:szCs w:val="20"/>
              </w:rPr>
            </w:pPr>
            <w:r w:rsidRPr="00D355BF">
              <w:rPr>
                <w:rFonts w:ascii="Arial" w:hAnsi="Arial" w:cs="Arial"/>
                <w:sz w:val="20"/>
                <w:szCs w:val="20"/>
              </w:rPr>
              <w:t>2</w:t>
            </w:r>
          </w:p>
        </w:tc>
        <w:tc>
          <w:tcPr>
            <w:tcW w:w="8617" w:type="dxa"/>
          </w:tcPr>
          <w:p w:rsidR="006919D0" w:rsidRPr="00D355BF" w:rsidRDefault="00DF2643" w:rsidP="00D355BF">
            <w:pPr>
              <w:spacing w:line="264" w:lineRule="auto"/>
              <w:rPr>
                <w:rFonts w:ascii="Arial" w:hAnsi="Arial" w:cs="Arial"/>
                <w:sz w:val="20"/>
                <w:szCs w:val="20"/>
              </w:rPr>
            </w:pPr>
            <w:r w:rsidRPr="00D355BF">
              <w:rPr>
                <w:rFonts w:ascii="Arial" w:hAnsi="Arial" w:cs="Arial"/>
                <w:sz w:val="20"/>
                <w:szCs w:val="20"/>
              </w:rPr>
              <w:t>Date of Agre</w:t>
            </w:r>
            <w:r w:rsidR="006919D0" w:rsidRPr="00D355BF">
              <w:rPr>
                <w:rFonts w:ascii="Arial" w:hAnsi="Arial" w:cs="Arial"/>
                <w:sz w:val="20"/>
                <w:szCs w:val="20"/>
              </w:rPr>
              <w:t>ement</w:t>
            </w:r>
          </w:p>
        </w:tc>
      </w:tr>
      <w:tr w:rsidR="006919D0" w:rsidRPr="00D355BF" w:rsidTr="005C4C87">
        <w:tc>
          <w:tcPr>
            <w:tcW w:w="902" w:type="dxa"/>
          </w:tcPr>
          <w:p w:rsidR="006919D0" w:rsidRPr="00D355BF" w:rsidRDefault="006919D0" w:rsidP="00D355BF">
            <w:pPr>
              <w:spacing w:line="264" w:lineRule="auto"/>
              <w:jc w:val="center"/>
              <w:rPr>
                <w:rFonts w:ascii="Arial" w:hAnsi="Arial" w:cs="Arial"/>
                <w:sz w:val="20"/>
                <w:szCs w:val="20"/>
              </w:rPr>
            </w:pPr>
            <w:r w:rsidRPr="00D355BF">
              <w:rPr>
                <w:rFonts w:ascii="Arial" w:hAnsi="Arial" w:cs="Arial"/>
                <w:sz w:val="20"/>
                <w:szCs w:val="20"/>
              </w:rPr>
              <w:t>3</w:t>
            </w:r>
          </w:p>
        </w:tc>
        <w:tc>
          <w:tcPr>
            <w:tcW w:w="8617" w:type="dxa"/>
          </w:tcPr>
          <w:p w:rsidR="006919D0" w:rsidRPr="00D355BF" w:rsidRDefault="00B5274A" w:rsidP="00B5274A">
            <w:pPr>
              <w:spacing w:line="264" w:lineRule="auto"/>
              <w:rPr>
                <w:rFonts w:ascii="Arial" w:hAnsi="Arial" w:cs="Arial"/>
                <w:sz w:val="20"/>
                <w:szCs w:val="20"/>
              </w:rPr>
            </w:pPr>
            <w:r>
              <w:rPr>
                <w:rFonts w:ascii="Arial" w:hAnsi="Arial" w:cs="Arial"/>
                <w:sz w:val="20"/>
                <w:szCs w:val="20"/>
              </w:rPr>
              <w:t xml:space="preserve">Name of </w:t>
            </w:r>
            <w:r w:rsidR="006919D0" w:rsidRPr="00D355BF">
              <w:rPr>
                <w:rFonts w:ascii="Arial" w:hAnsi="Arial" w:cs="Arial"/>
                <w:sz w:val="20"/>
                <w:szCs w:val="20"/>
              </w:rPr>
              <w:t xml:space="preserve">First </w:t>
            </w:r>
            <w:r>
              <w:rPr>
                <w:rFonts w:ascii="Arial" w:hAnsi="Arial" w:cs="Arial"/>
                <w:sz w:val="20"/>
                <w:szCs w:val="20"/>
              </w:rPr>
              <w:t>Partner</w:t>
            </w:r>
          </w:p>
        </w:tc>
      </w:tr>
      <w:tr w:rsidR="00B5274A" w:rsidRPr="00D355BF" w:rsidTr="005C4C87">
        <w:tc>
          <w:tcPr>
            <w:tcW w:w="902" w:type="dxa"/>
          </w:tcPr>
          <w:p w:rsidR="00B5274A" w:rsidRPr="00D355BF" w:rsidRDefault="00B5274A" w:rsidP="00D355BF">
            <w:pPr>
              <w:spacing w:line="264" w:lineRule="auto"/>
              <w:jc w:val="center"/>
              <w:rPr>
                <w:rFonts w:ascii="Arial" w:hAnsi="Arial" w:cs="Arial"/>
                <w:sz w:val="20"/>
                <w:szCs w:val="20"/>
              </w:rPr>
            </w:pPr>
            <w:r>
              <w:rPr>
                <w:rFonts w:ascii="Arial" w:hAnsi="Arial" w:cs="Arial"/>
                <w:sz w:val="20"/>
                <w:szCs w:val="20"/>
              </w:rPr>
              <w:t>4</w:t>
            </w:r>
          </w:p>
        </w:tc>
        <w:tc>
          <w:tcPr>
            <w:tcW w:w="8617" w:type="dxa"/>
          </w:tcPr>
          <w:p w:rsidR="00B5274A" w:rsidRPr="00D355BF" w:rsidRDefault="00B5274A" w:rsidP="00D355BF">
            <w:pPr>
              <w:spacing w:line="264" w:lineRule="auto"/>
              <w:rPr>
                <w:rFonts w:ascii="Arial" w:hAnsi="Arial" w:cs="Arial"/>
                <w:sz w:val="20"/>
                <w:szCs w:val="20"/>
              </w:rPr>
            </w:pPr>
            <w:r>
              <w:rPr>
                <w:rFonts w:ascii="Arial" w:hAnsi="Arial" w:cs="Arial"/>
                <w:sz w:val="20"/>
                <w:szCs w:val="20"/>
              </w:rPr>
              <w:t>Father’s Name of First Partner</w:t>
            </w:r>
          </w:p>
        </w:tc>
      </w:tr>
      <w:tr w:rsidR="00B5274A" w:rsidRPr="00D355BF" w:rsidTr="005C4C87">
        <w:tc>
          <w:tcPr>
            <w:tcW w:w="902" w:type="dxa"/>
          </w:tcPr>
          <w:p w:rsidR="00B5274A" w:rsidRPr="00D355BF" w:rsidRDefault="00B5274A" w:rsidP="00D355BF">
            <w:pPr>
              <w:spacing w:line="264" w:lineRule="auto"/>
              <w:jc w:val="center"/>
              <w:rPr>
                <w:rFonts w:ascii="Arial" w:hAnsi="Arial" w:cs="Arial"/>
                <w:sz w:val="20"/>
                <w:szCs w:val="20"/>
              </w:rPr>
            </w:pPr>
            <w:r>
              <w:rPr>
                <w:rFonts w:ascii="Arial" w:hAnsi="Arial" w:cs="Arial"/>
                <w:sz w:val="20"/>
                <w:szCs w:val="20"/>
              </w:rPr>
              <w:t>5</w:t>
            </w:r>
          </w:p>
        </w:tc>
        <w:tc>
          <w:tcPr>
            <w:tcW w:w="8617" w:type="dxa"/>
          </w:tcPr>
          <w:p w:rsidR="00B5274A" w:rsidRPr="00D355BF" w:rsidRDefault="00B5274A" w:rsidP="00D355BF">
            <w:pPr>
              <w:spacing w:line="264" w:lineRule="auto"/>
              <w:rPr>
                <w:rFonts w:ascii="Arial" w:hAnsi="Arial" w:cs="Arial"/>
                <w:sz w:val="20"/>
                <w:szCs w:val="20"/>
              </w:rPr>
            </w:pPr>
            <w:r>
              <w:rPr>
                <w:rFonts w:ascii="Arial" w:hAnsi="Arial" w:cs="Arial"/>
                <w:sz w:val="20"/>
                <w:szCs w:val="20"/>
              </w:rPr>
              <w:t>Residence Address of First Partner</w:t>
            </w:r>
          </w:p>
        </w:tc>
      </w:tr>
      <w:tr w:rsidR="00B5274A" w:rsidRPr="00D355BF" w:rsidTr="005C4C87">
        <w:tc>
          <w:tcPr>
            <w:tcW w:w="902" w:type="dxa"/>
          </w:tcPr>
          <w:p w:rsidR="00B5274A" w:rsidRPr="00D355BF" w:rsidRDefault="00B5274A" w:rsidP="005C4C87">
            <w:pPr>
              <w:spacing w:line="264" w:lineRule="auto"/>
              <w:jc w:val="center"/>
              <w:rPr>
                <w:rFonts w:ascii="Arial" w:hAnsi="Arial" w:cs="Arial"/>
                <w:sz w:val="20"/>
                <w:szCs w:val="20"/>
              </w:rPr>
            </w:pPr>
            <w:r>
              <w:rPr>
                <w:rFonts w:ascii="Arial" w:hAnsi="Arial" w:cs="Arial"/>
                <w:sz w:val="20"/>
                <w:szCs w:val="20"/>
              </w:rPr>
              <w:t>6</w:t>
            </w:r>
          </w:p>
        </w:tc>
        <w:tc>
          <w:tcPr>
            <w:tcW w:w="8617" w:type="dxa"/>
          </w:tcPr>
          <w:p w:rsidR="00B5274A" w:rsidRPr="00D355BF" w:rsidRDefault="00B5274A" w:rsidP="005C4C87">
            <w:pPr>
              <w:spacing w:line="264" w:lineRule="auto"/>
              <w:rPr>
                <w:rFonts w:ascii="Arial" w:hAnsi="Arial" w:cs="Arial"/>
                <w:sz w:val="20"/>
                <w:szCs w:val="20"/>
              </w:rPr>
            </w:pPr>
            <w:r>
              <w:rPr>
                <w:rFonts w:ascii="Arial" w:hAnsi="Arial" w:cs="Arial"/>
                <w:sz w:val="20"/>
                <w:szCs w:val="20"/>
              </w:rPr>
              <w:t>Name of Second</w:t>
            </w:r>
            <w:r w:rsidRPr="00D355BF">
              <w:rPr>
                <w:rFonts w:ascii="Arial" w:hAnsi="Arial" w:cs="Arial"/>
                <w:sz w:val="20"/>
                <w:szCs w:val="20"/>
              </w:rPr>
              <w:t xml:space="preserve"> </w:t>
            </w:r>
            <w:r>
              <w:rPr>
                <w:rFonts w:ascii="Arial" w:hAnsi="Arial" w:cs="Arial"/>
                <w:sz w:val="20"/>
                <w:szCs w:val="20"/>
              </w:rPr>
              <w:t>Partner</w:t>
            </w:r>
          </w:p>
        </w:tc>
      </w:tr>
      <w:tr w:rsidR="00B5274A" w:rsidRPr="00D355BF" w:rsidTr="005C4C87">
        <w:tc>
          <w:tcPr>
            <w:tcW w:w="902" w:type="dxa"/>
          </w:tcPr>
          <w:p w:rsidR="00B5274A" w:rsidRPr="00D355BF" w:rsidRDefault="00B5274A" w:rsidP="00B5274A">
            <w:pPr>
              <w:spacing w:line="264" w:lineRule="auto"/>
              <w:jc w:val="center"/>
              <w:rPr>
                <w:rFonts w:ascii="Arial" w:hAnsi="Arial" w:cs="Arial"/>
                <w:sz w:val="20"/>
                <w:szCs w:val="20"/>
              </w:rPr>
            </w:pPr>
            <w:r>
              <w:rPr>
                <w:rFonts w:ascii="Arial" w:hAnsi="Arial" w:cs="Arial"/>
                <w:sz w:val="20"/>
                <w:szCs w:val="20"/>
              </w:rPr>
              <w:t>7</w:t>
            </w:r>
          </w:p>
        </w:tc>
        <w:tc>
          <w:tcPr>
            <w:tcW w:w="8617" w:type="dxa"/>
          </w:tcPr>
          <w:p w:rsidR="00B5274A" w:rsidRPr="00D355BF" w:rsidRDefault="00B5274A" w:rsidP="005C4C87">
            <w:pPr>
              <w:spacing w:line="264" w:lineRule="auto"/>
              <w:rPr>
                <w:rFonts w:ascii="Arial" w:hAnsi="Arial" w:cs="Arial"/>
                <w:sz w:val="20"/>
                <w:szCs w:val="20"/>
              </w:rPr>
            </w:pPr>
            <w:r>
              <w:rPr>
                <w:rFonts w:ascii="Arial" w:hAnsi="Arial" w:cs="Arial"/>
                <w:sz w:val="20"/>
                <w:szCs w:val="20"/>
              </w:rPr>
              <w:t>Father’s Name of Second Partner</w:t>
            </w:r>
          </w:p>
        </w:tc>
      </w:tr>
      <w:tr w:rsidR="00B5274A" w:rsidRPr="00D355BF" w:rsidTr="005C4C87">
        <w:tc>
          <w:tcPr>
            <w:tcW w:w="902" w:type="dxa"/>
          </w:tcPr>
          <w:p w:rsidR="00B5274A" w:rsidRPr="00D355BF" w:rsidRDefault="00B5274A" w:rsidP="00B5274A">
            <w:pPr>
              <w:spacing w:line="264" w:lineRule="auto"/>
              <w:jc w:val="center"/>
              <w:rPr>
                <w:rFonts w:ascii="Arial" w:hAnsi="Arial" w:cs="Arial"/>
                <w:sz w:val="20"/>
                <w:szCs w:val="20"/>
              </w:rPr>
            </w:pPr>
            <w:r>
              <w:rPr>
                <w:rFonts w:ascii="Arial" w:hAnsi="Arial" w:cs="Arial"/>
                <w:sz w:val="20"/>
                <w:szCs w:val="20"/>
              </w:rPr>
              <w:t>8</w:t>
            </w:r>
          </w:p>
        </w:tc>
        <w:tc>
          <w:tcPr>
            <w:tcW w:w="8617" w:type="dxa"/>
          </w:tcPr>
          <w:p w:rsidR="00B5274A" w:rsidRPr="00D355BF" w:rsidRDefault="00B5274A" w:rsidP="005C4C87">
            <w:pPr>
              <w:spacing w:line="264" w:lineRule="auto"/>
              <w:rPr>
                <w:rFonts w:ascii="Arial" w:hAnsi="Arial" w:cs="Arial"/>
                <w:sz w:val="20"/>
                <w:szCs w:val="20"/>
              </w:rPr>
            </w:pPr>
            <w:r>
              <w:rPr>
                <w:rFonts w:ascii="Arial" w:hAnsi="Arial" w:cs="Arial"/>
                <w:sz w:val="20"/>
                <w:szCs w:val="20"/>
              </w:rPr>
              <w:t>Residence Address of Second Partner</w:t>
            </w:r>
          </w:p>
        </w:tc>
      </w:tr>
      <w:tr w:rsidR="006919D0" w:rsidRPr="00D355BF" w:rsidTr="005C4C87">
        <w:tc>
          <w:tcPr>
            <w:tcW w:w="902" w:type="dxa"/>
          </w:tcPr>
          <w:p w:rsidR="006919D0" w:rsidRPr="00D355BF" w:rsidRDefault="00B5274A" w:rsidP="00D355BF">
            <w:pPr>
              <w:spacing w:line="264" w:lineRule="auto"/>
              <w:jc w:val="center"/>
              <w:rPr>
                <w:rFonts w:ascii="Arial" w:hAnsi="Arial" w:cs="Arial"/>
                <w:sz w:val="20"/>
                <w:szCs w:val="20"/>
              </w:rPr>
            </w:pPr>
            <w:r>
              <w:rPr>
                <w:rFonts w:ascii="Arial" w:hAnsi="Arial" w:cs="Arial"/>
                <w:sz w:val="20"/>
                <w:szCs w:val="20"/>
              </w:rPr>
              <w:t>9</w:t>
            </w:r>
          </w:p>
        </w:tc>
        <w:tc>
          <w:tcPr>
            <w:tcW w:w="8617" w:type="dxa"/>
          </w:tcPr>
          <w:p w:rsidR="006919D0" w:rsidRPr="00D355BF" w:rsidRDefault="006919D0" w:rsidP="00D355BF">
            <w:pPr>
              <w:spacing w:line="264" w:lineRule="auto"/>
              <w:rPr>
                <w:rFonts w:ascii="Arial" w:hAnsi="Arial" w:cs="Arial"/>
                <w:sz w:val="20"/>
                <w:szCs w:val="20"/>
              </w:rPr>
            </w:pPr>
            <w:r w:rsidRPr="00D355BF">
              <w:rPr>
                <w:rFonts w:ascii="Arial" w:hAnsi="Arial" w:cs="Arial"/>
                <w:sz w:val="20"/>
                <w:szCs w:val="20"/>
              </w:rPr>
              <w:t>Name of Partnership</w:t>
            </w:r>
            <w:r w:rsidR="00DF2643" w:rsidRPr="00D355BF">
              <w:rPr>
                <w:rFonts w:ascii="Arial" w:hAnsi="Arial" w:cs="Arial"/>
                <w:sz w:val="20"/>
                <w:szCs w:val="20"/>
              </w:rPr>
              <w:t xml:space="preserve"> Firm</w:t>
            </w:r>
          </w:p>
        </w:tc>
      </w:tr>
      <w:tr w:rsidR="006919D0" w:rsidRPr="00D355BF" w:rsidTr="005C4C87">
        <w:tc>
          <w:tcPr>
            <w:tcW w:w="902" w:type="dxa"/>
          </w:tcPr>
          <w:p w:rsidR="006919D0" w:rsidRPr="00D355BF" w:rsidRDefault="00B5274A" w:rsidP="00D355BF">
            <w:pPr>
              <w:spacing w:line="264" w:lineRule="auto"/>
              <w:jc w:val="center"/>
              <w:rPr>
                <w:rFonts w:ascii="Arial" w:hAnsi="Arial" w:cs="Arial"/>
                <w:sz w:val="20"/>
                <w:szCs w:val="20"/>
              </w:rPr>
            </w:pPr>
            <w:r>
              <w:rPr>
                <w:rFonts w:ascii="Arial" w:hAnsi="Arial" w:cs="Arial"/>
                <w:sz w:val="20"/>
                <w:szCs w:val="20"/>
              </w:rPr>
              <w:t>10</w:t>
            </w:r>
          </w:p>
        </w:tc>
        <w:tc>
          <w:tcPr>
            <w:tcW w:w="8617" w:type="dxa"/>
          </w:tcPr>
          <w:p w:rsidR="006919D0" w:rsidRPr="00D355BF" w:rsidRDefault="006919D0" w:rsidP="00D355BF">
            <w:pPr>
              <w:spacing w:line="264" w:lineRule="auto"/>
              <w:rPr>
                <w:rFonts w:ascii="Arial" w:hAnsi="Arial" w:cs="Arial"/>
                <w:sz w:val="20"/>
                <w:szCs w:val="20"/>
              </w:rPr>
            </w:pPr>
            <w:r w:rsidRPr="00D355BF">
              <w:rPr>
                <w:rFonts w:ascii="Arial" w:hAnsi="Arial" w:cs="Arial"/>
                <w:sz w:val="20"/>
                <w:szCs w:val="20"/>
              </w:rPr>
              <w:t>Date of Commencement of Partnership</w:t>
            </w:r>
          </w:p>
        </w:tc>
      </w:tr>
      <w:tr w:rsidR="006919D0" w:rsidRPr="00D355BF" w:rsidTr="005C4C87">
        <w:tc>
          <w:tcPr>
            <w:tcW w:w="902" w:type="dxa"/>
          </w:tcPr>
          <w:p w:rsidR="006919D0" w:rsidRPr="00D355BF" w:rsidRDefault="00B5274A" w:rsidP="00B5274A">
            <w:pPr>
              <w:spacing w:line="264" w:lineRule="auto"/>
              <w:jc w:val="center"/>
              <w:rPr>
                <w:rFonts w:ascii="Arial" w:hAnsi="Arial" w:cs="Arial"/>
                <w:sz w:val="20"/>
                <w:szCs w:val="20"/>
              </w:rPr>
            </w:pPr>
            <w:r>
              <w:rPr>
                <w:rFonts w:ascii="Arial" w:hAnsi="Arial" w:cs="Arial"/>
                <w:sz w:val="20"/>
                <w:szCs w:val="20"/>
              </w:rPr>
              <w:t>11</w:t>
            </w:r>
          </w:p>
        </w:tc>
        <w:tc>
          <w:tcPr>
            <w:tcW w:w="8617" w:type="dxa"/>
          </w:tcPr>
          <w:p w:rsidR="006919D0" w:rsidRPr="00D355BF" w:rsidRDefault="007A2F1F" w:rsidP="00D355BF">
            <w:pPr>
              <w:spacing w:line="264" w:lineRule="auto"/>
              <w:rPr>
                <w:rFonts w:ascii="Arial" w:hAnsi="Arial" w:cs="Arial"/>
                <w:sz w:val="20"/>
                <w:szCs w:val="20"/>
              </w:rPr>
            </w:pPr>
            <w:r w:rsidRPr="00D355BF">
              <w:rPr>
                <w:rFonts w:ascii="Arial" w:hAnsi="Arial" w:cs="Arial"/>
                <w:sz w:val="20"/>
                <w:szCs w:val="20"/>
              </w:rPr>
              <w:t>Nature of business for carrying Partnership</w:t>
            </w:r>
          </w:p>
        </w:tc>
      </w:tr>
      <w:tr w:rsidR="006919D0" w:rsidRPr="00D355BF" w:rsidTr="005C4C87">
        <w:tc>
          <w:tcPr>
            <w:tcW w:w="902" w:type="dxa"/>
          </w:tcPr>
          <w:p w:rsidR="006919D0" w:rsidRPr="00D355BF" w:rsidRDefault="00B5274A" w:rsidP="00B5274A">
            <w:pPr>
              <w:spacing w:line="264" w:lineRule="auto"/>
              <w:jc w:val="center"/>
              <w:rPr>
                <w:rFonts w:ascii="Arial" w:hAnsi="Arial" w:cs="Arial"/>
                <w:sz w:val="20"/>
                <w:szCs w:val="20"/>
              </w:rPr>
            </w:pPr>
            <w:r>
              <w:rPr>
                <w:rFonts w:ascii="Arial" w:hAnsi="Arial" w:cs="Arial"/>
                <w:sz w:val="20"/>
                <w:szCs w:val="20"/>
              </w:rPr>
              <w:t>12</w:t>
            </w:r>
          </w:p>
        </w:tc>
        <w:tc>
          <w:tcPr>
            <w:tcW w:w="8617" w:type="dxa"/>
          </w:tcPr>
          <w:p w:rsidR="006919D0" w:rsidRPr="00D355BF" w:rsidRDefault="006919D0" w:rsidP="00D355BF">
            <w:pPr>
              <w:spacing w:line="264" w:lineRule="auto"/>
              <w:rPr>
                <w:rFonts w:ascii="Arial" w:hAnsi="Arial" w:cs="Arial"/>
                <w:sz w:val="20"/>
                <w:szCs w:val="20"/>
              </w:rPr>
            </w:pPr>
            <w:r w:rsidRPr="00D355BF">
              <w:rPr>
                <w:rFonts w:ascii="Arial" w:hAnsi="Arial" w:cs="Arial"/>
                <w:sz w:val="20"/>
                <w:szCs w:val="20"/>
              </w:rPr>
              <w:t>Address of</w:t>
            </w:r>
            <w:r w:rsidR="007A2F1F" w:rsidRPr="00D355BF">
              <w:rPr>
                <w:rFonts w:ascii="Arial" w:hAnsi="Arial" w:cs="Arial"/>
                <w:sz w:val="20"/>
                <w:szCs w:val="20"/>
              </w:rPr>
              <w:t xml:space="preserve"> Partnership</w:t>
            </w:r>
            <w:r w:rsidR="00DF2643" w:rsidRPr="00D355BF">
              <w:rPr>
                <w:rFonts w:ascii="Arial" w:hAnsi="Arial" w:cs="Arial"/>
                <w:sz w:val="20"/>
                <w:szCs w:val="20"/>
              </w:rPr>
              <w:t xml:space="preserve"> Firm</w:t>
            </w:r>
          </w:p>
        </w:tc>
      </w:tr>
      <w:tr w:rsidR="006919D0" w:rsidRPr="00D355BF" w:rsidTr="005C4C87">
        <w:tc>
          <w:tcPr>
            <w:tcW w:w="902" w:type="dxa"/>
          </w:tcPr>
          <w:p w:rsidR="006919D0" w:rsidRPr="00D355BF" w:rsidRDefault="00B5274A" w:rsidP="00D355BF">
            <w:pPr>
              <w:spacing w:line="264" w:lineRule="auto"/>
              <w:jc w:val="center"/>
              <w:rPr>
                <w:rFonts w:ascii="Arial" w:hAnsi="Arial" w:cs="Arial"/>
                <w:sz w:val="20"/>
                <w:szCs w:val="20"/>
              </w:rPr>
            </w:pPr>
            <w:r>
              <w:rPr>
                <w:rFonts w:ascii="Arial" w:hAnsi="Arial" w:cs="Arial"/>
                <w:sz w:val="20"/>
                <w:szCs w:val="20"/>
              </w:rPr>
              <w:t>13</w:t>
            </w:r>
          </w:p>
        </w:tc>
        <w:tc>
          <w:tcPr>
            <w:tcW w:w="8617" w:type="dxa"/>
          </w:tcPr>
          <w:p w:rsidR="006919D0" w:rsidRPr="00D355BF" w:rsidRDefault="007A2F1F" w:rsidP="00B5274A">
            <w:pPr>
              <w:spacing w:line="264" w:lineRule="auto"/>
              <w:rPr>
                <w:rFonts w:ascii="Arial" w:hAnsi="Arial" w:cs="Arial"/>
                <w:sz w:val="20"/>
                <w:szCs w:val="20"/>
              </w:rPr>
            </w:pPr>
            <w:r w:rsidRPr="00D355BF">
              <w:rPr>
                <w:rFonts w:ascii="Arial" w:hAnsi="Arial" w:cs="Arial"/>
                <w:sz w:val="20"/>
                <w:szCs w:val="20"/>
              </w:rPr>
              <w:t>Capital Contribution</w:t>
            </w:r>
            <w:r w:rsidR="00DF2643" w:rsidRPr="00D355BF">
              <w:rPr>
                <w:rFonts w:ascii="Arial" w:hAnsi="Arial" w:cs="Arial"/>
                <w:sz w:val="20"/>
                <w:szCs w:val="20"/>
              </w:rPr>
              <w:t xml:space="preserve"> by </w:t>
            </w:r>
            <w:r w:rsidR="00B5274A">
              <w:rPr>
                <w:rFonts w:ascii="Arial" w:hAnsi="Arial" w:cs="Arial"/>
                <w:sz w:val="20"/>
                <w:szCs w:val="20"/>
              </w:rPr>
              <w:t>First</w:t>
            </w:r>
            <w:r w:rsidR="00DF2643" w:rsidRPr="00D355BF">
              <w:rPr>
                <w:rFonts w:ascii="Arial" w:hAnsi="Arial" w:cs="Arial"/>
                <w:sz w:val="20"/>
                <w:szCs w:val="20"/>
              </w:rPr>
              <w:t xml:space="preserve"> partner</w:t>
            </w:r>
          </w:p>
        </w:tc>
      </w:tr>
      <w:tr w:rsidR="00B5274A" w:rsidRPr="00D355BF" w:rsidTr="005C4C87">
        <w:tc>
          <w:tcPr>
            <w:tcW w:w="902" w:type="dxa"/>
          </w:tcPr>
          <w:p w:rsidR="00B5274A" w:rsidRDefault="00B5274A" w:rsidP="00D355BF">
            <w:pPr>
              <w:spacing w:line="264" w:lineRule="auto"/>
              <w:jc w:val="center"/>
              <w:rPr>
                <w:rFonts w:ascii="Arial" w:hAnsi="Arial" w:cs="Arial"/>
                <w:sz w:val="20"/>
                <w:szCs w:val="20"/>
              </w:rPr>
            </w:pPr>
            <w:r>
              <w:rPr>
                <w:rFonts w:ascii="Arial" w:hAnsi="Arial" w:cs="Arial"/>
                <w:sz w:val="20"/>
                <w:szCs w:val="20"/>
              </w:rPr>
              <w:t>14</w:t>
            </w:r>
          </w:p>
        </w:tc>
        <w:tc>
          <w:tcPr>
            <w:tcW w:w="8617" w:type="dxa"/>
          </w:tcPr>
          <w:p w:rsidR="00B5274A" w:rsidRPr="00D355BF" w:rsidRDefault="00B5274A" w:rsidP="00B5274A">
            <w:pPr>
              <w:spacing w:line="264" w:lineRule="auto"/>
              <w:rPr>
                <w:rFonts w:ascii="Arial" w:hAnsi="Arial" w:cs="Arial"/>
                <w:sz w:val="20"/>
                <w:szCs w:val="20"/>
              </w:rPr>
            </w:pPr>
            <w:r w:rsidRPr="00D355BF">
              <w:rPr>
                <w:rFonts w:ascii="Arial" w:hAnsi="Arial" w:cs="Arial"/>
                <w:sz w:val="20"/>
                <w:szCs w:val="20"/>
              </w:rPr>
              <w:t xml:space="preserve">Capital Contribution by </w:t>
            </w:r>
            <w:r>
              <w:rPr>
                <w:rFonts w:ascii="Arial" w:hAnsi="Arial" w:cs="Arial"/>
                <w:sz w:val="20"/>
                <w:szCs w:val="20"/>
              </w:rPr>
              <w:t>Second</w:t>
            </w:r>
            <w:r w:rsidRPr="00D355BF">
              <w:rPr>
                <w:rFonts w:ascii="Arial" w:hAnsi="Arial" w:cs="Arial"/>
                <w:sz w:val="20"/>
                <w:szCs w:val="20"/>
              </w:rPr>
              <w:t xml:space="preserve"> partner</w:t>
            </w:r>
          </w:p>
        </w:tc>
      </w:tr>
      <w:tr w:rsidR="00DF2643" w:rsidRPr="00D355BF" w:rsidTr="005C4C87">
        <w:tc>
          <w:tcPr>
            <w:tcW w:w="902" w:type="dxa"/>
          </w:tcPr>
          <w:p w:rsidR="00DF2643" w:rsidRPr="00D355BF" w:rsidRDefault="00DF2643" w:rsidP="00D355BF">
            <w:pPr>
              <w:spacing w:line="264" w:lineRule="auto"/>
              <w:jc w:val="center"/>
              <w:rPr>
                <w:rFonts w:ascii="Arial" w:hAnsi="Arial" w:cs="Arial"/>
                <w:sz w:val="20"/>
                <w:szCs w:val="20"/>
              </w:rPr>
            </w:pPr>
            <w:r w:rsidRPr="00D355BF">
              <w:rPr>
                <w:rFonts w:ascii="Arial" w:hAnsi="Arial" w:cs="Arial"/>
                <w:sz w:val="20"/>
                <w:szCs w:val="20"/>
              </w:rPr>
              <w:t>1</w:t>
            </w:r>
            <w:r w:rsidR="00B5274A">
              <w:rPr>
                <w:rFonts w:ascii="Arial" w:hAnsi="Arial" w:cs="Arial"/>
                <w:sz w:val="20"/>
                <w:szCs w:val="20"/>
              </w:rPr>
              <w:t>5</w:t>
            </w:r>
          </w:p>
        </w:tc>
        <w:tc>
          <w:tcPr>
            <w:tcW w:w="8617" w:type="dxa"/>
          </w:tcPr>
          <w:p w:rsidR="00DF2643" w:rsidRPr="00D355BF" w:rsidRDefault="00DF2643" w:rsidP="00D355BF">
            <w:pPr>
              <w:spacing w:line="264" w:lineRule="auto"/>
              <w:rPr>
                <w:rFonts w:ascii="Arial" w:hAnsi="Arial" w:cs="Arial"/>
                <w:sz w:val="20"/>
                <w:szCs w:val="20"/>
              </w:rPr>
            </w:pPr>
            <w:r w:rsidRPr="00D355BF">
              <w:rPr>
                <w:rFonts w:ascii="Arial" w:hAnsi="Arial" w:cs="Arial"/>
                <w:sz w:val="20"/>
                <w:szCs w:val="20"/>
              </w:rPr>
              <w:t>Profit Sharing Ratio</w:t>
            </w:r>
            <w:r w:rsidR="005C4C87">
              <w:rPr>
                <w:rFonts w:ascii="Arial" w:hAnsi="Arial" w:cs="Arial"/>
                <w:sz w:val="20"/>
                <w:szCs w:val="20"/>
              </w:rPr>
              <w:t xml:space="preserve"> of First Partner</w:t>
            </w:r>
          </w:p>
        </w:tc>
      </w:tr>
      <w:tr w:rsidR="005C4C87" w:rsidRPr="00D355BF" w:rsidTr="005C4C87">
        <w:tc>
          <w:tcPr>
            <w:tcW w:w="902" w:type="dxa"/>
          </w:tcPr>
          <w:p w:rsidR="005C4C87" w:rsidRPr="00D355BF" w:rsidRDefault="005C4C87" w:rsidP="005C4C87">
            <w:pPr>
              <w:spacing w:line="264" w:lineRule="auto"/>
              <w:jc w:val="center"/>
              <w:rPr>
                <w:rFonts w:ascii="Arial" w:hAnsi="Arial" w:cs="Arial"/>
                <w:sz w:val="20"/>
                <w:szCs w:val="20"/>
              </w:rPr>
            </w:pPr>
            <w:r w:rsidRPr="00D355BF">
              <w:rPr>
                <w:rFonts w:ascii="Arial" w:hAnsi="Arial" w:cs="Arial"/>
                <w:sz w:val="20"/>
                <w:szCs w:val="20"/>
              </w:rPr>
              <w:t>1</w:t>
            </w:r>
            <w:r>
              <w:rPr>
                <w:rFonts w:ascii="Arial" w:hAnsi="Arial" w:cs="Arial"/>
                <w:sz w:val="20"/>
                <w:szCs w:val="20"/>
              </w:rPr>
              <w:t>6</w:t>
            </w:r>
          </w:p>
        </w:tc>
        <w:tc>
          <w:tcPr>
            <w:tcW w:w="8617" w:type="dxa"/>
          </w:tcPr>
          <w:p w:rsidR="005C4C87" w:rsidRPr="00D355BF" w:rsidRDefault="005C4C87" w:rsidP="005C4C87">
            <w:pPr>
              <w:spacing w:line="264" w:lineRule="auto"/>
              <w:rPr>
                <w:rFonts w:ascii="Arial" w:hAnsi="Arial" w:cs="Arial"/>
                <w:sz w:val="20"/>
                <w:szCs w:val="20"/>
              </w:rPr>
            </w:pPr>
            <w:r w:rsidRPr="00D355BF">
              <w:rPr>
                <w:rFonts w:ascii="Arial" w:hAnsi="Arial" w:cs="Arial"/>
                <w:sz w:val="20"/>
                <w:szCs w:val="20"/>
              </w:rPr>
              <w:t>Profit Sharing Ratio</w:t>
            </w:r>
            <w:r>
              <w:rPr>
                <w:rFonts w:ascii="Arial" w:hAnsi="Arial" w:cs="Arial"/>
                <w:sz w:val="20"/>
                <w:szCs w:val="20"/>
              </w:rPr>
              <w:t xml:space="preserve"> of Second Partner</w:t>
            </w:r>
          </w:p>
        </w:tc>
      </w:tr>
      <w:tr w:rsidR="00DF2643" w:rsidRPr="00D355BF" w:rsidTr="005C4C87">
        <w:tc>
          <w:tcPr>
            <w:tcW w:w="902" w:type="dxa"/>
          </w:tcPr>
          <w:p w:rsidR="00DF2643" w:rsidRPr="00D355BF" w:rsidRDefault="00DF2643" w:rsidP="00D355BF">
            <w:pPr>
              <w:spacing w:line="264" w:lineRule="auto"/>
              <w:jc w:val="center"/>
              <w:rPr>
                <w:rFonts w:ascii="Arial" w:hAnsi="Arial" w:cs="Arial"/>
                <w:sz w:val="20"/>
                <w:szCs w:val="20"/>
              </w:rPr>
            </w:pPr>
            <w:r w:rsidRPr="00D355BF">
              <w:rPr>
                <w:rFonts w:ascii="Arial" w:hAnsi="Arial" w:cs="Arial"/>
                <w:sz w:val="20"/>
                <w:szCs w:val="20"/>
              </w:rPr>
              <w:t>1</w:t>
            </w:r>
            <w:r w:rsidR="005C4C87">
              <w:rPr>
                <w:rFonts w:ascii="Arial" w:hAnsi="Arial" w:cs="Arial"/>
                <w:sz w:val="20"/>
                <w:szCs w:val="20"/>
              </w:rPr>
              <w:t>7</w:t>
            </w:r>
          </w:p>
        </w:tc>
        <w:tc>
          <w:tcPr>
            <w:tcW w:w="8617" w:type="dxa"/>
          </w:tcPr>
          <w:p w:rsidR="00DF2643" w:rsidRPr="00D355BF" w:rsidRDefault="00DF2643" w:rsidP="00D355BF">
            <w:pPr>
              <w:spacing w:line="264" w:lineRule="auto"/>
              <w:rPr>
                <w:rFonts w:ascii="Arial" w:hAnsi="Arial" w:cs="Arial"/>
                <w:sz w:val="20"/>
                <w:szCs w:val="20"/>
              </w:rPr>
            </w:pPr>
            <w:r w:rsidRPr="00D355BF">
              <w:rPr>
                <w:rFonts w:ascii="Arial" w:hAnsi="Arial" w:cs="Arial"/>
                <w:sz w:val="20"/>
                <w:szCs w:val="20"/>
              </w:rPr>
              <w:t>Remuneration to First Partner</w:t>
            </w:r>
          </w:p>
        </w:tc>
      </w:tr>
      <w:tr w:rsidR="00DF2643" w:rsidRPr="00D355BF" w:rsidTr="005C4C87">
        <w:tc>
          <w:tcPr>
            <w:tcW w:w="902" w:type="dxa"/>
          </w:tcPr>
          <w:p w:rsidR="00DF2643" w:rsidRPr="00D355BF" w:rsidRDefault="00DF2643" w:rsidP="00D355BF">
            <w:pPr>
              <w:spacing w:line="264" w:lineRule="auto"/>
              <w:jc w:val="center"/>
              <w:rPr>
                <w:rFonts w:ascii="Arial" w:hAnsi="Arial" w:cs="Arial"/>
                <w:sz w:val="20"/>
                <w:szCs w:val="20"/>
              </w:rPr>
            </w:pPr>
            <w:r w:rsidRPr="00D355BF">
              <w:rPr>
                <w:rFonts w:ascii="Arial" w:hAnsi="Arial" w:cs="Arial"/>
                <w:sz w:val="20"/>
                <w:szCs w:val="20"/>
              </w:rPr>
              <w:t>1</w:t>
            </w:r>
            <w:r w:rsidR="005C4C87">
              <w:rPr>
                <w:rFonts w:ascii="Arial" w:hAnsi="Arial" w:cs="Arial"/>
                <w:sz w:val="20"/>
                <w:szCs w:val="20"/>
              </w:rPr>
              <w:t>8</w:t>
            </w:r>
          </w:p>
        </w:tc>
        <w:tc>
          <w:tcPr>
            <w:tcW w:w="8617" w:type="dxa"/>
          </w:tcPr>
          <w:p w:rsidR="00DF2643" w:rsidRPr="00D355BF" w:rsidRDefault="00DF2643" w:rsidP="005C4C87">
            <w:pPr>
              <w:spacing w:line="264" w:lineRule="auto"/>
              <w:rPr>
                <w:rFonts w:ascii="Arial" w:hAnsi="Arial" w:cs="Arial"/>
                <w:sz w:val="20"/>
                <w:szCs w:val="20"/>
              </w:rPr>
            </w:pPr>
            <w:r w:rsidRPr="00D355BF">
              <w:rPr>
                <w:rFonts w:ascii="Arial" w:hAnsi="Arial" w:cs="Arial"/>
                <w:sz w:val="20"/>
                <w:szCs w:val="20"/>
              </w:rPr>
              <w:t xml:space="preserve">Remuneration to </w:t>
            </w:r>
            <w:r w:rsidR="005C4C87">
              <w:rPr>
                <w:rFonts w:ascii="Arial" w:hAnsi="Arial" w:cs="Arial"/>
                <w:sz w:val="20"/>
                <w:szCs w:val="20"/>
              </w:rPr>
              <w:t>Second</w:t>
            </w:r>
            <w:r w:rsidRPr="00D355BF">
              <w:rPr>
                <w:rFonts w:ascii="Arial" w:hAnsi="Arial" w:cs="Arial"/>
                <w:sz w:val="20"/>
                <w:szCs w:val="20"/>
              </w:rPr>
              <w:t xml:space="preserve"> Partner</w:t>
            </w:r>
          </w:p>
        </w:tc>
      </w:tr>
      <w:tr w:rsidR="00DF2643" w:rsidRPr="00D355BF" w:rsidTr="005C4C87">
        <w:tc>
          <w:tcPr>
            <w:tcW w:w="902" w:type="dxa"/>
          </w:tcPr>
          <w:p w:rsidR="00DF2643" w:rsidRPr="00D355BF" w:rsidRDefault="00DF2643" w:rsidP="00D355BF">
            <w:pPr>
              <w:spacing w:line="264" w:lineRule="auto"/>
              <w:jc w:val="center"/>
              <w:rPr>
                <w:rFonts w:ascii="Arial" w:hAnsi="Arial" w:cs="Arial"/>
                <w:sz w:val="20"/>
                <w:szCs w:val="20"/>
              </w:rPr>
            </w:pPr>
            <w:r w:rsidRPr="00D355BF">
              <w:rPr>
                <w:rFonts w:ascii="Arial" w:hAnsi="Arial" w:cs="Arial"/>
                <w:sz w:val="20"/>
                <w:szCs w:val="20"/>
              </w:rPr>
              <w:t>1</w:t>
            </w:r>
            <w:r w:rsidR="005C4C87">
              <w:rPr>
                <w:rFonts w:ascii="Arial" w:hAnsi="Arial" w:cs="Arial"/>
                <w:sz w:val="20"/>
                <w:szCs w:val="20"/>
              </w:rPr>
              <w:t>9</w:t>
            </w:r>
          </w:p>
        </w:tc>
        <w:tc>
          <w:tcPr>
            <w:tcW w:w="8617" w:type="dxa"/>
          </w:tcPr>
          <w:p w:rsidR="00DF2643" w:rsidRPr="00D355BF" w:rsidRDefault="00DF2643" w:rsidP="00D355BF">
            <w:pPr>
              <w:spacing w:line="264" w:lineRule="auto"/>
              <w:rPr>
                <w:rFonts w:ascii="Arial" w:hAnsi="Arial" w:cs="Arial"/>
                <w:sz w:val="20"/>
                <w:szCs w:val="20"/>
              </w:rPr>
            </w:pPr>
            <w:r w:rsidRPr="00D355BF">
              <w:rPr>
                <w:rFonts w:ascii="Arial" w:hAnsi="Arial" w:cs="Arial"/>
                <w:sz w:val="20"/>
                <w:szCs w:val="20"/>
              </w:rPr>
              <w:t>Percentage of Interest on Capital</w:t>
            </w:r>
          </w:p>
        </w:tc>
      </w:tr>
    </w:tbl>
    <w:p w:rsidR="006919D0" w:rsidRPr="00D355BF" w:rsidRDefault="006919D0" w:rsidP="00D355BF">
      <w:pPr>
        <w:widowControl w:val="0"/>
        <w:autoSpaceDE w:val="0"/>
        <w:autoSpaceDN w:val="0"/>
        <w:adjustRightInd w:val="0"/>
        <w:spacing w:after="0" w:line="264" w:lineRule="auto"/>
        <w:ind w:left="3060"/>
        <w:rPr>
          <w:rFonts w:ascii="Arial" w:hAnsi="Arial" w:cs="Arial"/>
          <w:b/>
          <w:bCs/>
          <w:sz w:val="20"/>
          <w:szCs w:val="20"/>
        </w:rPr>
      </w:pPr>
    </w:p>
    <w:p w:rsidR="006919D0" w:rsidRPr="00D355BF" w:rsidRDefault="006919D0" w:rsidP="00D355BF">
      <w:pPr>
        <w:widowControl w:val="0"/>
        <w:autoSpaceDE w:val="0"/>
        <w:autoSpaceDN w:val="0"/>
        <w:adjustRightInd w:val="0"/>
        <w:spacing w:after="0" w:line="264" w:lineRule="auto"/>
        <w:ind w:left="3060"/>
        <w:rPr>
          <w:rFonts w:ascii="Arial" w:hAnsi="Arial" w:cs="Arial"/>
          <w:b/>
          <w:bCs/>
          <w:sz w:val="20"/>
          <w:szCs w:val="20"/>
        </w:rPr>
      </w:pPr>
    </w:p>
    <w:p w:rsidR="006919D0" w:rsidRPr="00D355BF" w:rsidRDefault="006919D0" w:rsidP="00D355BF">
      <w:pPr>
        <w:widowControl w:val="0"/>
        <w:autoSpaceDE w:val="0"/>
        <w:autoSpaceDN w:val="0"/>
        <w:adjustRightInd w:val="0"/>
        <w:spacing w:after="0" w:line="264" w:lineRule="auto"/>
        <w:ind w:left="3060"/>
        <w:rPr>
          <w:rFonts w:ascii="Arial" w:hAnsi="Arial" w:cs="Arial"/>
          <w:b/>
          <w:bCs/>
          <w:sz w:val="20"/>
          <w:szCs w:val="20"/>
        </w:rPr>
      </w:pPr>
    </w:p>
    <w:p w:rsidR="006919D0" w:rsidRPr="00D355BF" w:rsidRDefault="006919D0" w:rsidP="00D355BF">
      <w:pPr>
        <w:widowControl w:val="0"/>
        <w:autoSpaceDE w:val="0"/>
        <w:autoSpaceDN w:val="0"/>
        <w:adjustRightInd w:val="0"/>
        <w:spacing w:after="0" w:line="264" w:lineRule="auto"/>
        <w:ind w:left="3060"/>
        <w:rPr>
          <w:rFonts w:ascii="Arial" w:hAnsi="Arial" w:cs="Arial"/>
          <w:b/>
          <w:bCs/>
          <w:sz w:val="20"/>
          <w:szCs w:val="20"/>
        </w:rPr>
      </w:pPr>
    </w:p>
    <w:p w:rsidR="00D355BF" w:rsidRPr="00D355BF" w:rsidRDefault="00D355BF" w:rsidP="00D355BF">
      <w:pPr>
        <w:widowControl w:val="0"/>
        <w:autoSpaceDE w:val="0"/>
        <w:autoSpaceDN w:val="0"/>
        <w:adjustRightInd w:val="0"/>
        <w:spacing w:after="0" w:line="264" w:lineRule="auto"/>
        <w:ind w:left="3060"/>
        <w:rPr>
          <w:rFonts w:ascii="Arial" w:hAnsi="Arial" w:cs="Arial"/>
          <w:b/>
          <w:bCs/>
          <w:sz w:val="20"/>
          <w:szCs w:val="20"/>
        </w:rPr>
      </w:pPr>
    </w:p>
    <w:p w:rsidR="00D355BF" w:rsidRPr="00D355BF" w:rsidRDefault="00D355BF" w:rsidP="00D355BF">
      <w:pPr>
        <w:spacing w:after="0" w:line="264" w:lineRule="auto"/>
        <w:jc w:val="center"/>
        <w:rPr>
          <w:rFonts w:ascii="Arial" w:hAnsi="Arial" w:cs="Arial"/>
          <w:b/>
          <w:sz w:val="20"/>
          <w:szCs w:val="20"/>
          <w:u w:val="single"/>
        </w:rPr>
      </w:pPr>
      <w:r w:rsidRPr="00D355BF">
        <w:rPr>
          <w:rFonts w:ascii="Arial" w:hAnsi="Arial" w:cs="Arial"/>
          <w:b/>
          <w:sz w:val="20"/>
          <w:szCs w:val="20"/>
          <w:u w:val="single"/>
        </w:rPr>
        <w:t>PARTNERSHIP DEED</w:t>
      </w:r>
    </w:p>
    <w:p w:rsidR="00D355BF" w:rsidRPr="00D355BF" w:rsidRDefault="00D355BF" w:rsidP="00D355BF">
      <w:pPr>
        <w:spacing w:after="0" w:line="264" w:lineRule="auto"/>
        <w:jc w:val="both"/>
        <w:rPr>
          <w:rFonts w:ascii="Arial" w:hAnsi="Arial" w:cs="Arial"/>
          <w:b/>
          <w:sz w:val="20"/>
          <w:szCs w:val="20"/>
        </w:rPr>
      </w:pPr>
    </w:p>
    <w:p w:rsidR="00D355BF" w:rsidRPr="00D355BF" w:rsidRDefault="00D355BF" w:rsidP="00D355BF">
      <w:pPr>
        <w:spacing w:after="0" w:line="264" w:lineRule="auto"/>
        <w:jc w:val="both"/>
        <w:rPr>
          <w:rFonts w:ascii="Arial" w:hAnsi="Arial" w:cs="Arial"/>
          <w:sz w:val="20"/>
          <w:szCs w:val="20"/>
        </w:rPr>
      </w:pPr>
      <w:r w:rsidRPr="00D355BF">
        <w:rPr>
          <w:rFonts w:ascii="Arial" w:hAnsi="Arial" w:cs="Arial"/>
          <w:sz w:val="20"/>
          <w:szCs w:val="20"/>
        </w:rPr>
        <w:t xml:space="preserve">This partnership deed is made at </w:t>
      </w:r>
      <w:r>
        <w:rPr>
          <w:rFonts w:ascii="Arial" w:hAnsi="Arial" w:cs="Arial"/>
          <w:sz w:val="20"/>
          <w:szCs w:val="20"/>
        </w:rPr>
        <w:t>……</w:t>
      </w:r>
      <w:r w:rsidRPr="00D355BF">
        <w:rPr>
          <w:rFonts w:ascii="Arial" w:hAnsi="Arial" w:cs="Arial"/>
          <w:color w:val="FF0000"/>
          <w:sz w:val="20"/>
          <w:szCs w:val="20"/>
        </w:rPr>
        <w:t>1</w:t>
      </w:r>
      <w:r>
        <w:rPr>
          <w:rFonts w:ascii="Arial" w:hAnsi="Arial" w:cs="Arial"/>
          <w:sz w:val="20"/>
          <w:szCs w:val="20"/>
        </w:rPr>
        <w:t>………..</w:t>
      </w:r>
      <w:r w:rsidRPr="00D355BF">
        <w:rPr>
          <w:rFonts w:ascii="Arial" w:hAnsi="Arial" w:cs="Arial"/>
          <w:sz w:val="20"/>
          <w:szCs w:val="20"/>
        </w:rPr>
        <w:t xml:space="preserve"> </w:t>
      </w:r>
      <w:proofErr w:type="gramStart"/>
      <w:r w:rsidRPr="00D355BF">
        <w:rPr>
          <w:rFonts w:ascii="Arial" w:hAnsi="Arial" w:cs="Arial"/>
          <w:sz w:val="20"/>
          <w:szCs w:val="20"/>
        </w:rPr>
        <w:t>on</w:t>
      </w:r>
      <w:proofErr w:type="gramEnd"/>
      <w:r w:rsidRPr="00D355BF">
        <w:rPr>
          <w:rFonts w:ascii="Arial" w:hAnsi="Arial" w:cs="Arial"/>
          <w:sz w:val="20"/>
          <w:szCs w:val="20"/>
        </w:rPr>
        <w:t xml:space="preserve"> this </w:t>
      </w:r>
      <w:r>
        <w:rPr>
          <w:rFonts w:ascii="Arial" w:hAnsi="Arial" w:cs="Arial"/>
          <w:sz w:val="20"/>
          <w:szCs w:val="20"/>
        </w:rPr>
        <w:t>…………</w:t>
      </w:r>
      <w:r>
        <w:rPr>
          <w:rFonts w:ascii="Arial" w:hAnsi="Arial" w:cs="Arial"/>
          <w:color w:val="FF0000"/>
          <w:sz w:val="20"/>
          <w:szCs w:val="20"/>
        </w:rPr>
        <w:t>2</w:t>
      </w:r>
      <w:r>
        <w:rPr>
          <w:rFonts w:ascii="Arial" w:hAnsi="Arial" w:cs="Arial"/>
          <w:sz w:val="20"/>
          <w:szCs w:val="20"/>
        </w:rPr>
        <w:t>………….</w:t>
      </w:r>
      <w:r w:rsidRPr="00D355BF">
        <w:rPr>
          <w:rFonts w:ascii="Arial" w:hAnsi="Arial" w:cs="Arial"/>
          <w:sz w:val="20"/>
          <w:szCs w:val="20"/>
        </w:rPr>
        <w:t>, by and between:</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spacing w:after="0" w:line="264" w:lineRule="auto"/>
        <w:jc w:val="both"/>
        <w:rPr>
          <w:rFonts w:ascii="Arial" w:hAnsi="Arial" w:cs="Arial"/>
          <w:sz w:val="20"/>
          <w:szCs w:val="20"/>
        </w:rPr>
      </w:pPr>
      <w:r>
        <w:rPr>
          <w:rFonts w:ascii="Arial" w:hAnsi="Arial" w:cs="Arial"/>
          <w:b/>
          <w:sz w:val="20"/>
          <w:szCs w:val="20"/>
        </w:rPr>
        <w:t>…………</w:t>
      </w:r>
      <w:r w:rsidRPr="00D355BF">
        <w:rPr>
          <w:rFonts w:ascii="Arial" w:hAnsi="Arial" w:cs="Arial"/>
          <w:b/>
          <w:color w:val="FF0000"/>
          <w:sz w:val="20"/>
          <w:szCs w:val="20"/>
        </w:rPr>
        <w:t>3</w:t>
      </w:r>
      <w:r>
        <w:rPr>
          <w:rFonts w:ascii="Arial" w:hAnsi="Arial" w:cs="Arial"/>
          <w:b/>
          <w:sz w:val="20"/>
          <w:szCs w:val="20"/>
        </w:rPr>
        <w:t>………….</w:t>
      </w:r>
      <w:r w:rsidRPr="00D355BF">
        <w:rPr>
          <w:rFonts w:ascii="Arial" w:hAnsi="Arial" w:cs="Arial"/>
          <w:b/>
          <w:sz w:val="20"/>
          <w:szCs w:val="20"/>
        </w:rPr>
        <w:t xml:space="preserve"> </w:t>
      </w:r>
      <w:r w:rsidRPr="00D355BF">
        <w:rPr>
          <w:rFonts w:ascii="Arial" w:hAnsi="Arial" w:cs="Arial"/>
          <w:color w:val="FF0000"/>
          <w:sz w:val="20"/>
          <w:szCs w:val="20"/>
        </w:rPr>
        <w:t>Son/daughter</w:t>
      </w:r>
      <w:r>
        <w:rPr>
          <w:rFonts w:ascii="Arial" w:hAnsi="Arial" w:cs="Arial"/>
          <w:sz w:val="20"/>
          <w:szCs w:val="20"/>
        </w:rPr>
        <w:t xml:space="preserve"> of </w:t>
      </w:r>
      <w:r w:rsidRPr="00D355BF">
        <w:rPr>
          <w:rFonts w:ascii="Arial" w:hAnsi="Arial" w:cs="Arial"/>
          <w:sz w:val="20"/>
          <w:szCs w:val="20"/>
        </w:rPr>
        <w:t xml:space="preserve">  </w:t>
      </w:r>
      <w:r>
        <w:rPr>
          <w:rFonts w:ascii="Arial" w:hAnsi="Arial" w:cs="Arial"/>
          <w:sz w:val="20"/>
          <w:szCs w:val="20"/>
        </w:rPr>
        <w:t>…………</w:t>
      </w:r>
      <w:r w:rsidRPr="00D355BF">
        <w:rPr>
          <w:rFonts w:ascii="Arial" w:hAnsi="Arial" w:cs="Arial"/>
          <w:color w:val="FF0000"/>
          <w:sz w:val="20"/>
          <w:szCs w:val="20"/>
        </w:rPr>
        <w:t>4</w:t>
      </w:r>
      <w:r>
        <w:rPr>
          <w:rFonts w:ascii="Arial" w:hAnsi="Arial" w:cs="Arial"/>
          <w:sz w:val="20"/>
          <w:szCs w:val="20"/>
        </w:rPr>
        <w:t>………., resident of ………………</w:t>
      </w:r>
      <w:r w:rsidRPr="00D355BF">
        <w:rPr>
          <w:rFonts w:ascii="Arial" w:hAnsi="Arial" w:cs="Arial"/>
          <w:color w:val="FF0000"/>
          <w:sz w:val="20"/>
          <w:szCs w:val="20"/>
        </w:rPr>
        <w:t>5</w:t>
      </w:r>
      <w:r>
        <w:rPr>
          <w:rFonts w:ascii="Arial" w:hAnsi="Arial" w:cs="Arial"/>
          <w:sz w:val="20"/>
          <w:szCs w:val="20"/>
        </w:rPr>
        <w:t>…………………</w:t>
      </w:r>
      <w:r w:rsidRPr="00D355BF">
        <w:rPr>
          <w:rFonts w:ascii="Arial" w:hAnsi="Arial" w:cs="Arial"/>
          <w:sz w:val="20"/>
          <w:szCs w:val="20"/>
        </w:rPr>
        <w:t xml:space="preserve"> hereinafter referred to as </w:t>
      </w:r>
      <w:r w:rsidRPr="00D355BF">
        <w:rPr>
          <w:rFonts w:ascii="Arial" w:hAnsi="Arial" w:cs="Arial"/>
          <w:b/>
          <w:sz w:val="20"/>
          <w:szCs w:val="20"/>
        </w:rPr>
        <w:t>the party of First Part</w:t>
      </w:r>
      <w:r w:rsidRPr="00D355BF">
        <w:rPr>
          <w:rFonts w:ascii="Arial" w:hAnsi="Arial" w:cs="Arial"/>
          <w:sz w:val="20"/>
          <w:szCs w:val="20"/>
        </w:rPr>
        <w:t>, which term shall where the context so admits include its legal heirs, assignees, successors in interest.</w:t>
      </w:r>
    </w:p>
    <w:p w:rsidR="00D355BF" w:rsidRDefault="00D355BF" w:rsidP="00D355BF">
      <w:pPr>
        <w:spacing w:after="0" w:line="264" w:lineRule="auto"/>
        <w:jc w:val="center"/>
        <w:rPr>
          <w:rFonts w:ascii="Arial" w:hAnsi="Arial" w:cs="Arial"/>
          <w:sz w:val="20"/>
          <w:szCs w:val="20"/>
        </w:rPr>
      </w:pPr>
    </w:p>
    <w:p w:rsidR="00D355BF" w:rsidRPr="00D355BF" w:rsidRDefault="00D355BF" w:rsidP="00D355BF">
      <w:pPr>
        <w:spacing w:after="0" w:line="264" w:lineRule="auto"/>
        <w:jc w:val="center"/>
        <w:rPr>
          <w:rFonts w:ascii="Arial" w:hAnsi="Arial" w:cs="Arial"/>
          <w:sz w:val="20"/>
          <w:szCs w:val="20"/>
        </w:rPr>
      </w:pPr>
      <w:r w:rsidRPr="00D355BF">
        <w:rPr>
          <w:rFonts w:ascii="Arial" w:hAnsi="Arial" w:cs="Arial"/>
          <w:sz w:val="20"/>
          <w:szCs w:val="20"/>
        </w:rPr>
        <w:t>AND</w:t>
      </w:r>
    </w:p>
    <w:p w:rsidR="00D355BF" w:rsidRDefault="00D355BF" w:rsidP="00D355BF">
      <w:pPr>
        <w:spacing w:after="0" w:line="264" w:lineRule="auto"/>
        <w:jc w:val="both"/>
        <w:rPr>
          <w:rFonts w:ascii="Arial" w:hAnsi="Arial" w:cs="Arial"/>
          <w:sz w:val="20"/>
          <w:szCs w:val="20"/>
        </w:rPr>
      </w:pPr>
    </w:p>
    <w:p w:rsidR="00B5274A" w:rsidRPr="00D355BF" w:rsidRDefault="00B5274A" w:rsidP="00B5274A">
      <w:pPr>
        <w:spacing w:after="0" w:line="264" w:lineRule="auto"/>
        <w:jc w:val="both"/>
        <w:rPr>
          <w:rFonts w:ascii="Arial" w:hAnsi="Arial" w:cs="Arial"/>
          <w:sz w:val="20"/>
          <w:szCs w:val="20"/>
        </w:rPr>
      </w:pPr>
      <w:r>
        <w:rPr>
          <w:rFonts w:ascii="Arial" w:hAnsi="Arial" w:cs="Arial"/>
          <w:b/>
          <w:sz w:val="20"/>
          <w:szCs w:val="20"/>
        </w:rPr>
        <w:t>…………</w:t>
      </w:r>
      <w:r>
        <w:rPr>
          <w:rFonts w:ascii="Arial" w:hAnsi="Arial" w:cs="Arial"/>
          <w:b/>
          <w:color w:val="FF0000"/>
          <w:sz w:val="20"/>
          <w:szCs w:val="20"/>
        </w:rPr>
        <w:t>6</w:t>
      </w:r>
      <w:r>
        <w:rPr>
          <w:rFonts w:ascii="Arial" w:hAnsi="Arial" w:cs="Arial"/>
          <w:b/>
          <w:sz w:val="20"/>
          <w:szCs w:val="20"/>
        </w:rPr>
        <w:t>………….</w:t>
      </w:r>
      <w:r w:rsidRPr="00D355BF">
        <w:rPr>
          <w:rFonts w:ascii="Arial" w:hAnsi="Arial" w:cs="Arial"/>
          <w:b/>
          <w:sz w:val="20"/>
          <w:szCs w:val="20"/>
        </w:rPr>
        <w:t xml:space="preserve"> </w:t>
      </w:r>
      <w:r w:rsidRPr="00D355BF">
        <w:rPr>
          <w:rFonts w:ascii="Arial" w:hAnsi="Arial" w:cs="Arial"/>
          <w:color w:val="FF0000"/>
          <w:sz w:val="20"/>
          <w:szCs w:val="20"/>
        </w:rPr>
        <w:t>Son/daughter</w:t>
      </w:r>
      <w:r>
        <w:rPr>
          <w:rFonts w:ascii="Arial" w:hAnsi="Arial" w:cs="Arial"/>
          <w:sz w:val="20"/>
          <w:szCs w:val="20"/>
        </w:rPr>
        <w:t xml:space="preserve"> of </w:t>
      </w:r>
      <w:r w:rsidRPr="00D355BF">
        <w:rPr>
          <w:rFonts w:ascii="Arial" w:hAnsi="Arial" w:cs="Arial"/>
          <w:sz w:val="20"/>
          <w:szCs w:val="20"/>
        </w:rPr>
        <w:t xml:space="preserve">  </w:t>
      </w:r>
      <w:r>
        <w:rPr>
          <w:rFonts w:ascii="Arial" w:hAnsi="Arial" w:cs="Arial"/>
          <w:sz w:val="20"/>
          <w:szCs w:val="20"/>
        </w:rPr>
        <w:t>…………</w:t>
      </w:r>
      <w:r>
        <w:rPr>
          <w:rFonts w:ascii="Arial" w:hAnsi="Arial" w:cs="Arial"/>
          <w:color w:val="FF0000"/>
          <w:sz w:val="20"/>
          <w:szCs w:val="20"/>
        </w:rPr>
        <w:t>7</w:t>
      </w:r>
      <w:r>
        <w:rPr>
          <w:rFonts w:ascii="Arial" w:hAnsi="Arial" w:cs="Arial"/>
          <w:sz w:val="20"/>
          <w:szCs w:val="20"/>
        </w:rPr>
        <w:t>………., resident of ………………</w:t>
      </w:r>
      <w:r>
        <w:rPr>
          <w:rFonts w:ascii="Arial" w:hAnsi="Arial" w:cs="Arial"/>
          <w:color w:val="FF0000"/>
          <w:sz w:val="20"/>
          <w:szCs w:val="20"/>
        </w:rPr>
        <w:t>8</w:t>
      </w:r>
      <w:r>
        <w:rPr>
          <w:rFonts w:ascii="Arial" w:hAnsi="Arial" w:cs="Arial"/>
          <w:sz w:val="20"/>
          <w:szCs w:val="20"/>
        </w:rPr>
        <w:t>…………………</w:t>
      </w:r>
      <w:r w:rsidRPr="00D355BF">
        <w:rPr>
          <w:rFonts w:ascii="Arial" w:hAnsi="Arial" w:cs="Arial"/>
          <w:sz w:val="20"/>
          <w:szCs w:val="20"/>
        </w:rPr>
        <w:t xml:space="preserve"> hereinafter referred to as </w:t>
      </w:r>
      <w:r w:rsidRPr="00D355BF">
        <w:rPr>
          <w:rFonts w:ascii="Arial" w:hAnsi="Arial" w:cs="Arial"/>
          <w:b/>
          <w:sz w:val="20"/>
          <w:szCs w:val="20"/>
        </w:rPr>
        <w:t xml:space="preserve">the party of </w:t>
      </w:r>
      <w:r>
        <w:rPr>
          <w:rFonts w:ascii="Arial" w:hAnsi="Arial" w:cs="Arial"/>
          <w:b/>
          <w:sz w:val="20"/>
          <w:szCs w:val="20"/>
        </w:rPr>
        <w:t>Second</w:t>
      </w:r>
      <w:r w:rsidRPr="00D355BF">
        <w:rPr>
          <w:rFonts w:ascii="Arial" w:hAnsi="Arial" w:cs="Arial"/>
          <w:b/>
          <w:sz w:val="20"/>
          <w:szCs w:val="20"/>
        </w:rPr>
        <w:t xml:space="preserve"> Part</w:t>
      </w:r>
      <w:r w:rsidRPr="00D355BF">
        <w:rPr>
          <w:rFonts w:ascii="Arial" w:hAnsi="Arial" w:cs="Arial"/>
          <w:sz w:val="20"/>
          <w:szCs w:val="20"/>
        </w:rPr>
        <w:t>, which term shall where the context so admits include its legal heirs, assignees, successors in interest.</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spacing w:after="0" w:line="264" w:lineRule="auto"/>
        <w:jc w:val="both"/>
        <w:rPr>
          <w:rFonts w:ascii="Arial" w:hAnsi="Arial" w:cs="Arial"/>
          <w:sz w:val="20"/>
          <w:szCs w:val="20"/>
        </w:rPr>
      </w:pPr>
      <w:r w:rsidRPr="00D355BF">
        <w:rPr>
          <w:rFonts w:ascii="Arial" w:hAnsi="Arial" w:cs="Arial"/>
          <w:sz w:val="20"/>
          <w:szCs w:val="20"/>
        </w:rPr>
        <w:t xml:space="preserve">Whereas both the parties have shown their interest in the business of </w:t>
      </w:r>
      <w:r w:rsidR="00B5274A">
        <w:rPr>
          <w:rFonts w:ascii="Arial" w:hAnsi="Arial" w:cs="Arial"/>
          <w:sz w:val="20"/>
          <w:szCs w:val="20"/>
        </w:rPr>
        <w:t>………</w:t>
      </w:r>
      <w:r w:rsidR="00B5274A" w:rsidRPr="00B5274A">
        <w:rPr>
          <w:rFonts w:ascii="Arial" w:hAnsi="Arial" w:cs="Arial"/>
          <w:color w:val="FF0000"/>
          <w:sz w:val="20"/>
          <w:szCs w:val="20"/>
        </w:rPr>
        <w:t>11</w:t>
      </w:r>
      <w:r w:rsidR="00B5274A">
        <w:rPr>
          <w:rFonts w:ascii="Arial" w:hAnsi="Arial" w:cs="Arial"/>
          <w:sz w:val="20"/>
          <w:szCs w:val="20"/>
        </w:rPr>
        <w:t>……………..</w:t>
      </w:r>
      <w:r w:rsidRPr="00D355BF">
        <w:rPr>
          <w:rFonts w:ascii="Arial" w:hAnsi="Arial" w:cs="Arial"/>
          <w:sz w:val="20"/>
          <w:szCs w:val="20"/>
        </w:rPr>
        <w:t xml:space="preserve"> </w:t>
      </w:r>
      <w:proofErr w:type="gramStart"/>
      <w:r w:rsidR="00B5274A">
        <w:rPr>
          <w:rFonts w:ascii="Arial" w:hAnsi="Arial" w:cs="Arial"/>
          <w:sz w:val="20"/>
          <w:szCs w:val="20"/>
        </w:rPr>
        <w:t>a</w:t>
      </w:r>
      <w:r w:rsidRPr="00D355BF">
        <w:rPr>
          <w:rFonts w:ascii="Arial" w:hAnsi="Arial" w:cs="Arial"/>
          <w:sz w:val="20"/>
          <w:szCs w:val="20"/>
        </w:rPr>
        <w:t>nd</w:t>
      </w:r>
      <w:proofErr w:type="gramEnd"/>
      <w:r w:rsidRPr="00D355BF">
        <w:rPr>
          <w:rFonts w:ascii="Arial" w:hAnsi="Arial" w:cs="Arial"/>
          <w:sz w:val="20"/>
          <w:szCs w:val="20"/>
        </w:rPr>
        <w:t xml:space="preserve"> accordingly all the parties of this deed have agreed to become partners for the business of </w:t>
      </w:r>
      <w:r w:rsidR="00B5274A">
        <w:rPr>
          <w:rFonts w:ascii="Arial" w:hAnsi="Arial" w:cs="Arial"/>
          <w:sz w:val="20"/>
          <w:szCs w:val="20"/>
        </w:rPr>
        <w:t>…………</w:t>
      </w:r>
      <w:r w:rsidR="00B5274A">
        <w:rPr>
          <w:rFonts w:ascii="Arial" w:hAnsi="Arial" w:cs="Arial"/>
          <w:color w:val="FF0000"/>
          <w:sz w:val="20"/>
          <w:szCs w:val="20"/>
        </w:rPr>
        <w:t>11</w:t>
      </w:r>
      <w:r w:rsidR="00B5274A">
        <w:rPr>
          <w:rFonts w:ascii="Arial" w:hAnsi="Arial" w:cs="Arial"/>
          <w:sz w:val="20"/>
          <w:szCs w:val="20"/>
        </w:rPr>
        <w:t>…………..</w:t>
      </w:r>
      <w:r w:rsidRPr="00D355BF">
        <w:rPr>
          <w:rFonts w:ascii="Arial" w:hAnsi="Arial" w:cs="Arial"/>
          <w:sz w:val="20"/>
          <w:szCs w:val="20"/>
        </w:rPr>
        <w:t>. Both the parties have agreed to the terms and conditions of partnership.  To avoid any apprehension of dispute or misunderstandings regarding the partnership affairs in future and to have an authentic record thereof, the term and conditions are here by reduced in writing: -</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pStyle w:val="Heading1"/>
        <w:spacing w:line="264" w:lineRule="auto"/>
        <w:rPr>
          <w:rFonts w:ascii="Arial" w:hAnsi="Arial" w:cs="Arial"/>
          <w:sz w:val="20"/>
          <w:szCs w:val="20"/>
        </w:rPr>
      </w:pPr>
      <w:r w:rsidRPr="00D355BF">
        <w:rPr>
          <w:rFonts w:ascii="Arial" w:hAnsi="Arial" w:cs="Arial"/>
          <w:sz w:val="20"/>
          <w:szCs w:val="20"/>
        </w:rPr>
        <w:t>NOW THIS DEED WITNESSETH AS UNDER: -</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bCs/>
          <w:sz w:val="20"/>
          <w:szCs w:val="20"/>
        </w:rPr>
      </w:pPr>
      <w:r w:rsidRPr="00D355BF">
        <w:rPr>
          <w:rFonts w:ascii="Arial" w:hAnsi="Arial" w:cs="Arial"/>
          <w:sz w:val="20"/>
          <w:szCs w:val="20"/>
        </w:rPr>
        <w:lastRenderedPageBreak/>
        <w:t xml:space="preserve">That the partnership firm shall be run under the name and style of </w:t>
      </w:r>
      <w:r w:rsidRPr="00D355BF">
        <w:rPr>
          <w:rFonts w:ascii="Arial" w:hAnsi="Arial" w:cs="Arial"/>
          <w:bCs/>
          <w:sz w:val="20"/>
          <w:szCs w:val="20"/>
        </w:rPr>
        <w:t xml:space="preserve">M/s </w:t>
      </w:r>
      <w:r w:rsidR="00B5274A">
        <w:rPr>
          <w:rFonts w:ascii="Arial" w:hAnsi="Arial" w:cs="Arial"/>
          <w:b/>
          <w:sz w:val="20"/>
          <w:szCs w:val="20"/>
        </w:rPr>
        <w:t>…………</w:t>
      </w:r>
      <w:r w:rsidR="00B5274A">
        <w:rPr>
          <w:rFonts w:ascii="Arial" w:hAnsi="Arial" w:cs="Arial"/>
          <w:b/>
          <w:color w:val="FF0000"/>
          <w:sz w:val="20"/>
          <w:szCs w:val="20"/>
        </w:rPr>
        <w:t>9</w:t>
      </w:r>
      <w:r w:rsidR="00B5274A">
        <w:rPr>
          <w:rFonts w:ascii="Arial" w:hAnsi="Arial" w:cs="Arial"/>
          <w:b/>
          <w:sz w:val="20"/>
          <w:szCs w:val="20"/>
        </w:rPr>
        <w:t>……………….</w:t>
      </w:r>
      <w:r w:rsidR="00B5274A">
        <w:rPr>
          <w:rFonts w:ascii="Arial" w:hAnsi="Arial" w:cs="Arial"/>
          <w:bCs/>
          <w:sz w:val="20"/>
          <w:szCs w:val="20"/>
        </w:rPr>
        <w:t xml:space="preserve"> (Hereinafter called the FIRM</w:t>
      </w:r>
      <w:r w:rsidRPr="00D355BF">
        <w:rPr>
          <w:rFonts w:ascii="Arial" w:hAnsi="Arial" w:cs="Arial"/>
          <w:bCs/>
          <w:sz w:val="20"/>
          <w:szCs w:val="20"/>
        </w:rPr>
        <w:t>)</w:t>
      </w:r>
    </w:p>
    <w:p w:rsidR="00D355BF" w:rsidRPr="00D355BF" w:rsidRDefault="00D355BF" w:rsidP="00D355BF">
      <w:pPr>
        <w:spacing w:after="0" w:line="264" w:lineRule="auto"/>
        <w:ind w:left="360"/>
        <w:jc w:val="both"/>
        <w:rPr>
          <w:rFonts w:ascii="Arial" w:hAnsi="Arial" w:cs="Arial"/>
          <w:bCs/>
          <w:sz w:val="20"/>
          <w:szCs w:val="20"/>
        </w:rPr>
      </w:pPr>
    </w:p>
    <w:p w:rsidR="00D355BF" w:rsidRPr="00D355BF" w:rsidRDefault="00D355BF" w:rsidP="00D355BF">
      <w:pPr>
        <w:numPr>
          <w:ilvl w:val="0"/>
          <w:numId w:val="2"/>
        </w:numPr>
        <w:spacing w:after="0" w:line="264" w:lineRule="auto"/>
        <w:jc w:val="both"/>
        <w:rPr>
          <w:rFonts w:ascii="Arial" w:hAnsi="Arial" w:cs="Arial"/>
          <w:bCs/>
          <w:sz w:val="20"/>
          <w:szCs w:val="20"/>
        </w:rPr>
      </w:pPr>
      <w:r w:rsidRPr="00D355BF">
        <w:rPr>
          <w:rFonts w:ascii="Arial" w:hAnsi="Arial" w:cs="Arial"/>
          <w:sz w:val="20"/>
          <w:szCs w:val="20"/>
        </w:rPr>
        <w:t xml:space="preserve">That the partnership shall be deemed to have started its commercial operations with effect from </w:t>
      </w:r>
      <w:r w:rsidR="00B5274A">
        <w:rPr>
          <w:rFonts w:ascii="Arial" w:hAnsi="Arial" w:cs="Arial"/>
          <w:sz w:val="20"/>
          <w:szCs w:val="20"/>
        </w:rPr>
        <w:t>……</w:t>
      </w:r>
      <w:r w:rsidR="00B5274A">
        <w:rPr>
          <w:rFonts w:ascii="Arial" w:hAnsi="Arial" w:cs="Arial"/>
          <w:color w:val="FF0000"/>
          <w:sz w:val="20"/>
          <w:szCs w:val="20"/>
        </w:rPr>
        <w:t>10</w:t>
      </w:r>
      <w:r w:rsidR="00B5274A">
        <w:rPr>
          <w:rFonts w:ascii="Arial" w:hAnsi="Arial" w:cs="Arial"/>
          <w:sz w:val="20"/>
          <w:szCs w:val="20"/>
        </w:rPr>
        <w:t>………</w:t>
      </w:r>
      <w:r w:rsidRPr="00D355BF">
        <w:rPr>
          <w:rFonts w:ascii="Arial" w:hAnsi="Arial" w:cs="Arial"/>
          <w:sz w:val="20"/>
          <w:szCs w:val="20"/>
        </w:rPr>
        <w:t>.</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the business of the firm shall be </w:t>
      </w:r>
      <w:r w:rsidR="00B5274A">
        <w:rPr>
          <w:rFonts w:ascii="Arial" w:hAnsi="Arial" w:cs="Arial"/>
          <w:b/>
          <w:bCs/>
          <w:sz w:val="20"/>
          <w:szCs w:val="20"/>
        </w:rPr>
        <w:t>………………</w:t>
      </w:r>
      <w:r w:rsidR="00B5274A" w:rsidRPr="00B5274A">
        <w:rPr>
          <w:rFonts w:ascii="Arial" w:hAnsi="Arial" w:cs="Arial"/>
          <w:b/>
          <w:bCs/>
          <w:color w:val="FF0000"/>
          <w:sz w:val="20"/>
          <w:szCs w:val="20"/>
        </w:rPr>
        <w:t>11</w:t>
      </w:r>
      <w:r w:rsidR="00B5274A">
        <w:rPr>
          <w:rFonts w:ascii="Arial" w:hAnsi="Arial" w:cs="Arial"/>
          <w:b/>
          <w:bCs/>
          <w:sz w:val="20"/>
          <w:szCs w:val="20"/>
        </w:rPr>
        <w:t>…………………..</w:t>
      </w:r>
      <w:r w:rsidRPr="00D355BF">
        <w:rPr>
          <w:rFonts w:ascii="Arial" w:hAnsi="Arial" w:cs="Arial"/>
          <w:b/>
          <w:bCs/>
          <w:sz w:val="20"/>
          <w:szCs w:val="20"/>
        </w:rPr>
        <w:t xml:space="preserve">   </w:t>
      </w:r>
      <w:proofErr w:type="gramStart"/>
      <w:r w:rsidR="00B5274A">
        <w:rPr>
          <w:rFonts w:ascii="Arial" w:hAnsi="Arial" w:cs="Arial"/>
          <w:sz w:val="20"/>
          <w:szCs w:val="20"/>
        </w:rPr>
        <w:t>or</w:t>
      </w:r>
      <w:proofErr w:type="gramEnd"/>
      <w:r w:rsidRPr="00D355BF">
        <w:rPr>
          <w:rFonts w:ascii="Arial" w:hAnsi="Arial" w:cs="Arial"/>
          <w:b/>
          <w:bCs/>
          <w:sz w:val="20"/>
          <w:szCs w:val="20"/>
        </w:rPr>
        <w:t xml:space="preserve"> any other business </w:t>
      </w:r>
      <w:r w:rsidRPr="00D355BF">
        <w:rPr>
          <w:rFonts w:ascii="Arial" w:hAnsi="Arial" w:cs="Arial"/>
          <w:sz w:val="20"/>
          <w:szCs w:val="20"/>
        </w:rPr>
        <w:t>as may be mutually decided upon.</w:t>
      </w:r>
    </w:p>
    <w:p w:rsidR="00D355BF" w:rsidRPr="00D355BF" w:rsidRDefault="00D355BF" w:rsidP="00D355BF">
      <w:pPr>
        <w:spacing w:after="0" w:line="264" w:lineRule="auto"/>
        <w:jc w:val="both"/>
        <w:rPr>
          <w:rFonts w:ascii="Arial" w:hAnsi="Arial" w:cs="Arial"/>
          <w:sz w:val="20"/>
          <w:szCs w:val="20"/>
        </w:rPr>
      </w:pPr>
      <w:r w:rsidRPr="00D355BF">
        <w:rPr>
          <w:rFonts w:ascii="Arial" w:hAnsi="Arial" w:cs="Arial"/>
          <w:sz w:val="20"/>
          <w:szCs w:val="20"/>
        </w:rPr>
        <w:t xml:space="preserve">      </w:t>
      </w:r>
    </w:p>
    <w:p w:rsid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the business of the firm shall be run at </w:t>
      </w:r>
      <w:r w:rsidR="00B5274A">
        <w:rPr>
          <w:rFonts w:ascii="Arial" w:hAnsi="Arial" w:cs="Arial"/>
          <w:sz w:val="20"/>
          <w:szCs w:val="20"/>
        </w:rPr>
        <w:t>………………</w:t>
      </w:r>
      <w:r w:rsidR="00B5274A" w:rsidRPr="00B5274A">
        <w:rPr>
          <w:rFonts w:ascii="Arial" w:hAnsi="Arial" w:cs="Arial"/>
          <w:color w:val="FF0000"/>
          <w:sz w:val="20"/>
          <w:szCs w:val="20"/>
        </w:rPr>
        <w:t>12</w:t>
      </w:r>
      <w:r w:rsidR="00B5274A">
        <w:rPr>
          <w:rFonts w:ascii="Arial" w:hAnsi="Arial" w:cs="Arial"/>
          <w:sz w:val="20"/>
          <w:szCs w:val="20"/>
        </w:rPr>
        <w:t>…………….</w:t>
      </w:r>
      <w:r w:rsidRPr="00D355BF">
        <w:rPr>
          <w:rFonts w:ascii="Arial" w:hAnsi="Arial" w:cs="Arial"/>
          <w:sz w:val="20"/>
          <w:szCs w:val="20"/>
        </w:rPr>
        <w:t xml:space="preserve"> or such other place or places as may be deemed convenient by the partners from time to time. </w:t>
      </w:r>
    </w:p>
    <w:p w:rsidR="00B5274A" w:rsidRPr="00D355BF" w:rsidRDefault="00B5274A" w:rsidP="00B5274A">
      <w:pPr>
        <w:spacing w:after="0" w:line="264" w:lineRule="auto"/>
        <w:jc w:val="both"/>
        <w:rPr>
          <w:rFonts w:ascii="Arial" w:hAnsi="Arial" w:cs="Arial"/>
          <w:sz w:val="20"/>
          <w:szCs w:val="20"/>
        </w:rPr>
      </w:pPr>
    </w:p>
    <w:p w:rsidR="00D355BF" w:rsidRPr="00B5274A"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No partner can open any such store in the name of </w:t>
      </w:r>
      <w:r w:rsidRPr="00D355BF">
        <w:rPr>
          <w:rFonts w:ascii="Arial" w:hAnsi="Arial" w:cs="Arial"/>
          <w:bCs/>
          <w:sz w:val="20"/>
          <w:szCs w:val="20"/>
        </w:rPr>
        <w:t xml:space="preserve">M/s </w:t>
      </w:r>
      <w:r w:rsidR="00B5274A">
        <w:rPr>
          <w:rFonts w:ascii="Arial" w:hAnsi="Arial" w:cs="Arial"/>
          <w:b/>
          <w:sz w:val="20"/>
          <w:szCs w:val="20"/>
        </w:rPr>
        <w:t>………</w:t>
      </w:r>
      <w:r w:rsidR="00B5274A">
        <w:rPr>
          <w:rFonts w:ascii="Arial" w:hAnsi="Arial" w:cs="Arial"/>
          <w:b/>
          <w:color w:val="FF0000"/>
          <w:sz w:val="20"/>
          <w:szCs w:val="20"/>
        </w:rPr>
        <w:t>9</w:t>
      </w:r>
      <w:r w:rsidR="00B5274A">
        <w:rPr>
          <w:rFonts w:ascii="Arial" w:hAnsi="Arial" w:cs="Arial"/>
          <w:b/>
          <w:sz w:val="20"/>
          <w:szCs w:val="20"/>
        </w:rPr>
        <w:t>…………..</w:t>
      </w:r>
      <w:r w:rsidRPr="00D355BF">
        <w:rPr>
          <w:rFonts w:ascii="Arial" w:hAnsi="Arial" w:cs="Arial"/>
          <w:bCs/>
          <w:sz w:val="20"/>
          <w:szCs w:val="20"/>
        </w:rPr>
        <w:t xml:space="preserve"> </w:t>
      </w:r>
      <w:proofErr w:type="gramStart"/>
      <w:r w:rsidRPr="00D355BF">
        <w:rPr>
          <w:rFonts w:ascii="Arial" w:hAnsi="Arial" w:cs="Arial"/>
          <w:bCs/>
          <w:sz w:val="20"/>
          <w:szCs w:val="20"/>
        </w:rPr>
        <w:t>in</w:t>
      </w:r>
      <w:proofErr w:type="gramEnd"/>
      <w:r w:rsidRPr="00D355BF">
        <w:rPr>
          <w:rFonts w:ascii="Arial" w:hAnsi="Arial" w:cs="Arial"/>
          <w:bCs/>
          <w:sz w:val="20"/>
          <w:szCs w:val="20"/>
        </w:rPr>
        <w:t xml:space="preserve"> PAN India, </w:t>
      </w:r>
      <w:r w:rsidRPr="00D355BF">
        <w:rPr>
          <w:rFonts w:ascii="Arial" w:hAnsi="Arial" w:cs="Arial"/>
          <w:sz w:val="20"/>
          <w:szCs w:val="20"/>
        </w:rPr>
        <w:t>without having mutual understanding</w:t>
      </w:r>
      <w:r w:rsidRPr="00D355BF">
        <w:rPr>
          <w:rFonts w:ascii="Arial" w:hAnsi="Arial" w:cs="Arial"/>
          <w:bCs/>
          <w:sz w:val="20"/>
          <w:szCs w:val="20"/>
        </w:rPr>
        <w:t xml:space="preserve"> or prior approval.</w:t>
      </w:r>
    </w:p>
    <w:p w:rsidR="00B5274A" w:rsidRPr="00D355BF" w:rsidRDefault="00B5274A" w:rsidP="00B5274A">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the partnership shall be at will.  </w:t>
      </w:r>
    </w:p>
    <w:p w:rsidR="00D355BF" w:rsidRPr="00D355BF" w:rsidRDefault="00D355BF" w:rsidP="00D355BF">
      <w:pPr>
        <w:spacing w:after="0" w:line="264" w:lineRule="auto"/>
        <w:jc w:val="both"/>
        <w:rPr>
          <w:rFonts w:ascii="Arial" w:hAnsi="Arial" w:cs="Arial"/>
          <w:sz w:val="20"/>
          <w:szCs w:val="20"/>
        </w:rPr>
      </w:pPr>
    </w:p>
    <w:p w:rsidR="00B5274A" w:rsidRDefault="00D355BF" w:rsidP="00B5274A">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the initial capital of the firm shall be Rs </w:t>
      </w:r>
      <w:r w:rsidR="00B5274A">
        <w:rPr>
          <w:rFonts w:ascii="Arial" w:hAnsi="Arial" w:cs="Arial"/>
          <w:sz w:val="20"/>
          <w:szCs w:val="20"/>
        </w:rPr>
        <w:t>…………</w:t>
      </w:r>
      <w:r w:rsidR="00B5274A">
        <w:rPr>
          <w:rFonts w:ascii="Arial" w:hAnsi="Arial" w:cs="Arial"/>
          <w:color w:val="FF0000"/>
          <w:sz w:val="20"/>
          <w:szCs w:val="20"/>
        </w:rPr>
        <w:t>sum of 13+14</w:t>
      </w:r>
      <w:r w:rsidR="00B5274A">
        <w:rPr>
          <w:rFonts w:ascii="Arial" w:hAnsi="Arial" w:cs="Arial"/>
          <w:sz w:val="20"/>
          <w:szCs w:val="20"/>
        </w:rPr>
        <w:t>……………</w:t>
      </w:r>
      <w:r w:rsidRPr="00D355BF">
        <w:rPr>
          <w:rFonts w:ascii="Arial" w:hAnsi="Arial" w:cs="Arial"/>
          <w:sz w:val="20"/>
          <w:szCs w:val="20"/>
        </w:rPr>
        <w:t xml:space="preserve"> (</w:t>
      </w:r>
      <w:r w:rsidR="00B5274A">
        <w:rPr>
          <w:rFonts w:ascii="Arial" w:hAnsi="Arial" w:cs="Arial"/>
          <w:sz w:val="20"/>
          <w:szCs w:val="20"/>
        </w:rPr>
        <w:t>Rupees</w:t>
      </w:r>
      <w:r w:rsidRPr="00D355BF">
        <w:rPr>
          <w:rFonts w:ascii="Arial" w:hAnsi="Arial" w:cs="Arial"/>
          <w:sz w:val="20"/>
          <w:szCs w:val="20"/>
        </w:rPr>
        <w:t xml:space="preserve"> </w:t>
      </w:r>
      <w:r w:rsidR="00B5274A">
        <w:rPr>
          <w:rFonts w:ascii="Arial" w:hAnsi="Arial" w:cs="Arial"/>
          <w:sz w:val="20"/>
          <w:szCs w:val="20"/>
        </w:rPr>
        <w:t>……………….</w:t>
      </w:r>
      <w:r w:rsidRPr="00D355BF">
        <w:rPr>
          <w:rFonts w:ascii="Arial" w:hAnsi="Arial" w:cs="Arial"/>
          <w:sz w:val="20"/>
          <w:szCs w:val="20"/>
        </w:rPr>
        <w:t xml:space="preserve"> only) which shall be contributed by both the partner</w:t>
      </w:r>
      <w:r w:rsidR="00B5274A">
        <w:rPr>
          <w:rFonts w:ascii="Arial" w:hAnsi="Arial" w:cs="Arial"/>
          <w:sz w:val="20"/>
          <w:szCs w:val="20"/>
        </w:rPr>
        <w:t>s in following manner</w:t>
      </w:r>
      <w:r w:rsidRPr="00D355BF">
        <w:rPr>
          <w:rFonts w:ascii="Arial" w:hAnsi="Arial" w:cs="Arial"/>
          <w:sz w:val="20"/>
          <w:szCs w:val="20"/>
        </w:rPr>
        <w:t xml:space="preserve"> for the business purpose and any further funds required for the purpose of partnership business shall be contributed or arranged by partners equally or in such manner as may be mutually agreed upon.</w:t>
      </w:r>
    </w:p>
    <w:p w:rsidR="00B5274A" w:rsidRPr="00B5274A" w:rsidRDefault="00B5274A" w:rsidP="00B5274A">
      <w:pPr>
        <w:spacing w:after="0" w:line="264" w:lineRule="auto"/>
        <w:jc w:val="both"/>
        <w:rPr>
          <w:rFonts w:ascii="Arial" w:hAnsi="Arial" w:cs="Arial"/>
          <w:sz w:val="20"/>
          <w:szCs w:val="20"/>
        </w:rPr>
      </w:pPr>
    </w:p>
    <w:p w:rsidR="00B5274A" w:rsidRDefault="005C4C87" w:rsidP="005C4C87">
      <w:pPr>
        <w:spacing w:after="0" w:line="264" w:lineRule="auto"/>
        <w:ind w:firstLine="720"/>
        <w:jc w:val="both"/>
        <w:rPr>
          <w:rFonts w:ascii="Arial" w:hAnsi="Arial" w:cs="Arial"/>
          <w:sz w:val="20"/>
          <w:szCs w:val="20"/>
        </w:rPr>
      </w:pPr>
      <w:r>
        <w:rPr>
          <w:rFonts w:ascii="Arial" w:hAnsi="Arial" w:cs="Arial"/>
          <w:sz w:val="20"/>
          <w:szCs w:val="20"/>
        </w:rPr>
        <w:t>First Part</w:t>
      </w:r>
      <w:r w:rsidR="00B5274A">
        <w:rPr>
          <w:rFonts w:ascii="Arial" w:hAnsi="Arial" w:cs="Arial"/>
          <w:sz w:val="20"/>
          <w:szCs w:val="20"/>
        </w:rPr>
        <w:tab/>
      </w:r>
      <w:r>
        <w:rPr>
          <w:rFonts w:ascii="Arial" w:hAnsi="Arial" w:cs="Arial"/>
          <w:sz w:val="20"/>
          <w:szCs w:val="20"/>
        </w:rPr>
        <w:tab/>
      </w:r>
      <w:proofErr w:type="gramStart"/>
      <w:r w:rsidR="00B5274A">
        <w:rPr>
          <w:rFonts w:ascii="Arial" w:hAnsi="Arial" w:cs="Arial"/>
          <w:sz w:val="20"/>
          <w:szCs w:val="20"/>
        </w:rPr>
        <w:t>Rs. ……</w:t>
      </w:r>
      <w:r w:rsidR="00B5274A" w:rsidRPr="00B5274A">
        <w:rPr>
          <w:rFonts w:ascii="Arial" w:hAnsi="Arial" w:cs="Arial"/>
          <w:color w:val="FF0000"/>
          <w:sz w:val="20"/>
          <w:szCs w:val="20"/>
        </w:rPr>
        <w:t>13</w:t>
      </w:r>
      <w:proofErr w:type="gramEnd"/>
      <w:r w:rsidR="00B5274A">
        <w:rPr>
          <w:rFonts w:ascii="Arial" w:hAnsi="Arial" w:cs="Arial"/>
          <w:sz w:val="20"/>
          <w:szCs w:val="20"/>
        </w:rPr>
        <w:t>…….</w:t>
      </w:r>
    </w:p>
    <w:p w:rsidR="00D355BF" w:rsidRPr="00D355BF" w:rsidRDefault="005C4C87" w:rsidP="005C4C87">
      <w:pPr>
        <w:spacing w:after="0" w:line="264" w:lineRule="auto"/>
        <w:ind w:left="360" w:firstLine="360"/>
        <w:jc w:val="both"/>
        <w:rPr>
          <w:rFonts w:ascii="Arial" w:hAnsi="Arial" w:cs="Arial"/>
          <w:sz w:val="20"/>
          <w:szCs w:val="20"/>
        </w:rPr>
      </w:pPr>
      <w:r>
        <w:rPr>
          <w:rFonts w:ascii="Arial" w:hAnsi="Arial" w:cs="Arial"/>
          <w:sz w:val="20"/>
          <w:szCs w:val="20"/>
        </w:rPr>
        <w:t>Second Part</w:t>
      </w:r>
      <w:r w:rsidR="00D355BF" w:rsidRPr="00D355BF">
        <w:rPr>
          <w:rFonts w:ascii="Arial" w:hAnsi="Arial" w:cs="Arial"/>
          <w:sz w:val="20"/>
          <w:szCs w:val="20"/>
        </w:rPr>
        <w:t xml:space="preserve"> </w:t>
      </w:r>
      <w:r w:rsidR="00B5274A">
        <w:rPr>
          <w:rFonts w:ascii="Arial" w:hAnsi="Arial" w:cs="Arial"/>
          <w:sz w:val="20"/>
          <w:szCs w:val="20"/>
        </w:rPr>
        <w:tab/>
      </w:r>
      <w:r>
        <w:rPr>
          <w:rFonts w:ascii="Arial" w:hAnsi="Arial" w:cs="Arial"/>
          <w:sz w:val="20"/>
          <w:szCs w:val="20"/>
        </w:rPr>
        <w:tab/>
      </w:r>
      <w:proofErr w:type="gramStart"/>
      <w:r w:rsidR="00B5274A">
        <w:rPr>
          <w:rFonts w:ascii="Arial" w:hAnsi="Arial" w:cs="Arial"/>
          <w:sz w:val="20"/>
          <w:szCs w:val="20"/>
        </w:rPr>
        <w:t>Rs. ……</w:t>
      </w:r>
      <w:r w:rsidR="00B5274A" w:rsidRPr="00B5274A">
        <w:rPr>
          <w:rFonts w:ascii="Arial" w:hAnsi="Arial" w:cs="Arial"/>
          <w:color w:val="FF0000"/>
          <w:sz w:val="20"/>
          <w:szCs w:val="20"/>
        </w:rPr>
        <w:t>1</w:t>
      </w:r>
      <w:r w:rsidR="00B5274A">
        <w:rPr>
          <w:rFonts w:ascii="Arial" w:hAnsi="Arial" w:cs="Arial"/>
          <w:color w:val="FF0000"/>
          <w:sz w:val="20"/>
          <w:szCs w:val="20"/>
        </w:rPr>
        <w:t>4</w:t>
      </w:r>
      <w:proofErr w:type="gramEnd"/>
      <w:r w:rsidR="00B5274A">
        <w:rPr>
          <w:rFonts w:ascii="Arial" w:hAnsi="Arial" w:cs="Arial"/>
          <w:sz w:val="20"/>
          <w:szCs w:val="20"/>
        </w:rPr>
        <w:t>…….</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That it is agreed by and between hereto that si</w:t>
      </w:r>
      <w:r w:rsidR="00B5274A">
        <w:rPr>
          <w:rFonts w:ascii="Arial" w:hAnsi="Arial" w:cs="Arial"/>
          <w:sz w:val="20"/>
          <w:szCs w:val="20"/>
        </w:rPr>
        <w:t>mple interest at the rate of ……</w:t>
      </w:r>
      <w:r w:rsidR="00B5274A" w:rsidRPr="005C4C87">
        <w:rPr>
          <w:rFonts w:ascii="Arial" w:hAnsi="Arial" w:cs="Arial"/>
          <w:color w:val="FF0000"/>
          <w:sz w:val="20"/>
          <w:szCs w:val="20"/>
        </w:rPr>
        <w:t>1</w:t>
      </w:r>
      <w:r w:rsidR="00AF4058">
        <w:rPr>
          <w:rFonts w:ascii="Arial" w:hAnsi="Arial" w:cs="Arial"/>
          <w:color w:val="FF0000"/>
          <w:sz w:val="20"/>
          <w:szCs w:val="20"/>
        </w:rPr>
        <w:t>9</w:t>
      </w:r>
      <w:r w:rsidR="005C4C87">
        <w:rPr>
          <w:rFonts w:ascii="Arial" w:hAnsi="Arial" w:cs="Arial"/>
          <w:sz w:val="20"/>
          <w:szCs w:val="20"/>
        </w:rPr>
        <w:t xml:space="preserve"> %</w:t>
      </w:r>
      <w:r w:rsidR="00B5274A">
        <w:rPr>
          <w:rFonts w:ascii="Arial" w:hAnsi="Arial" w:cs="Arial"/>
          <w:sz w:val="20"/>
          <w:szCs w:val="20"/>
        </w:rPr>
        <w:t>……..</w:t>
      </w:r>
      <w:r w:rsidRPr="00D355BF">
        <w:rPr>
          <w:rFonts w:ascii="Arial" w:hAnsi="Arial" w:cs="Arial"/>
          <w:sz w:val="20"/>
          <w:szCs w:val="20"/>
        </w:rPr>
        <w:t xml:space="preserve"> p.a. or at such other rate as may be mutually agreed upon or prescribed u/s 40(b) of the Income Tax Act, shall be payable by the FIRM on the amount standing to the credit of capital of the partners on yearly basis. The partners shall be at liberty to increase or reduce the above rate of interest from time to time as provided for in the Income Tax Act, 1961. </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That the Profits and Losses of the partnership business as per the accounts maintained by the Partnership after deduction of all expenses relating to business including rent, salaries, depreciation and other establishment expenses as well as interest payable to the partners in accordance with this deed of partnership or any supplementary deed as executed by the partners shall be divided and distributed by the partners in the following manner :</w:t>
      </w:r>
    </w:p>
    <w:p w:rsidR="00D355BF" w:rsidRPr="00D355BF" w:rsidRDefault="00D355BF" w:rsidP="00D355BF">
      <w:pPr>
        <w:spacing w:after="0" w:line="264" w:lineRule="auto"/>
        <w:ind w:left="360"/>
        <w:jc w:val="both"/>
        <w:rPr>
          <w:rFonts w:ascii="Arial" w:hAnsi="Arial" w:cs="Arial"/>
          <w:sz w:val="20"/>
          <w:szCs w:val="20"/>
        </w:rPr>
      </w:pPr>
    </w:p>
    <w:p w:rsidR="00D355BF" w:rsidRPr="00D355BF" w:rsidRDefault="005C4C87" w:rsidP="005C4C87">
      <w:pPr>
        <w:spacing w:after="0" w:line="264" w:lineRule="auto"/>
        <w:ind w:left="1080"/>
        <w:jc w:val="both"/>
        <w:rPr>
          <w:rFonts w:ascii="Arial" w:hAnsi="Arial" w:cs="Arial"/>
          <w:sz w:val="20"/>
          <w:szCs w:val="20"/>
        </w:rPr>
      </w:pPr>
      <w:proofErr w:type="gramStart"/>
      <w:r>
        <w:rPr>
          <w:rFonts w:ascii="Arial" w:hAnsi="Arial" w:cs="Arial"/>
          <w:sz w:val="20"/>
          <w:szCs w:val="20"/>
        </w:rPr>
        <w:t xml:space="preserve">First Part </w:t>
      </w:r>
      <w:r>
        <w:rPr>
          <w:rFonts w:ascii="Arial" w:hAnsi="Arial" w:cs="Arial"/>
          <w:sz w:val="20"/>
          <w:szCs w:val="20"/>
        </w:rPr>
        <w:tab/>
      </w:r>
      <w:r>
        <w:rPr>
          <w:rFonts w:ascii="Arial" w:hAnsi="Arial" w:cs="Arial"/>
          <w:sz w:val="20"/>
          <w:szCs w:val="20"/>
        </w:rPr>
        <w:tab/>
        <w:t>…</w:t>
      </w:r>
      <w:r>
        <w:rPr>
          <w:rFonts w:ascii="Arial" w:hAnsi="Arial" w:cs="Arial"/>
          <w:color w:val="FF0000"/>
          <w:sz w:val="20"/>
          <w:szCs w:val="20"/>
        </w:rPr>
        <w:t>15</w:t>
      </w:r>
      <w:r>
        <w:rPr>
          <w:rFonts w:ascii="Arial" w:hAnsi="Arial" w:cs="Arial"/>
          <w:sz w:val="20"/>
          <w:szCs w:val="20"/>
        </w:rPr>
        <w:t>…..%</w:t>
      </w:r>
      <w:proofErr w:type="gramEnd"/>
    </w:p>
    <w:p w:rsidR="00D355BF" w:rsidRPr="00D355BF" w:rsidRDefault="005C4C87" w:rsidP="005C4C87">
      <w:pPr>
        <w:spacing w:after="0" w:line="264" w:lineRule="auto"/>
        <w:ind w:left="1080"/>
        <w:jc w:val="both"/>
        <w:rPr>
          <w:rFonts w:ascii="Arial" w:hAnsi="Arial" w:cs="Arial"/>
          <w:sz w:val="20"/>
          <w:szCs w:val="20"/>
        </w:rPr>
      </w:pPr>
      <w:r>
        <w:rPr>
          <w:rFonts w:ascii="Arial" w:hAnsi="Arial" w:cs="Arial"/>
          <w:sz w:val="20"/>
          <w:szCs w:val="20"/>
        </w:rPr>
        <w:t xml:space="preserve">Second Part </w:t>
      </w:r>
      <w:r>
        <w:rPr>
          <w:rFonts w:ascii="Arial" w:hAnsi="Arial" w:cs="Arial"/>
          <w:sz w:val="20"/>
          <w:szCs w:val="20"/>
        </w:rPr>
        <w:tab/>
        <w:t>…</w:t>
      </w:r>
      <w:r>
        <w:rPr>
          <w:rFonts w:ascii="Arial" w:hAnsi="Arial" w:cs="Arial"/>
          <w:color w:val="FF0000"/>
          <w:sz w:val="20"/>
          <w:szCs w:val="20"/>
        </w:rPr>
        <w:t>16</w:t>
      </w:r>
      <w:r>
        <w:rPr>
          <w:rFonts w:ascii="Arial" w:hAnsi="Arial" w:cs="Arial"/>
          <w:sz w:val="20"/>
          <w:szCs w:val="20"/>
        </w:rPr>
        <w:t>…..%</w:t>
      </w:r>
    </w:p>
    <w:p w:rsidR="00D355BF" w:rsidRPr="00D355BF" w:rsidRDefault="00D355BF" w:rsidP="00D355BF">
      <w:pPr>
        <w:spacing w:after="0" w:line="264" w:lineRule="auto"/>
        <w:ind w:left="360"/>
        <w:jc w:val="both"/>
        <w:rPr>
          <w:rFonts w:ascii="Arial" w:hAnsi="Arial" w:cs="Arial"/>
          <w:sz w:val="20"/>
          <w:szCs w:val="20"/>
        </w:rPr>
      </w:pPr>
    </w:p>
    <w:p w:rsidR="00AF4058"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the Firm </w:t>
      </w:r>
      <w:r w:rsidR="005C4C87">
        <w:rPr>
          <w:rFonts w:ascii="Arial" w:hAnsi="Arial" w:cs="Arial"/>
          <w:sz w:val="20"/>
          <w:szCs w:val="20"/>
        </w:rPr>
        <w:t xml:space="preserve">shall </w:t>
      </w:r>
      <w:r w:rsidRPr="00D355BF">
        <w:rPr>
          <w:rFonts w:ascii="Arial" w:hAnsi="Arial" w:cs="Arial"/>
          <w:sz w:val="20"/>
          <w:szCs w:val="20"/>
        </w:rPr>
        <w:t>pay salary/remuneration, commission or bonus as mutually agreed among the partners but subject to availability of profits and the limits prescribed under the Income Tax Act as amended from time to time.</w:t>
      </w:r>
      <w:r w:rsidR="00AF4058">
        <w:rPr>
          <w:rFonts w:ascii="Arial" w:hAnsi="Arial" w:cs="Arial"/>
          <w:sz w:val="20"/>
          <w:szCs w:val="20"/>
        </w:rPr>
        <w:t xml:space="preserve"> The minimum monthly remuneration payable to partners is as under:</w:t>
      </w:r>
    </w:p>
    <w:p w:rsidR="00AF4058" w:rsidRDefault="00AF4058" w:rsidP="00AF4058">
      <w:pPr>
        <w:spacing w:after="0" w:line="264" w:lineRule="auto"/>
        <w:ind w:left="360"/>
        <w:jc w:val="both"/>
        <w:rPr>
          <w:rFonts w:ascii="Arial" w:hAnsi="Arial" w:cs="Arial"/>
          <w:sz w:val="20"/>
          <w:szCs w:val="20"/>
        </w:rPr>
      </w:pPr>
    </w:p>
    <w:p w:rsidR="00AF4058" w:rsidRPr="00D355BF" w:rsidRDefault="00AF4058" w:rsidP="00AF4058">
      <w:pPr>
        <w:spacing w:after="0" w:line="264" w:lineRule="auto"/>
        <w:ind w:left="1080"/>
        <w:jc w:val="both"/>
        <w:rPr>
          <w:rFonts w:ascii="Arial" w:hAnsi="Arial" w:cs="Arial"/>
          <w:sz w:val="20"/>
          <w:szCs w:val="20"/>
        </w:rPr>
      </w:pPr>
      <w:r>
        <w:rPr>
          <w:rFonts w:ascii="Arial" w:hAnsi="Arial" w:cs="Arial"/>
          <w:sz w:val="20"/>
          <w:szCs w:val="20"/>
        </w:rPr>
        <w:t xml:space="preserve">First Part </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Rs. …</w:t>
      </w:r>
      <w:r>
        <w:rPr>
          <w:rFonts w:ascii="Arial" w:hAnsi="Arial" w:cs="Arial"/>
          <w:color w:val="FF0000"/>
          <w:sz w:val="20"/>
          <w:szCs w:val="20"/>
        </w:rPr>
        <w:t>17</w:t>
      </w:r>
      <w:proofErr w:type="gramEnd"/>
      <w:r>
        <w:rPr>
          <w:rFonts w:ascii="Arial" w:hAnsi="Arial" w:cs="Arial"/>
          <w:sz w:val="20"/>
          <w:szCs w:val="20"/>
        </w:rPr>
        <w:t>…..</w:t>
      </w:r>
    </w:p>
    <w:p w:rsidR="00AF4058" w:rsidRPr="00D355BF" w:rsidRDefault="00AF4058" w:rsidP="00AF4058">
      <w:pPr>
        <w:spacing w:after="0" w:line="264" w:lineRule="auto"/>
        <w:ind w:left="1080"/>
        <w:jc w:val="both"/>
        <w:rPr>
          <w:rFonts w:ascii="Arial" w:hAnsi="Arial" w:cs="Arial"/>
          <w:sz w:val="20"/>
          <w:szCs w:val="20"/>
        </w:rPr>
      </w:pPr>
      <w:r>
        <w:rPr>
          <w:rFonts w:ascii="Arial" w:hAnsi="Arial" w:cs="Arial"/>
          <w:sz w:val="20"/>
          <w:szCs w:val="20"/>
        </w:rPr>
        <w:t xml:space="preserve">Second Part </w:t>
      </w:r>
      <w:r>
        <w:rPr>
          <w:rFonts w:ascii="Arial" w:hAnsi="Arial" w:cs="Arial"/>
          <w:sz w:val="20"/>
          <w:szCs w:val="20"/>
        </w:rPr>
        <w:tab/>
      </w:r>
      <w:proofErr w:type="gramStart"/>
      <w:r>
        <w:rPr>
          <w:rFonts w:ascii="Arial" w:hAnsi="Arial" w:cs="Arial"/>
          <w:sz w:val="20"/>
          <w:szCs w:val="20"/>
        </w:rPr>
        <w:t>Rs .</w:t>
      </w:r>
      <w:proofErr w:type="gramEnd"/>
      <w:r>
        <w:rPr>
          <w:rFonts w:ascii="Arial" w:hAnsi="Arial" w:cs="Arial"/>
          <w:sz w:val="20"/>
          <w:szCs w:val="20"/>
        </w:rPr>
        <w:t>…</w:t>
      </w:r>
      <w:r>
        <w:rPr>
          <w:rFonts w:ascii="Arial" w:hAnsi="Arial" w:cs="Arial"/>
          <w:color w:val="FF0000"/>
          <w:sz w:val="20"/>
          <w:szCs w:val="20"/>
        </w:rPr>
        <w:t>18</w:t>
      </w:r>
      <w:r>
        <w:rPr>
          <w:rFonts w:ascii="Arial" w:hAnsi="Arial" w:cs="Arial"/>
          <w:sz w:val="20"/>
          <w:szCs w:val="20"/>
        </w:rPr>
        <w:t>…..</w:t>
      </w:r>
    </w:p>
    <w:p w:rsidR="00D355BF" w:rsidRPr="00D355BF" w:rsidRDefault="00AF4058" w:rsidP="00AF4058">
      <w:pPr>
        <w:spacing w:after="0" w:line="264" w:lineRule="auto"/>
        <w:ind w:left="360"/>
        <w:jc w:val="both"/>
        <w:rPr>
          <w:rFonts w:ascii="Arial" w:hAnsi="Arial" w:cs="Arial"/>
          <w:sz w:val="20"/>
          <w:szCs w:val="20"/>
        </w:rPr>
      </w:pPr>
      <w:r>
        <w:rPr>
          <w:rFonts w:ascii="Arial" w:hAnsi="Arial" w:cs="Arial"/>
          <w:sz w:val="20"/>
          <w:szCs w:val="20"/>
        </w:rPr>
        <w:t xml:space="preserve"> </w:t>
      </w: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the partnership firm shall open bank account/ accounts with any scheduled bank and/or </w:t>
      </w:r>
      <w:proofErr w:type="gramStart"/>
      <w:r w:rsidRPr="00D355BF">
        <w:rPr>
          <w:rFonts w:ascii="Arial" w:hAnsi="Arial" w:cs="Arial"/>
          <w:sz w:val="20"/>
          <w:szCs w:val="20"/>
        </w:rPr>
        <w:t>non</w:t>
      </w:r>
      <w:proofErr w:type="gramEnd"/>
      <w:r w:rsidRPr="00D355BF">
        <w:rPr>
          <w:rFonts w:ascii="Arial" w:hAnsi="Arial" w:cs="Arial"/>
          <w:sz w:val="20"/>
          <w:szCs w:val="20"/>
        </w:rPr>
        <w:t xml:space="preserve"> scheduled bank in the name of the firm, which shall b</w:t>
      </w:r>
      <w:r w:rsidRPr="005C4C87">
        <w:rPr>
          <w:rFonts w:ascii="Arial" w:hAnsi="Arial" w:cs="Arial"/>
          <w:sz w:val="20"/>
          <w:szCs w:val="20"/>
        </w:rPr>
        <w:t>e operated jointly and severally.</w:t>
      </w:r>
      <w:r w:rsidRPr="00D355BF">
        <w:rPr>
          <w:rFonts w:ascii="Arial" w:hAnsi="Arial" w:cs="Arial"/>
          <w:sz w:val="20"/>
          <w:szCs w:val="20"/>
        </w:rPr>
        <w:t xml:space="preserve"> Provided that in the event of insolvency or withdrawal of any partner, the surviving partner shall have full control over any money then &amp; thereafter standing to the credit of the firm and securities pledged, hypothecated or held with the bank.</w:t>
      </w:r>
    </w:p>
    <w:p w:rsidR="00D355BF" w:rsidRPr="00D355BF" w:rsidRDefault="00D355BF" w:rsidP="00D355BF">
      <w:pPr>
        <w:pStyle w:val="ListParagraph"/>
        <w:spacing w:after="0" w:line="264" w:lineRule="auto"/>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the accounting period of the partnership shall be financial year </w:t>
      </w:r>
      <w:proofErr w:type="spellStart"/>
      <w:r w:rsidRPr="00D355BF">
        <w:rPr>
          <w:rFonts w:ascii="Arial" w:hAnsi="Arial" w:cs="Arial"/>
          <w:sz w:val="20"/>
          <w:szCs w:val="20"/>
        </w:rPr>
        <w:t>i.e</w:t>
      </w:r>
      <w:proofErr w:type="spellEnd"/>
      <w:r w:rsidRPr="00D355BF">
        <w:rPr>
          <w:rFonts w:ascii="Arial" w:hAnsi="Arial" w:cs="Arial"/>
          <w:sz w:val="20"/>
          <w:szCs w:val="20"/>
        </w:rPr>
        <w:t xml:space="preserve"> 1</w:t>
      </w:r>
      <w:r w:rsidRPr="00D355BF">
        <w:rPr>
          <w:rFonts w:ascii="Arial" w:hAnsi="Arial" w:cs="Arial"/>
          <w:sz w:val="20"/>
          <w:szCs w:val="20"/>
          <w:vertAlign w:val="superscript"/>
        </w:rPr>
        <w:t>st</w:t>
      </w:r>
      <w:r w:rsidRPr="00D355BF">
        <w:rPr>
          <w:rFonts w:ascii="Arial" w:hAnsi="Arial" w:cs="Arial"/>
          <w:sz w:val="20"/>
          <w:szCs w:val="20"/>
        </w:rPr>
        <w:t xml:space="preserve"> Day of April to 31</w:t>
      </w:r>
      <w:r w:rsidRPr="00D355BF">
        <w:rPr>
          <w:rFonts w:ascii="Arial" w:hAnsi="Arial" w:cs="Arial"/>
          <w:sz w:val="20"/>
          <w:szCs w:val="20"/>
          <w:vertAlign w:val="superscript"/>
        </w:rPr>
        <w:t>st</w:t>
      </w:r>
      <w:r w:rsidRPr="00D355BF">
        <w:rPr>
          <w:rFonts w:ascii="Arial" w:hAnsi="Arial" w:cs="Arial"/>
          <w:sz w:val="20"/>
          <w:szCs w:val="20"/>
        </w:rPr>
        <w:t xml:space="preserve"> Day of March every year. However the first accounting year will be from </w:t>
      </w:r>
      <w:r w:rsidR="005C4C87">
        <w:rPr>
          <w:rFonts w:ascii="Arial" w:hAnsi="Arial" w:cs="Arial"/>
          <w:sz w:val="20"/>
          <w:szCs w:val="20"/>
        </w:rPr>
        <w:t xml:space="preserve">the date of commencement of this partnership </w:t>
      </w:r>
      <w:proofErr w:type="spellStart"/>
      <w:r w:rsidR="005C4C87">
        <w:rPr>
          <w:rFonts w:ascii="Arial" w:hAnsi="Arial" w:cs="Arial"/>
          <w:sz w:val="20"/>
          <w:szCs w:val="20"/>
        </w:rPr>
        <w:t>up</w:t>
      </w:r>
      <w:r w:rsidRPr="00D355BF">
        <w:rPr>
          <w:rFonts w:ascii="Arial" w:hAnsi="Arial" w:cs="Arial"/>
          <w:sz w:val="20"/>
          <w:szCs w:val="20"/>
        </w:rPr>
        <w:t>to</w:t>
      </w:r>
      <w:proofErr w:type="spellEnd"/>
      <w:r w:rsidRPr="00D355BF">
        <w:rPr>
          <w:rFonts w:ascii="Arial" w:hAnsi="Arial" w:cs="Arial"/>
          <w:sz w:val="20"/>
          <w:szCs w:val="20"/>
        </w:rPr>
        <w:t xml:space="preserve"> </w:t>
      </w:r>
      <w:r w:rsidR="005C4C87">
        <w:rPr>
          <w:rFonts w:ascii="Arial" w:hAnsi="Arial" w:cs="Arial"/>
          <w:sz w:val="20"/>
          <w:szCs w:val="20"/>
        </w:rPr>
        <w:t>upcoming 31</w:t>
      </w:r>
      <w:r w:rsidR="005C4C87" w:rsidRPr="005C4C87">
        <w:rPr>
          <w:rFonts w:ascii="Arial" w:hAnsi="Arial" w:cs="Arial"/>
          <w:sz w:val="20"/>
          <w:szCs w:val="20"/>
          <w:vertAlign w:val="superscript"/>
        </w:rPr>
        <w:t>st</w:t>
      </w:r>
      <w:r w:rsidR="005C4C87">
        <w:rPr>
          <w:rFonts w:ascii="Arial" w:hAnsi="Arial" w:cs="Arial"/>
          <w:sz w:val="20"/>
          <w:szCs w:val="20"/>
        </w:rPr>
        <w:t xml:space="preserve"> March</w:t>
      </w:r>
      <w:r w:rsidRPr="00D355BF">
        <w:rPr>
          <w:rFonts w:ascii="Arial" w:hAnsi="Arial" w:cs="Arial"/>
          <w:sz w:val="20"/>
          <w:szCs w:val="20"/>
        </w:rPr>
        <w:t>. A profit &amp; Loss account and Balance sheet shall be prepared every year after the closure of accounts for that year, reflecting the affairs of the partnership business for the respective accounting year.</w:t>
      </w:r>
    </w:p>
    <w:p w:rsidR="00D355BF" w:rsidRPr="00D355BF" w:rsidRDefault="00D355BF" w:rsidP="00D355BF">
      <w:pPr>
        <w:spacing w:after="0" w:line="264" w:lineRule="auto"/>
        <w:ind w:left="360"/>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all the necessary &amp; proper books of account &amp; vouchers shall be maintained regularly at the Principal place of business. That at the end of each accounting year a Balance Sheet and a Profit &amp; Loss shall be prepared and the Net Profit / Loss shall be ascertained &amp; credited or debited as the case may be, to the </w:t>
      </w:r>
      <w:proofErr w:type="gramStart"/>
      <w:r w:rsidRPr="00D355BF">
        <w:rPr>
          <w:rFonts w:ascii="Arial" w:hAnsi="Arial" w:cs="Arial"/>
          <w:sz w:val="20"/>
          <w:szCs w:val="20"/>
        </w:rPr>
        <w:t>partners</w:t>
      </w:r>
      <w:proofErr w:type="gramEnd"/>
      <w:r w:rsidRPr="00D355BF">
        <w:rPr>
          <w:rFonts w:ascii="Arial" w:hAnsi="Arial" w:cs="Arial"/>
          <w:sz w:val="20"/>
          <w:szCs w:val="20"/>
        </w:rPr>
        <w:t xml:space="preserve"> respective capital accounts. That Balance Sheet &amp; Profit &amp; Loss Account referred to above shall be signed by all the partners in token of their acceptance. Once the accounts are signed by the partners, no dispute shall be raised there after regarding </w:t>
      </w:r>
      <w:proofErr w:type="gramStart"/>
      <w:r w:rsidRPr="00D355BF">
        <w:rPr>
          <w:rFonts w:ascii="Arial" w:hAnsi="Arial" w:cs="Arial"/>
          <w:sz w:val="20"/>
          <w:szCs w:val="20"/>
        </w:rPr>
        <w:t>those account</w:t>
      </w:r>
      <w:proofErr w:type="gramEnd"/>
      <w:r w:rsidRPr="00D355BF">
        <w:rPr>
          <w:rFonts w:ascii="Arial" w:hAnsi="Arial" w:cs="Arial"/>
          <w:sz w:val="20"/>
          <w:szCs w:val="20"/>
        </w:rPr>
        <w:t xml:space="preserve"> by them unless some manifest error is discovered within Three months, whe</w:t>
      </w:r>
      <w:r w:rsidR="005C4C87">
        <w:rPr>
          <w:rFonts w:ascii="Arial" w:hAnsi="Arial" w:cs="Arial"/>
          <w:sz w:val="20"/>
          <w:szCs w:val="20"/>
        </w:rPr>
        <w:t>n such error shall be rectified</w:t>
      </w:r>
      <w:r w:rsidRPr="00D355BF">
        <w:rPr>
          <w:rFonts w:ascii="Arial" w:hAnsi="Arial" w:cs="Arial"/>
          <w:sz w:val="20"/>
          <w:szCs w:val="20"/>
        </w:rPr>
        <w:t>.</w:t>
      </w:r>
      <w:r w:rsidR="005C4C87">
        <w:rPr>
          <w:rFonts w:ascii="Arial" w:hAnsi="Arial" w:cs="Arial"/>
          <w:sz w:val="20"/>
          <w:szCs w:val="20"/>
        </w:rPr>
        <w:t xml:space="preserve"> </w:t>
      </w:r>
      <w:r w:rsidRPr="00D355BF">
        <w:rPr>
          <w:rFonts w:ascii="Arial" w:hAnsi="Arial" w:cs="Arial"/>
          <w:sz w:val="20"/>
          <w:szCs w:val="20"/>
        </w:rPr>
        <w:t>Every partner shall have access to the books of account and the right to inspect the same and also to take notes &amp; copies there from.</w:t>
      </w:r>
    </w:p>
    <w:p w:rsidR="00D355BF" w:rsidRPr="00D355BF" w:rsidRDefault="00D355BF" w:rsidP="00D355BF">
      <w:pPr>
        <w:spacing w:after="0" w:line="264" w:lineRule="auto"/>
        <w:jc w:val="both"/>
        <w:rPr>
          <w:rFonts w:ascii="Arial" w:hAnsi="Arial" w:cs="Arial"/>
          <w:sz w:val="20"/>
          <w:szCs w:val="20"/>
        </w:rPr>
      </w:pPr>
      <w:r w:rsidRPr="00D355BF">
        <w:rPr>
          <w:rFonts w:ascii="Arial" w:hAnsi="Arial" w:cs="Arial"/>
          <w:sz w:val="20"/>
          <w:szCs w:val="20"/>
        </w:rPr>
        <w:t xml:space="preserve">     </w:t>
      </w: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That both parties shall have a right to take part in the conduct of the business, review the working from time to time.</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The partners shall be entitled to modify the  terms relating to  Interest etc. payable to the partners by executing a supplementary deed and  any such deed when executed shall have effect, unless otherwise provided, from the day of the execution of the said deed is executed and the same shall from part of this deed of partnership.</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the partners shall have such drawing accounts as may be agreed upon by them from time to time in anticipation of profits for their use excluding the taxes, if any, on the share of income from the partnership. </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That both partner shall be entitled to be indemnified by the firm in respect of any payment made or liabilities incurred by him in the ordinary course and properly conduct of the business of the firm and in doing such acts in an emergency, for the purpose of protecting the firm from loss or preserving goodwill, as would be done by a person of ordinary prudence, in his own case under similar circumstances and in the event of the failure of the other partners to make payment to such partner of the amount due in that connection within 30 days of the date on which the partner informs the other partners of the expenditure or liabilities incurred by him, interest at the rate 12% P.A. or any other rate as mutually decided , shall be payable to such partner on that amount from the date of his informing to other partners of his having incurred the expenditure or liabilities, for protecting the business or the goodwill of the firm, to the date of the repayment of the amount to him.</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That no partner of the firm shall transfer its interest in the firm either absolutely or by mortgage or by the creation by him of a charge upon such interest without the consent in writing of the other partners and if any partner does that against these provisions, it shall be deemed to have voluntarily retired from the partnership on the date on which the fact of such transfer of his interest becomes known to any other partners or is bought by this to the notice of the other partners.</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insolvency of a partner shall not operate as dissolution of the partnership. </w:t>
      </w:r>
    </w:p>
    <w:p w:rsidR="00D355BF" w:rsidRPr="00D355BF" w:rsidRDefault="00D355BF" w:rsidP="00D355BF">
      <w:pPr>
        <w:pStyle w:val="ListParagraph"/>
        <w:spacing w:after="0" w:line="264" w:lineRule="auto"/>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That in case of any of the Partner desire to retire from Partnership firm, firm shall pay an amount equal to 50% of Goodwil</w:t>
      </w:r>
      <w:r w:rsidRPr="005C4C87">
        <w:rPr>
          <w:rFonts w:ascii="Arial" w:hAnsi="Arial" w:cs="Arial"/>
          <w:sz w:val="20"/>
          <w:szCs w:val="20"/>
        </w:rPr>
        <w:t>l as calculated on the basis of average profit of preceding three complete financial years to the retiri</w:t>
      </w:r>
      <w:r w:rsidRPr="00D355BF">
        <w:rPr>
          <w:rFonts w:ascii="Arial" w:hAnsi="Arial" w:cs="Arial"/>
          <w:sz w:val="20"/>
          <w:szCs w:val="20"/>
        </w:rPr>
        <w:t>ng partner over and above all other Terms &amp; Conditions as stated above.</w:t>
      </w:r>
    </w:p>
    <w:p w:rsidR="00D355BF" w:rsidRPr="00D355BF" w:rsidRDefault="00D355BF" w:rsidP="00D355BF">
      <w:pPr>
        <w:pStyle w:val="ListParagraph"/>
        <w:spacing w:after="0" w:line="264" w:lineRule="auto"/>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That the term of partnership may be varied altered, changed, amended or modified as and when mutually agreed upon amongst the parties to this deed and such variation, alteration, changes, amendment or modification shall be governed by the partnership deed.</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 xml:space="preserve">That in case of any difference of dispute arising between the partners and legal representatives of any partner regarding the business of the partnership firm or in relation to the construction of this partnership, it shall be referred for arbitration in accordance with the provisions of the Indian Arbitration Act 1940, or any other enactment, or legal recourses for the time being enforce or as mutually agreed person to act as arbitrator. </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numPr>
          <w:ilvl w:val="0"/>
          <w:numId w:val="2"/>
        </w:numPr>
        <w:spacing w:after="0" w:line="264" w:lineRule="auto"/>
        <w:jc w:val="both"/>
        <w:rPr>
          <w:rFonts w:ascii="Arial" w:hAnsi="Arial" w:cs="Arial"/>
          <w:sz w:val="20"/>
          <w:szCs w:val="20"/>
        </w:rPr>
      </w:pPr>
      <w:r w:rsidRPr="00D355BF">
        <w:rPr>
          <w:rFonts w:ascii="Arial" w:hAnsi="Arial" w:cs="Arial"/>
          <w:sz w:val="20"/>
          <w:szCs w:val="20"/>
        </w:rPr>
        <w:t>That any matter not provided for in this deed shall be governed by the Indian Partnership Act, 1932 as in force.</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spacing w:after="0" w:line="264" w:lineRule="auto"/>
        <w:jc w:val="both"/>
        <w:rPr>
          <w:rFonts w:ascii="Arial" w:hAnsi="Arial" w:cs="Arial"/>
          <w:sz w:val="20"/>
          <w:szCs w:val="20"/>
        </w:rPr>
      </w:pPr>
      <w:r w:rsidRPr="00D355BF">
        <w:rPr>
          <w:rFonts w:ascii="Arial" w:hAnsi="Arial" w:cs="Arial"/>
          <w:sz w:val="20"/>
          <w:szCs w:val="20"/>
        </w:rPr>
        <w:t xml:space="preserve">IN WITNESS WSHEREOF, the said partners have affixed their respective signature on this deed of partnership in that presence of witnesses on this </w:t>
      </w:r>
      <w:r w:rsidR="005C4C87">
        <w:rPr>
          <w:rFonts w:ascii="Arial" w:hAnsi="Arial" w:cs="Arial"/>
          <w:sz w:val="20"/>
          <w:szCs w:val="20"/>
        </w:rPr>
        <w:t>……………</w:t>
      </w:r>
      <w:r w:rsidR="005C4C87" w:rsidRPr="005C4C87">
        <w:rPr>
          <w:rFonts w:ascii="Arial" w:hAnsi="Arial" w:cs="Arial"/>
          <w:color w:val="FF0000"/>
          <w:sz w:val="20"/>
          <w:szCs w:val="20"/>
        </w:rPr>
        <w:t>2</w:t>
      </w:r>
      <w:r w:rsidR="005C4C87">
        <w:rPr>
          <w:rFonts w:ascii="Arial" w:hAnsi="Arial" w:cs="Arial"/>
          <w:sz w:val="20"/>
          <w:szCs w:val="20"/>
        </w:rPr>
        <w:t>………..</w:t>
      </w:r>
      <w:r w:rsidRPr="00D355BF">
        <w:rPr>
          <w:rFonts w:ascii="Arial" w:hAnsi="Arial" w:cs="Arial"/>
          <w:sz w:val="20"/>
          <w:szCs w:val="20"/>
        </w:rPr>
        <w:t>.</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spacing w:after="0" w:line="264" w:lineRule="auto"/>
        <w:jc w:val="both"/>
        <w:rPr>
          <w:rFonts w:ascii="Arial" w:hAnsi="Arial" w:cs="Arial"/>
          <w:sz w:val="20"/>
          <w:szCs w:val="20"/>
        </w:rPr>
      </w:pPr>
      <w:r w:rsidRPr="00D355BF">
        <w:rPr>
          <w:rFonts w:ascii="Arial" w:hAnsi="Arial" w:cs="Arial"/>
          <w:b/>
          <w:sz w:val="20"/>
          <w:szCs w:val="20"/>
        </w:rPr>
        <w:t>WITNESSES:</w:t>
      </w:r>
      <w:r w:rsidRPr="00D355BF">
        <w:rPr>
          <w:rFonts w:ascii="Arial" w:hAnsi="Arial" w:cs="Arial"/>
          <w:b/>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005C4C87">
        <w:rPr>
          <w:rFonts w:ascii="Arial" w:hAnsi="Arial" w:cs="Arial"/>
          <w:sz w:val="20"/>
          <w:szCs w:val="20"/>
        </w:rPr>
        <w:tab/>
      </w:r>
      <w:r w:rsidRPr="00D355BF">
        <w:rPr>
          <w:rFonts w:ascii="Arial" w:hAnsi="Arial" w:cs="Arial"/>
          <w:b/>
          <w:sz w:val="20"/>
          <w:szCs w:val="20"/>
        </w:rPr>
        <w:t>Signatures of the parties</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spacing w:after="0" w:line="264" w:lineRule="auto"/>
        <w:jc w:val="both"/>
        <w:rPr>
          <w:rFonts w:ascii="Arial" w:hAnsi="Arial" w:cs="Arial"/>
          <w:sz w:val="20"/>
          <w:szCs w:val="20"/>
        </w:rPr>
      </w:pPr>
      <w:r w:rsidRPr="00D355BF">
        <w:rPr>
          <w:rFonts w:ascii="Arial" w:hAnsi="Arial" w:cs="Arial"/>
          <w:sz w:val="20"/>
          <w:szCs w:val="20"/>
        </w:rPr>
        <w:t xml:space="preserve">      1.                                                                                        </w:t>
      </w:r>
    </w:p>
    <w:p w:rsidR="00D355BF" w:rsidRDefault="00D355BF" w:rsidP="00D355BF">
      <w:pPr>
        <w:spacing w:after="0" w:line="264" w:lineRule="auto"/>
        <w:ind w:left="360"/>
        <w:jc w:val="both"/>
        <w:rPr>
          <w:rFonts w:ascii="Arial" w:hAnsi="Arial" w:cs="Arial"/>
          <w:sz w:val="20"/>
          <w:szCs w:val="20"/>
        </w:rPr>
      </w:pP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p>
    <w:p w:rsidR="005C4C87" w:rsidRPr="00D355BF" w:rsidRDefault="005C4C87" w:rsidP="00D355BF">
      <w:pPr>
        <w:spacing w:after="0" w:line="264" w:lineRule="auto"/>
        <w:ind w:left="360"/>
        <w:jc w:val="both"/>
        <w:rPr>
          <w:rFonts w:ascii="Arial" w:hAnsi="Arial" w:cs="Arial"/>
          <w:sz w:val="20"/>
          <w:szCs w:val="20"/>
        </w:rPr>
      </w:pPr>
    </w:p>
    <w:p w:rsidR="00D355BF" w:rsidRPr="00D355BF" w:rsidRDefault="00D355BF" w:rsidP="00D355BF">
      <w:pPr>
        <w:spacing w:after="0" w:line="264" w:lineRule="auto"/>
        <w:ind w:left="360"/>
        <w:jc w:val="both"/>
        <w:rPr>
          <w:rFonts w:ascii="Arial" w:hAnsi="Arial" w:cs="Arial"/>
          <w:sz w:val="20"/>
          <w:szCs w:val="20"/>
        </w:rPr>
      </w:pPr>
      <w:r w:rsidRPr="00D355BF">
        <w:rPr>
          <w:rFonts w:ascii="Arial" w:hAnsi="Arial" w:cs="Arial"/>
          <w:sz w:val="20"/>
          <w:szCs w:val="20"/>
        </w:rPr>
        <w:t xml:space="preserve">                                                                                         </w:t>
      </w:r>
      <w:r w:rsidR="005C4C87">
        <w:rPr>
          <w:rFonts w:ascii="Arial" w:hAnsi="Arial" w:cs="Arial"/>
          <w:sz w:val="20"/>
          <w:szCs w:val="20"/>
        </w:rPr>
        <w:tab/>
      </w:r>
      <w:r w:rsidRPr="00D355BF">
        <w:rPr>
          <w:rFonts w:ascii="Arial" w:hAnsi="Arial" w:cs="Arial"/>
          <w:sz w:val="20"/>
          <w:szCs w:val="20"/>
        </w:rPr>
        <w:t>(</w:t>
      </w:r>
      <w:r w:rsidR="005C4C87">
        <w:rPr>
          <w:rFonts w:ascii="Arial" w:hAnsi="Arial" w:cs="Arial"/>
          <w:b/>
          <w:sz w:val="20"/>
          <w:szCs w:val="20"/>
        </w:rPr>
        <w:t>FIRST PART</w:t>
      </w:r>
      <w:r w:rsidRPr="00D355BF">
        <w:rPr>
          <w:rFonts w:ascii="Arial" w:hAnsi="Arial" w:cs="Arial"/>
          <w:sz w:val="20"/>
          <w:szCs w:val="20"/>
        </w:rPr>
        <w:t>)</w:t>
      </w:r>
    </w:p>
    <w:p w:rsidR="00D355BF" w:rsidRPr="00D355BF" w:rsidRDefault="005C4C87" w:rsidP="00D355BF">
      <w:pPr>
        <w:spacing w:after="0" w:line="264" w:lineRule="auto"/>
        <w:ind w:left="360"/>
        <w:jc w:val="both"/>
        <w:rPr>
          <w:rFonts w:ascii="Arial" w:hAnsi="Arial" w:cs="Arial"/>
          <w:sz w:val="20"/>
          <w:szCs w:val="20"/>
        </w:rPr>
      </w:pPr>
      <w:r w:rsidRPr="00D355BF">
        <w:rPr>
          <w:rFonts w:ascii="Arial" w:hAnsi="Arial" w:cs="Arial"/>
          <w:sz w:val="20"/>
          <w:szCs w:val="20"/>
        </w:rPr>
        <w:t>2</w:t>
      </w:r>
      <w:r>
        <w:rPr>
          <w:rFonts w:ascii="Arial" w:hAnsi="Arial" w:cs="Arial"/>
          <w:sz w:val="20"/>
          <w:szCs w:val="20"/>
        </w:rPr>
        <w:t>.</w:t>
      </w:r>
    </w:p>
    <w:p w:rsidR="00D355BF" w:rsidRDefault="00D355BF" w:rsidP="00D355BF">
      <w:pPr>
        <w:spacing w:after="0" w:line="264" w:lineRule="auto"/>
        <w:ind w:left="360"/>
        <w:jc w:val="both"/>
        <w:rPr>
          <w:rFonts w:ascii="Arial" w:hAnsi="Arial" w:cs="Arial"/>
          <w:sz w:val="20"/>
          <w:szCs w:val="20"/>
        </w:rPr>
      </w:pPr>
    </w:p>
    <w:p w:rsidR="005C4C87" w:rsidRPr="00D355BF" w:rsidRDefault="005C4C87" w:rsidP="00D355BF">
      <w:pPr>
        <w:spacing w:after="0" w:line="264" w:lineRule="auto"/>
        <w:ind w:left="360"/>
        <w:jc w:val="both"/>
        <w:rPr>
          <w:rFonts w:ascii="Arial" w:hAnsi="Arial" w:cs="Arial"/>
          <w:sz w:val="20"/>
          <w:szCs w:val="20"/>
        </w:rPr>
      </w:pPr>
    </w:p>
    <w:p w:rsidR="00D355BF" w:rsidRPr="00D355BF" w:rsidRDefault="00D355BF" w:rsidP="00D355BF">
      <w:pPr>
        <w:spacing w:after="0" w:line="264" w:lineRule="auto"/>
        <w:ind w:left="360"/>
        <w:jc w:val="both"/>
        <w:rPr>
          <w:rFonts w:ascii="Arial" w:hAnsi="Arial" w:cs="Arial"/>
          <w:sz w:val="20"/>
          <w:szCs w:val="20"/>
        </w:rPr>
      </w:pPr>
    </w:p>
    <w:p w:rsidR="00D355BF" w:rsidRPr="00D355BF" w:rsidRDefault="00D355BF" w:rsidP="00D355BF">
      <w:pPr>
        <w:spacing w:after="0" w:line="264" w:lineRule="auto"/>
        <w:ind w:left="360"/>
        <w:jc w:val="both"/>
        <w:rPr>
          <w:rFonts w:ascii="Arial" w:hAnsi="Arial" w:cs="Arial"/>
          <w:sz w:val="20"/>
          <w:szCs w:val="20"/>
        </w:rPr>
      </w:pP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p>
    <w:p w:rsidR="00D355BF" w:rsidRPr="00D355BF" w:rsidRDefault="00D355BF" w:rsidP="00D355BF">
      <w:pPr>
        <w:spacing w:after="0" w:line="264" w:lineRule="auto"/>
        <w:jc w:val="both"/>
        <w:rPr>
          <w:rFonts w:ascii="Arial" w:hAnsi="Arial" w:cs="Arial"/>
          <w:sz w:val="20"/>
          <w:szCs w:val="20"/>
        </w:rPr>
      </w:pP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r>
      <w:r w:rsidRPr="00D355BF">
        <w:rPr>
          <w:rFonts w:ascii="Arial" w:hAnsi="Arial" w:cs="Arial"/>
          <w:sz w:val="20"/>
          <w:szCs w:val="20"/>
        </w:rPr>
        <w:tab/>
        <w:t>(</w:t>
      </w:r>
      <w:r w:rsidR="005C4C87">
        <w:rPr>
          <w:rFonts w:ascii="Arial" w:hAnsi="Arial" w:cs="Arial"/>
          <w:b/>
          <w:sz w:val="20"/>
          <w:szCs w:val="20"/>
        </w:rPr>
        <w:t>SECOND PART</w:t>
      </w:r>
      <w:r w:rsidRPr="00D355BF">
        <w:rPr>
          <w:rFonts w:ascii="Arial" w:hAnsi="Arial" w:cs="Arial"/>
          <w:sz w:val="20"/>
          <w:szCs w:val="20"/>
        </w:rPr>
        <w:t>)</w:t>
      </w: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spacing w:after="0" w:line="264" w:lineRule="auto"/>
        <w:jc w:val="both"/>
        <w:rPr>
          <w:rFonts w:ascii="Arial" w:hAnsi="Arial" w:cs="Arial"/>
          <w:sz w:val="20"/>
          <w:szCs w:val="20"/>
        </w:rPr>
      </w:pPr>
    </w:p>
    <w:p w:rsidR="00D355BF" w:rsidRPr="00D355BF" w:rsidRDefault="00D355BF" w:rsidP="00D355BF">
      <w:pPr>
        <w:widowControl w:val="0"/>
        <w:autoSpaceDE w:val="0"/>
        <w:autoSpaceDN w:val="0"/>
        <w:adjustRightInd w:val="0"/>
        <w:spacing w:after="0" w:line="264" w:lineRule="auto"/>
        <w:ind w:left="3060"/>
        <w:rPr>
          <w:rFonts w:ascii="Arial" w:hAnsi="Arial" w:cs="Arial"/>
          <w:b/>
          <w:bCs/>
          <w:sz w:val="20"/>
          <w:szCs w:val="20"/>
        </w:rPr>
      </w:pPr>
    </w:p>
    <w:p w:rsidR="00D355BF" w:rsidRPr="00D355BF" w:rsidRDefault="00D355BF" w:rsidP="005C4C87">
      <w:pPr>
        <w:widowControl w:val="0"/>
        <w:autoSpaceDE w:val="0"/>
        <w:autoSpaceDN w:val="0"/>
        <w:adjustRightInd w:val="0"/>
        <w:spacing w:after="0" w:line="264" w:lineRule="auto"/>
        <w:rPr>
          <w:rFonts w:ascii="Arial" w:hAnsi="Arial" w:cs="Arial"/>
          <w:b/>
          <w:bCs/>
          <w:sz w:val="20"/>
          <w:szCs w:val="20"/>
        </w:rPr>
      </w:pPr>
    </w:p>
    <w:sectPr w:rsidR="00D355BF" w:rsidRPr="00D355BF" w:rsidSect="00AA6E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C87" w:rsidRDefault="005C4C87" w:rsidP="00F72E65">
      <w:pPr>
        <w:spacing w:after="0" w:line="240" w:lineRule="auto"/>
      </w:pPr>
      <w:r>
        <w:separator/>
      </w:r>
    </w:p>
  </w:endnote>
  <w:endnote w:type="continuationSeparator" w:id="0">
    <w:p w:rsidR="005C4C87" w:rsidRDefault="005C4C87" w:rsidP="00F72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C87" w:rsidRDefault="005C4C87" w:rsidP="00F72E65">
      <w:pPr>
        <w:spacing w:after="0" w:line="240" w:lineRule="auto"/>
      </w:pPr>
      <w:r>
        <w:separator/>
      </w:r>
    </w:p>
  </w:footnote>
  <w:footnote w:type="continuationSeparator" w:id="0">
    <w:p w:rsidR="005C4C87" w:rsidRDefault="005C4C87" w:rsidP="00F72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0000153C"/>
    <w:lvl w:ilvl="0" w:tplc="00007E87">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E42743"/>
    <w:multiLevelType w:val="hybridMultilevel"/>
    <w:tmpl w:val="3D148A06"/>
    <w:lvl w:ilvl="0" w:tplc="4ED49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A7D1A"/>
    <w:multiLevelType w:val="hybridMultilevel"/>
    <w:tmpl w:val="090216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F72E65"/>
    <w:rsid w:val="000372D0"/>
    <w:rsid w:val="002626F5"/>
    <w:rsid w:val="005C4C87"/>
    <w:rsid w:val="006919D0"/>
    <w:rsid w:val="0078109E"/>
    <w:rsid w:val="007A2F1F"/>
    <w:rsid w:val="00984063"/>
    <w:rsid w:val="00AA6E33"/>
    <w:rsid w:val="00AF4058"/>
    <w:rsid w:val="00B5274A"/>
    <w:rsid w:val="00BB0C89"/>
    <w:rsid w:val="00C36EBA"/>
    <w:rsid w:val="00D355BF"/>
    <w:rsid w:val="00DB0EB3"/>
    <w:rsid w:val="00DF2643"/>
    <w:rsid w:val="00F72E65"/>
    <w:rsid w:val="00FE08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33"/>
  </w:style>
  <w:style w:type="paragraph" w:styleId="Heading1">
    <w:name w:val="heading 1"/>
    <w:basedOn w:val="Normal"/>
    <w:next w:val="Normal"/>
    <w:link w:val="Heading1Char"/>
    <w:qFormat/>
    <w:rsid w:val="00D355BF"/>
    <w:pPr>
      <w:keepNext/>
      <w:spacing w:after="0" w:line="240" w:lineRule="auto"/>
      <w:jc w:val="both"/>
      <w:outlineLvl w:val="0"/>
    </w:pPr>
    <w:rPr>
      <w:rFonts w:ascii="Times New Roman" w:eastAsia="Times New Roman" w:hAnsi="Times New Roman" w:cs="Times New Roman"/>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65"/>
    <w:pPr>
      <w:ind w:left="720"/>
      <w:contextualSpacing/>
    </w:pPr>
  </w:style>
  <w:style w:type="paragraph" w:styleId="Header">
    <w:name w:val="header"/>
    <w:basedOn w:val="Normal"/>
    <w:link w:val="HeaderChar"/>
    <w:uiPriority w:val="99"/>
    <w:semiHidden/>
    <w:unhideWhenUsed/>
    <w:rsid w:val="00F72E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E65"/>
  </w:style>
  <w:style w:type="paragraph" w:styleId="Footer">
    <w:name w:val="footer"/>
    <w:basedOn w:val="Normal"/>
    <w:link w:val="FooterChar"/>
    <w:uiPriority w:val="99"/>
    <w:semiHidden/>
    <w:unhideWhenUsed/>
    <w:rsid w:val="00F72E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E65"/>
  </w:style>
  <w:style w:type="table" w:styleId="TableGrid">
    <w:name w:val="Table Grid"/>
    <w:basedOn w:val="TableNormal"/>
    <w:uiPriority w:val="59"/>
    <w:rsid w:val="006919D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55BF"/>
    <w:rPr>
      <w:rFonts w:ascii="Times New Roman" w:eastAsia="Times New Roman" w:hAnsi="Times New Roman" w:cs="Times New Roman"/>
      <w:b/>
      <w:sz w:val="23"/>
      <w:szCs w:val="23"/>
    </w:rPr>
  </w:style>
</w:styles>
</file>

<file path=word/webSettings.xml><?xml version="1.0" encoding="utf-8"?>
<w:webSettings xmlns:r="http://schemas.openxmlformats.org/officeDocument/2006/relationships" xmlns:w="http://schemas.openxmlformats.org/wordprocessingml/2006/main">
  <w:divs>
    <w:div w:id="1727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8CEA-39BD-43BF-B9BC-BD2716D5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1441</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NOW THIS DEED WITNESSETH AS UNDER: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Oswal</cp:lastModifiedBy>
  <cp:revision>8</cp:revision>
  <dcterms:created xsi:type="dcterms:W3CDTF">2016-02-27T07:01:00Z</dcterms:created>
  <dcterms:modified xsi:type="dcterms:W3CDTF">2016-04-01T09:42:00Z</dcterms:modified>
</cp:coreProperties>
</file>