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FE6" w:rsidRDefault="0066552B">
      <w:r>
        <w:t>Preamble</w:t>
      </w:r>
      <w:r w:rsidR="009559B3">
        <w:t xml:space="preserve"> </w:t>
      </w:r>
      <w:r w:rsidR="009559B3">
        <w:tab/>
      </w:r>
      <w:r w:rsidR="009559B3">
        <w:tab/>
      </w:r>
      <w:r w:rsidR="009559B3">
        <w:tab/>
      </w:r>
      <w:r w:rsidR="009559B3">
        <w:tab/>
      </w:r>
      <w:r w:rsidR="009559B3">
        <w:tab/>
      </w:r>
      <w:r w:rsidR="009559B3">
        <w:tab/>
      </w:r>
      <w:r w:rsidR="009559B3">
        <w:tab/>
      </w:r>
      <w:r w:rsidR="009559B3">
        <w:tab/>
      </w:r>
      <w:r w:rsidR="009559B3">
        <w:tab/>
        <w:t>10.21.2019</w:t>
      </w:r>
    </w:p>
    <w:p w:rsidR="0066552B" w:rsidRDefault="0066552B">
      <w:r>
        <w:t>Article __ Savings Provision</w:t>
      </w:r>
      <w:r w:rsidR="009559B3">
        <w:tab/>
      </w:r>
      <w:r w:rsidR="009559B3">
        <w:tab/>
      </w:r>
      <w:r w:rsidR="009559B3">
        <w:tab/>
      </w:r>
      <w:r w:rsidR="009559B3">
        <w:tab/>
      </w:r>
      <w:r w:rsidR="009559B3">
        <w:tab/>
      </w:r>
      <w:r w:rsidR="009559B3">
        <w:tab/>
      </w:r>
      <w:r w:rsidR="009559B3">
        <w:tab/>
        <w:t>10.21.2019</w:t>
      </w:r>
    </w:p>
    <w:p w:rsidR="0066552B" w:rsidRDefault="0066552B">
      <w:r>
        <w:t>Article I Recognition</w:t>
      </w:r>
      <w:r w:rsidR="009559B3">
        <w:tab/>
      </w:r>
      <w:r w:rsidR="009559B3">
        <w:tab/>
      </w:r>
      <w:r w:rsidR="009559B3">
        <w:tab/>
      </w:r>
      <w:r w:rsidR="009559B3">
        <w:tab/>
      </w:r>
      <w:r w:rsidR="009559B3">
        <w:tab/>
      </w:r>
      <w:r w:rsidR="009559B3">
        <w:tab/>
      </w:r>
      <w:r w:rsidR="009559B3">
        <w:tab/>
      </w:r>
      <w:r w:rsidR="009559B3">
        <w:tab/>
        <w:t>10.21.2019</w:t>
      </w:r>
    </w:p>
    <w:p w:rsidR="0066552B" w:rsidRDefault="0066552B">
      <w:r>
        <w:t>Article II Non-Discrimination</w:t>
      </w:r>
      <w:r w:rsidR="009559B3">
        <w:tab/>
      </w:r>
      <w:r w:rsidR="009559B3">
        <w:tab/>
      </w:r>
      <w:r w:rsidR="009559B3">
        <w:tab/>
      </w:r>
      <w:r w:rsidR="009559B3">
        <w:tab/>
      </w:r>
      <w:r w:rsidR="009559B3">
        <w:tab/>
      </w:r>
      <w:r w:rsidR="009559B3">
        <w:tab/>
      </w:r>
      <w:r w:rsidR="009559B3">
        <w:tab/>
        <w:t>10.21.2019</w:t>
      </w:r>
    </w:p>
    <w:p w:rsidR="0066552B" w:rsidRDefault="0066552B">
      <w:r w:rsidRPr="009559B3">
        <w:rPr>
          <w:b/>
        </w:rPr>
        <w:t>Article III</w:t>
      </w:r>
      <w:r w:rsidR="009559B3" w:rsidRPr="009559B3">
        <w:rPr>
          <w:b/>
        </w:rPr>
        <w:t xml:space="preserve"> Working Hours and Calendars</w:t>
      </w:r>
      <w:r w:rsidR="009559B3">
        <w:tab/>
      </w:r>
      <w:r w:rsidR="009559B3">
        <w:tab/>
      </w:r>
      <w:r w:rsidR="009559B3">
        <w:tab/>
      </w:r>
      <w:r w:rsidR="009559B3">
        <w:tab/>
      </w:r>
      <w:r w:rsidR="009559B3">
        <w:tab/>
      </w:r>
      <w:r w:rsidR="009559B3" w:rsidRPr="009559B3">
        <w:rPr>
          <w:b/>
        </w:rPr>
        <w:t>11.21.2019</w:t>
      </w:r>
      <w:r w:rsidR="009559B3">
        <w:rPr>
          <w:b/>
        </w:rPr>
        <w:t xml:space="preserve"> (ratified)</w:t>
      </w:r>
    </w:p>
    <w:p w:rsidR="0066552B" w:rsidRDefault="0066552B">
      <w:r>
        <w:t>Article IV Assignments, Resignations, Transfers, Filling of Vacancies</w:t>
      </w:r>
      <w:r w:rsidR="009559B3">
        <w:tab/>
        <w:t>1.22.2020</w:t>
      </w:r>
      <w:r w:rsidR="00101489">
        <w:t>, 1.19.2020</w:t>
      </w:r>
    </w:p>
    <w:p w:rsidR="0066552B" w:rsidRDefault="0066552B">
      <w:r>
        <w:t>Article V Class Size</w:t>
      </w:r>
      <w:r w:rsidR="009559B3">
        <w:tab/>
      </w:r>
      <w:r w:rsidR="009559B3">
        <w:tab/>
      </w:r>
      <w:r w:rsidR="009559B3">
        <w:tab/>
      </w:r>
      <w:r w:rsidR="009559B3">
        <w:tab/>
      </w:r>
      <w:r w:rsidR="009559B3">
        <w:tab/>
      </w:r>
      <w:r w:rsidR="009559B3">
        <w:tab/>
      </w:r>
      <w:r w:rsidR="009559B3">
        <w:tab/>
      </w:r>
      <w:r w:rsidR="009559B3">
        <w:tab/>
        <w:t>1.22.2020</w:t>
      </w:r>
    </w:p>
    <w:p w:rsidR="0066552B" w:rsidRDefault="0066552B">
      <w:r>
        <w:t>Article VI Safety</w:t>
      </w:r>
      <w:r w:rsidR="00101489">
        <w:tab/>
      </w:r>
      <w:r w:rsidR="00101489">
        <w:tab/>
      </w:r>
      <w:r w:rsidR="00101489">
        <w:tab/>
      </w:r>
      <w:r w:rsidR="00101489">
        <w:tab/>
      </w:r>
      <w:r w:rsidR="00101489">
        <w:tab/>
      </w:r>
      <w:r w:rsidR="00101489">
        <w:tab/>
      </w:r>
      <w:r w:rsidR="00101489">
        <w:tab/>
      </w:r>
      <w:r w:rsidR="00101489">
        <w:tab/>
        <w:t>1.22.2020</w:t>
      </w:r>
    </w:p>
    <w:p w:rsidR="0066552B" w:rsidRDefault="0066552B">
      <w:r>
        <w:t>Article VII Pupil Discipline</w:t>
      </w:r>
      <w:r w:rsidR="00101489">
        <w:tab/>
      </w:r>
      <w:r w:rsidR="00101489">
        <w:tab/>
      </w:r>
      <w:r w:rsidR="00101489">
        <w:tab/>
      </w:r>
      <w:r w:rsidR="00101489">
        <w:tab/>
      </w:r>
      <w:r w:rsidR="00101489">
        <w:tab/>
      </w:r>
      <w:r w:rsidR="00101489">
        <w:tab/>
      </w:r>
      <w:r w:rsidR="00101489">
        <w:tab/>
        <w:t>2.19.2020</w:t>
      </w:r>
    </w:p>
    <w:p w:rsidR="0066552B" w:rsidRDefault="0066552B">
      <w:r>
        <w:t>Article VIII Evaluations</w:t>
      </w:r>
      <w:r w:rsidR="00101489">
        <w:tab/>
      </w:r>
      <w:r w:rsidR="00101489">
        <w:tab/>
      </w:r>
      <w:r w:rsidR="00101489">
        <w:tab/>
      </w:r>
      <w:r w:rsidR="00101489">
        <w:tab/>
      </w:r>
      <w:r w:rsidR="00101489">
        <w:tab/>
      </w:r>
      <w:r w:rsidR="00101489">
        <w:tab/>
      </w:r>
      <w:r w:rsidR="00101489">
        <w:tab/>
        <w:t>2.19.2020</w:t>
      </w:r>
    </w:p>
    <w:p w:rsidR="0066552B" w:rsidRDefault="0066552B">
      <w:r>
        <w:t>Article IX Peer Assistance Review Program</w:t>
      </w:r>
      <w:r w:rsidR="009559B3">
        <w:tab/>
      </w:r>
      <w:r w:rsidR="009559B3">
        <w:tab/>
      </w:r>
      <w:r w:rsidR="009559B3">
        <w:tab/>
      </w:r>
      <w:r w:rsidR="009559B3">
        <w:tab/>
      </w:r>
      <w:r w:rsidR="009559B3">
        <w:tab/>
        <w:t>1.22.2020</w:t>
      </w:r>
      <w:r w:rsidR="008475A9">
        <w:t xml:space="preserve"> (no change)</w:t>
      </w:r>
    </w:p>
    <w:p w:rsidR="0066552B" w:rsidRDefault="0066552B">
      <w:r>
        <w:t xml:space="preserve">Article X Personnel Files </w:t>
      </w:r>
      <w:r w:rsidR="009559B3">
        <w:tab/>
      </w:r>
      <w:r w:rsidR="009559B3">
        <w:tab/>
      </w:r>
      <w:r w:rsidR="009559B3">
        <w:tab/>
      </w:r>
      <w:r w:rsidR="009559B3">
        <w:tab/>
      </w:r>
      <w:r w:rsidR="009559B3">
        <w:tab/>
      </w:r>
      <w:r w:rsidR="009559B3">
        <w:tab/>
      </w:r>
      <w:r w:rsidR="009559B3">
        <w:tab/>
        <w:t>1.22.2020</w:t>
      </w:r>
      <w:r w:rsidR="00101489">
        <w:t>, 2.19.2020</w:t>
      </w:r>
    </w:p>
    <w:p w:rsidR="0066552B" w:rsidRDefault="0066552B">
      <w:r>
        <w:t>Article XI Leaves</w:t>
      </w:r>
      <w:r w:rsidR="00E031FE">
        <w:tab/>
      </w:r>
      <w:r w:rsidR="00E031FE">
        <w:tab/>
      </w:r>
      <w:r w:rsidR="00E031FE">
        <w:tab/>
      </w:r>
      <w:r w:rsidR="00E031FE">
        <w:tab/>
      </w:r>
      <w:r w:rsidR="00E031FE">
        <w:tab/>
      </w:r>
      <w:r w:rsidR="00E031FE">
        <w:tab/>
      </w:r>
      <w:r w:rsidR="00E031FE">
        <w:tab/>
      </w:r>
      <w:r w:rsidR="00E031FE">
        <w:tab/>
      </w:r>
      <w:r w:rsidR="00284B85">
        <w:t>4.30.2020</w:t>
      </w:r>
    </w:p>
    <w:p w:rsidR="0066552B" w:rsidRDefault="0066552B">
      <w:r>
        <w:t>Article XII Grievance Procedure</w:t>
      </w:r>
      <w:r w:rsidR="00101489">
        <w:tab/>
      </w:r>
      <w:r w:rsidR="00101489">
        <w:tab/>
      </w:r>
      <w:r w:rsidR="00101489">
        <w:tab/>
      </w:r>
      <w:r w:rsidR="00101489">
        <w:tab/>
      </w:r>
      <w:r w:rsidR="00101489">
        <w:tab/>
      </w:r>
      <w:r w:rsidR="00101489">
        <w:tab/>
        <w:t>2.19.2020</w:t>
      </w:r>
    </w:p>
    <w:p w:rsidR="0066552B" w:rsidRDefault="0066552B">
      <w:r>
        <w:t>Article XIII Association Rights</w:t>
      </w:r>
      <w:r w:rsidR="009559B3">
        <w:tab/>
      </w:r>
      <w:r w:rsidR="009559B3">
        <w:tab/>
      </w:r>
      <w:r w:rsidR="009559B3">
        <w:tab/>
      </w:r>
      <w:r w:rsidR="009559B3">
        <w:tab/>
      </w:r>
      <w:r w:rsidR="009559B3">
        <w:tab/>
      </w:r>
      <w:r w:rsidR="009559B3">
        <w:tab/>
        <w:t>10.21.2019</w:t>
      </w:r>
    </w:p>
    <w:p w:rsidR="0066552B" w:rsidRDefault="0066552B">
      <w:r>
        <w:t>Article XIV Payroll Deductions</w:t>
      </w:r>
      <w:r w:rsidR="00101489">
        <w:tab/>
      </w:r>
      <w:r w:rsidR="00101489">
        <w:tab/>
      </w:r>
      <w:r w:rsidR="00101489">
        <w:tab/>
      </w:r>
      <w:r w:rsidR="00101489">
        <w:tab/>
      </w:r>
      <w:r w:rsidR="00101489">
        <w:tab/>
      </w:r>
      <w:r w:rsidR="00101489">
        <w:tab/>
        <w:t>2.19.2020</w:t>
      </w:r>
    </w:p>
    <w:p w:rsidR="0066552B" w:rsidRDefault="0066552B">
      <w:r>
        <w:t>Article XV District Rights</w:t>
      </w:r>
      <w:r w:rsidR="009559B3">
        <w:tab/>
      </w:r>
      <w:r w:rsidR="009559B3">
        <w:tab/>
      </w:r>
      <w:r w:rsidR="009559B3">
        <w:tab/>
      </w:r>
      <w:r w:rsidR="009559B3">
        <w:tab/>
      </w:r>
      <w:r w:rsidR="009559B3">
        <w:tab/>
      </w:r>
      <w:r w:rsidR="009559B3">
        <w:tab/>
      </w:r>
      <w:r w:rsidR="009559B3">
        <w:tab/>
        <w:t>10.21.2019</w:t>
      </w:r>
    </w:p>
    <w:p w:rsidR="0066552B" w:rsidRDefault="0066552B">
      <w:r>
        <w:t>Article XVI Salary Schedules</w:t>
      </w:r>
      <w:r w:rsidR="00C9464D">
        <w:tab/>
      </w:r>
      <w:r w:rsidR="00C9464D">
        <w:tab/>
      </w:r>
      <w:r w:rsidR="00C9464D">
        <w:tab/>
      </w:r>
      <w:r w:rsidR="00C9464D">
        <w:tab/>
      </w:r>
      <w:r w:rsidR="00C9464D">
        <w:tab/>
      </w:r>
      <w:r w:rsidR="00C9464D">
        <w:tab/>
      </w:r>
      <w:r w:rsidR="00C9464D">
        <w:tab/>
      </w:r>
      <w:r w:rsidR="00284B85">
        <w:t>4.30.2020</w:t>
      </w:r>
    </w:p>
    <w:p w:rsidR="0066552B" w:rsidRDefault="0066552B">
      <w:r>
        <w:t>Article XVII Insurances and Benefits</w:t>
      </w:r>
      <w:r w:rsidR="00C9464D">
        <w:tab/>
      </w:r>
      <w:r w:rsidR="00C9464D">
        <w:tab/>
      </w:r>
      <w:r w:rsidR="00C9464D">
        <w:tab/>
      </w:r>
      <w:r w:rsidR="00C9464D">
        <w:tab/>
      </w:r>
      <w:r w:rsidR="00C9464D">
        <w:tab/>
      </w:r>
      <w:r w:rsidR="00C9464D">
        <w:tab/>
      </w:r>
      <w:r w:rsidR="00284B85">
        <w:t>4.30.2020 (no change)</w:t>
      </w:r>
      <w:bookmarkStart w:id="0" w:name="_GoBack"/>
      <w:bookmarkEnd w:id="0"/>
    </w:p>
    <w:p w:rsidR="0066552B" w:rsidRDefault="0066552B">
      <w:r>
        <w:t>Article XVIII Complaint Procedures for the Public</w:t>
      </w:r>
      <w:r w:rsidR="00E031FE">
        <w:tab/>
      </w:r>
      <w:r w:rsidR="00E031FE">
        <w:tab/>
      </w:r>
      <w:r w:rsidR="00E031FE">
        <w:tab/>
      </w:r>
      <w:r w:rsidR="00E031FE">
        <w:tab/>
      </w:r>
      <w:r w:rsidR="00284B85">
        <w:t>4.30.2020</w:t>
      </w:r>
    </w:p>
    <w:p w:rsidR="0066552B" w:rsidRDefault="0066552B">
      <w:r>
        <w:t>Article XIX Stipulations of Agreement</w:t>
      </w:r>
      <w:r w:rsidR="00E031FE">
        <w:tab/>
      </w:r>
      <w:r w:rsidR="00E031FE">
        <w:tab/>
      </w:r>
      <w:r w:rsidR="00E031FE">
        <w:tab/>
      </w:r>
      <w:r w:rsidR="00E031FE">
        <w:tab/>
      </w:r>
      <w:r w:rsidR="00E031FE">
        <w:tab/>
      </w:r>
      <w:r w:rsidR="00284B85">
        <w:t>4.30.2020</w:t>
      </w:r>
    </w:p>
    <w:p w:rsidR="0066552B" w:rsidRDefault="0066552B">
      <w:r>
        <w:t xml:space="preserve">Article XX Procedures to Implement Education Code Section </w:t>
      </w:r>
      <w:proofErr w:type="gramStart"/>
      <w:r>
        <w:t>44948.3</w:t>
      </w:r>
      <w:r w:rsidR="00690415">
        <w:tab/>
        <w:t>1.22.2020</w:t>
      </w:r>
      <w:r w:rsidR="00101489">
        <w:t>, 2.19.2020</w:t>
      </w:r>
      <w:proofErr w:type="gramEnd"/>
    </w:p>
    <w:p w:rsidR="0066552B" w:rsidRDefault="0066552B">
      <w:r>
        <w:t>Article XXI Professional Growth</w:t>
      </w:r>
      <w:r w:rsidR="008475A9">
        <w:tab/>
      </w:r>
      <w:r w:rsidR="008475A9">
        <w:tab/>
      </w:r>
      <w:r w:rsidR="008475A9">
        <w:tab/>
      </w:r>
      <w:r w:rsidR="008475A9">
        <w:tab/>
      </w:r>
      <w:r w:rsidR="008475A9">
        <w:tab/>
      </w:r>
      <w:r w:rsidR="008475A9">
        <w:tab/>
        <w:t>1.22.2020 (remove)</w:t>
      </w:r>
    </w:p>
    <w:p w:rsidR="0066552B" w:rsidRDefault="0066552B">
      <w:r>
        <w:t>Article XXII Job Sharing</w:t>
      </w:r>
      <w:r w:rsidR="008475A9">
        <w:tab/>
      </w:r>
      <w:r w:rsidR="008475A9">
        <w:tab/>
      </w:r>
      <w:r w:rsidR="008475A9">
        <w:tab/>
      </w:r>
      <w:r w:rsidR="008475A9">
        <w:tab/>
      </w:r>
      <w:r w:rsidR="008475A9">
        <w:tab/>
      </w:r>
      <w:r w:rsidR="008475A9">
        <w:tab/>
      </w:r>
      <w:r w:rsidR="008475A9">
        <w:tab/>
        <w:t>1.22.2020</w:t>
      </w:r>
    </w:p>
    <w:p w:rsidR="0066552B" w:rsidRDefault="0066552B">
      <w:r>
        <w:t>Article XXIII Site Based Decision Making</w:t>
      </w:r>
      <w:r w:rsidR="00101489">
        <w:tab/>
      </w:r>
      <w:r w:rsidR="00101489">
        <w:tab/>
      </w:r>
      <w:r w:rsidR="00101489">
        <w:tab/>
      </w:r>
      <w:r w:rsidR="00101489">
        <w:tab/>
      </w:r>
      <w:r w:rsidR="00101489">
        <w:tab/>
        <w:t>2.19.2020</w:t>
      </w:r>
    </w:p>
    <w:sectPr w:rsidR="006655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52B"/>
    <w:rsid w:val="00101489"/>
    <w:rsid w:val="00284B85"/>
    <w:rsid w:val="004A66D2"/>
    <w:rsid w:val="0066552B"/>
    <w:rsid w:val="00690415"/>
    <w:rsid w:val="006B38C4"/>
    <w:rsid w:val="00835FE6"/>
    <w:rsid w:val="008475A9"/>
    <w:rsid w:val="009559B3"/>
    <w:rsid w:val="00C9464D"/>
    <w:rsid w:val="00E03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Cathy Lasure</dc:creator>
  <cp:lastModifiedBy>Cathy Lasure</cp:lastModifiedBy>
  <cp:revision>10</cp:revision>
  <cp:lastPrinted>2020-01-14T21:23:00Z</cp:lastPrinted>
  <dcterms:created xsi:type="dcterms:W3CDTF">2020-01-14T20:34:00Z</dcterms:created>
  <dcterms:modified xsi:type="dcterms:W3CDTF">2020-05-01T19:33:00Z</dcterms:modified>
</cp:coreProperties>
</file>