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59" w:rsidRDefault="00670A49">
      <w:pPr>
        <w:rPr>
          <w:sz w:val="48"/>
          <w:szCs w:val="48"/>
        </w:rPr>
      </w:pPr>
      <w:r w:rsidRPr="00670A49">
        <w:rPr>
          <w:sz w:val="48"/>
          <w:szCs w:val="48"/>
        </w:rPr>
        <w:t>ENV 300 Intro to Environmental Sciences</w:t>
      </w:r>
    </w:p>
    <w:p w:rsidR="00670A49" w:rsidRDefault="00670A49">
      <w:pPr>
        <w:rPr>
          <w:rFonts w:ascii="Verdana" w:hAnsi="Verdana"/>
          <w:color w:val="000000"/>
        </w:rPr>
      </w:pPr>
      <w:r>
        <w:rPr>
          <w:sz w:val="24"/>
          <w:szCs w:val="24"/>
        </w:rPr>
        <w:t xml:space="preserve">Course Description: </w:t>
      </w:r>
      <w:r>
        <w:rPr>
          <w:rFonts w:ascii="Verdana" w:hAnsi="Verdana"/>
          <w:color w:val="000000"/>
        </w:rPr>
        <w:t xml:space="preserve">A one semester lecture and laboratory course for students interested in minor concentration in environmental science. The primary purpose of the course is to introduce students to the biological, chemical, political, economic and cultural factors that affect the environment, and the interaction of these factors with the ecosystem concepts of nature. </w:t>
      </w:r>
      <w:r>
        <w:rPr>
          <w:rFonts w:ascii="Verdana" w:hAnsi="Verdana"/>
          <w:color w:val="000000"/>
        </w:rPr>
        <w:br/>
        <w:t>4.000 Credit hours</w:t>
      </w:r>
    </w:p>
    <w:p w:rsidR="00B66265" w:rsidRPr="002A7637" w:rsidRDefault="00B66265">
      <w:pPr>
        <w:rPr>
          <w:color w:val="000000"/>
          <w:sz w:val="24"/>
          <w:szCs w:val="24"/>
        </w:rPr>
      </w:pPr>
      <w:r w:rsidRPr="002A7637">
        <w:rPr>
          <w:color w:val="000000"/>
          <w:sz w:val="24"/>
          <w:szCs w:val="24"/>
        </w:rPr>
        <w:t xml:space="preserve">Book: </w:t>
      </w:r>
      <w:r w:rsidR="002A7637" w:rsidRPr="002A7637">
        <w:rPr>
          <w:sz w:val="24"/>
          <w:szCs w:val="24"/>
        </w:rPr>
        <w:t xml:space="preserve">Cunningham, W, Cunningham, M, </w:t>
      </w:r>
      <w:proofErr w:type="spellStart"/>
      <w:r w:rsidR="002A7637" w:rsidRPr="002A7637">
        <w:rPr>
          <w:sz w:val="24"/>
          <w:szCs w:val="24"/>
        </w:rPr>
        <w:t>Saigo</w:t>
      </w:r>
      <w:proofErr w:type="spellEnd"/>
      <w:r w:rsidR="002A7637" w:rsidRPr="002A7637">
        <w:rPr>
          <w:sz w:val="24"/>
          <w:szCs w:val="24"/>
        </w:rPr>
        <w:t>, B, Environmental Science, A global concern, Ninth edition, McGraw-Hill Higher Education Publishers, 2007</w:t>
      </w:r>
    </w:p>
    <w:p w:rsidR="00670A49" w:rsidRDefault="00B66265">
      <w:pPr>
        <w:rPr>
          <w:rFonts w:ascii="Verdana" w:hAnsi="Verdana"/>
          <w:color w:val="000000"/>
        </w:rPr>
      </w:pPr>
      <w:r>
        <w:rPr>
          <w:rFonts w:ascii="Verdana" w:hAnsi="Verdana"/>
          <w:color w:val="000000"/>
        </w:rPr>
        <w:t>Potential Field Trips: Aquaponics, US Silica Mines, Three Rivers Landfill</w:t>
      </w:r>
      <w:r w:rsidR="00280912">
        <w:rPr>
          <w:rFonts w:ascii="Verdana" w:hAnsi="Verdana"/>
          <w:color w:val="000000"/>
        </w:rPr>
        <w:t xml:space="preserve">, </w:t>
      </w:r>
      <w:proofErr w:type="spellStart"/>
      <w:r w:rsidR="00280912">
        <w:rPr>
          <w:rFonts w:ascii="Verdana" w:hAnsi="Verdana"/>
          <w:color w:val="000000"/>
        </w:rPr>
        <w:t>Phin</w:t>
      </w:r>
      <w:r w:rsidR="000D30CD">
        <w:rPr>
          <w:rFonts w:ascii="Verdana" w:hAnsi="Verdana"/>
          <w:color w:val="000000"/>
        </w:rPr>
        <w:t>n</w:t>
      </w:r>
      <w:r w:rsidR="00280912">
        <w:rPr>
          <w:rFonts w:ascii="Verdana" w:hAnsi="Verdana"/>
          <w:color w:val="000000"/>
        </w:rPr>
        <w:t>izy</w:t>
      </w:r>
      <w:proofErr w:type="spellEnd"/>
      <w:r w:rsidR="00280912">
        <w:rPr>
          <w:rFonts w:ascii="Verdana" w:hAnsi="Verdana"/>
          <w:color w:val="000000"/>
        </w:rPr>
        <w:t xml:space="preserve"> </w:t>
      </w:r>
      <w:proofErr w:type="gramStart"/>
      <w:r w:rsidR="00280912">
        <w:rPr>
          <w:rFonts w:ascii="Verdana" w:hAnsi="Verdana"/>
          <w:color w:val="000000"/>
        </w:rPr>
        <w:t>Swamp(</w:t>
      </w:r>
      <w:proofErr w:type="gramEnd"/>
      <w:r w:rsidR="00280912">
        <w:rPr>
          <w:rFonts w:ascii="Verdana" w:hAnsi="Verdana"/>
          <w:color w:val="000000"/>
        </w:rPr>
        <w:t>Southeastern Natural Sciences Academy)</w:t>
      </w:r>
    </w:p>
    <w:p w:rsidR="00280912" w:rsidRDefault="00280912">
      <w:pPr>
        <w:rPr>
          <w:rFonts w:ascii="Verdana" w:hAnsi="Verdana"/>
          <w:color w:val="000000"/>
        </w:rPr>
      </w:pPr>
      <w:r>
        <w:rPr>
          <w:rFonts w:ascii="Verdana" w:hAnsi="Verdana"/>
          <w:color w:val="000000"/>
        </w:rPr>
        <w:t>Places to visit on site: Silver Bluff, Par Pond, Human Planet</w:t>
      </w:r>
    </w:p>
    <w:p w:rsidR="00D425BE" w:rsidRDefault="000D30CD" w:rsidP="00D425BE">
      <w:pPr>
        <w:autoSpaceDE w:val="0"/>
        <w:autoSpaceDN w:val="0"/>
        <w:adjustRightInd w:val="0"/>
        <w:spacing w:after="0" w:line="240" w:lineRule="auto"/>
        <w:jc w:val="center"/>
        <w:rPr>
          <w:rFonts w:ascii="Times New Roman" w:hAnsi="Times New Roman"/>
          <w:color w:val="000000"/>
          <w:sz w:val="36"/>
          <w:szCs w:val="36"/>
        </w:rPr>
      </w:pPr>
      <w:r>
        <w:rPr>
          <w:rFonts w:ascii="Verdana" w:hAnsi="Verdana"/>
          <w:color w:val="000000"/>
        </w:rPr>
        <w:t xml:space="preserve">Sample Syllabus: </w:t>
      </w:r>
      <w:r w:rsidR="00D425BE" w:rsidRPr="00976017">
        <w:rPr>
          <w:rFonts w:ascii="Times New Roman" w:hAnsi="Times New Roman"/>
          <w:color w:val="000000"/>
          <w:sz w:val="36"/>
          <w:szCs w:val="36"/>
        </w:rPr>
        <w:t xml:space="preserve">South Carolina State University </w:t>
      </w:r>
    </w:p>
    <w:p w:rsidR="00D425BE" w:rsidRPr="00976017" w:rsidRDefault="00D425BE" w:rsidP="00D425BE">
      <w:pPr>
        <w:autoSpaceDE w:val="0"/>
        <w:autoSpaceDN w:val="0"/>
        <w:adjustRightInd w:val="0"/>
        <w:spacing w:after="0" w:line="240" w:lineRule="auto"/>
        <w:jc w:val="center"/>
        <w:rPr>
          <w:rFonts w:ascii="Times New Roman" w:hAnsi="Times New Roman"/>
          <w:color w:val="000080"/>
          <w:sz w:val="23"/>
          <w:szCs w:val="23"/>
        </w:rPr>
      </w:pPr>
      <w:r w:rsidRPr="00976017">
        <w:rPr>
          <w:rFonts w:ascii="Times New Roman" w:hAnsi="Times New Roman"/>
          <w:b/>
          <w:bCs/>
          <w:color w:val="000080"/>
          <w:sz w:val="23"/>
          <w:szCs w:val="23"/>
        </w:rPr>
        <w:t xml:space="preserve">Environmental Sciences Field Station at Savannah River </w:t>
      </w:r>
    </w:p>
    <w:p w:rsidR="00D425BE" w:rsidRPr="00976017" w:rsidRDefault="00D425BE" w:rsidP="00D425BE">
      <w:pPr>
        <w:autoSpaceDE w:val="0"/>
        <w:autoSpaceDN w:val="0"/>
        <w:adjustRightInd w:val="0"/>
        <w:spacing w:after="0" w:line="240" w:lineRule="auto"/>
        <w:jc w:val="center"/>
        <w:outlineLvl w:val="0"/>
        <w:rPr>
          <w:rFonts w:ascii="Times New Roman" w:hAnsi="Times New Roman"/>
          <w:color w:val="000080"/>
          <w:sz w:val="23"/>
          <w:szCs w:val="23"/>
        </w:rPr>
      </w:pPr>
      <w:r w:rsidRPr="00976017">
        <w:rPr>
          <w:rFonts w:ascii="Times New Roman" w:hAnsi="Times New Roman"/>
          <w:b/>
          <w:bCs/>
          <w:color w:val="000080"/>
          <w:sz w:val="23"/>
          <w:szCs w:val="23"/>
        </w:rPr>
        <w:t xml:space="preserve">COURSE SYLLABUS </w:t>
      </w:r>
    </w:p>
    <w:p w:rsidR="00D425BE" w:rsidRDefault="00D425BE" w:rsidP="00D425BE">
      <w:pPr>
        <w:autoSpaceDE w:val="0"/>
        <w:autoSpaceDN w:val="0"/>
        <w:adjustRightInd w:val="0"/>
        <w:spacing w:after="0" w:line="240" w:lineRule="auto"/>
        <w:jc w:val="center"/>
        <w:rPr>
          <w:rFonts w:ascii="Times New Roman" w:hAnsi="Times New Roman"/>
          <w:b/>
          <w:bCs/>
          <w:color w:val="006300"/>
          <w:sz w:val="23"/>
          <w:szCs w:val="23"/>
        </w:rPr>
      </w:pPr>
      <w:r w:rsidRPr="00976017">
        <w:rPr>
          <w:rFonts w:ascii="Times New Roman" w:hAnsi="Times New Roman"/>
          <w:b/>
          <w:bCs/>
          <w:color w:val="006300"/>
          <w:sz w:val="23"/>
          <w:szCs w:val="23"/>
        </w:rPr>
        <w:t>Summer Ses</w:t>
      </w:r>
      <w:r>
        <w:rPr>
          <w:rFonts w:ascii="Times New Roman" w:hAnsi="Times New Roman"/>
          <w:b/>
          <w:bCs/>
          <w:color w:val="006300"/>
          <w:sz w:val="23"/>
          <w:szCs w:val="23"/>
        </w:rPr>
        <w:t>sion I 2015 8am-4pm M, W, F</w:t>
      </w:r>
    </w:p>
    <w:p w:rsidR="00D425BE" w:rsidRPr="00976017" w:rsidRDefault="00D425BE" w:rsidP="00D425BE">
      <w:pPr>
        <w:autoSpaceDE w:val="0"/>
        <w:autoSpaceDN w:val="0"/>
        <w:adjustRightInd w:val="0"/>
        <w:spacing w:after="0" w:line="240" w:lineRule="auto"/>
        <w:jc w:val="center"/>
        <w:rPr>
          <w:rFonts w:ascii="Times New Roman" w:hAnsi="Times New Roman"/>
          <w:color w:val="006300"/>
          <w:sz w:val="23"/>
          <w:szCs w:val="23"/>
        </w:rPr>
      </w:pPr>
    </w:p>
    <w:p w:rsidR="00D425BE" w:rsidRPr="00976017" w:rsidRDefault="00D425BE" w:rsidP="00D425BE">
      <w:pPr>
        <w:autoSpaceDE w:val="0"/>
        <w:autoSpaceDN w:val="0"/>
        <w:adjustRightInd w:val="0"/>
        <w:spacing w:after="0" w:line="240" w:lineRule="auto"/>
        <w:jc w:val="center"/>
        <w:rPr>
          <w:rFonts w:ascii="Times New Roman" w:hAnsi="Times New Roman"/>
          <w:color w:val="006300"/>
          <w:sz w:val="23"/>
          <w:szCs w:val="23"/>
        </w:rPr>
      </w:pPr>
      <w:r w:rsidRPr="00976017">
        <w:rPr>
          <w:rFonts w:ascii="Times New Roman" w:hAnsi="Times New Roman"/>
          <w:i/>
          <w:iCs/>
          <w:color w:val="006300"/>
          <w:sz w:val="23"/>
          <w:szCs w:val="23"/>
        </w:rPr>
        <w:t xml:space="preserve">(Instructor to announce daily dorm departure times) </w:t>
      </w:r>
    </w:p>
    <w:p w:rsidR="00D425BE" w:rsidRDefault="00D425BE" w:rsidP="00D425BE">
      <w:pPr>
        <w:autoSpaceDE w:val="0"/>
        <w:autoSpaceDN w:val="0"/>
        <w:adjustRightInd w:val="0"/>
        <w:spacing w:after="0" w:line="240" w:lineRule="auto"/>
        <w:jc w:val="both"/>
        <w:outlineLvl w:val="0"/>
        <w:rPr>
          <w:rFonts w:ascii="Times New Roman" w:hAnsi="Times New Roman"/>
          <w:b/>
          <w:bCs/>
          <w:color w:val="000000"/>
          <w:sz w:val="23"/>
          <w:szCs w:val="23"/>
        </w:rPr>
      </w:pPr>
    </w:p>
    <w:p w:rsidR="00D425BE" w:rsidRPr="00D502DB" w:rsidRDefault="00D425BE" w:rsidP="00D425BE">
      <w:pPr>
        <w:autoSpaceDE w:val="0"/>
        <w:autoSpaceDN w:val="0"/>
        <w:adjustRightInd w:val="0"/>
        <w:spacing w:after="0" w:line="240" w:lineRule="auto"/>
        <w:jc w:val="both"/>
        <w:outlineLvl w:val="0"/>
        <w:rPr>
          <w:rFonts w:ascii="Times New Roman" w:hAnsi="Times New Roman"/>
          <w:color w:val="000000"/>
          <w:sz w:val="23"/>
          <w:szCs w:val="23"/>
          <w:lang w:val="es-PR"/>
        </w:rPr>
      </w:pPr>
      <w:proofErr w:type="spellStart"/>
      <w:r w:rsidRPr="00D502DB">
        <w:rPr>
          <w:rFonts w:ascii="Times New Roman" w:hAnsi="Times New Roman"/>
          <w:b/>
          <w:bCs/>
          <w:color w:val="000000"/>
          <w:sz w:val="23"/>
          <w:szCs w:val="23"/>
          <w:lang w:val="es-PR"/>
        </w:rPr>
        <w:t>Instructo</w:t>
      </w:r>
      <w:r>
        <w:rPr>
          <w:rFonts w:ascii="Times New Roman" w:hAnsi="Times New Roman"/>
          <w:b/>
          <w:bCs/>
          <w:color w:val="000000"/>
          <w:sz w:val="23"/>
          <w:szCs w:val="23"/>
          <w:lang w:val="es-PR"/>
        </w:rPr>
        <w:t>r’s</w:t>
      </w:r>
      <w:proofErr w:type="spellEnd"/>
      <w:r>
        <w:rPr>
          <w:rFonts w:ascii="Times New Roman" w:hAnsi="Times New Roman"/>
          <w:b/>
          <w:bCs/>
          <w:color w:val="000000"/>
          <w:sz w:val="23"/>
          <w:szCs w:val="23"/>
          <w:lang w:val="es-PR"/>
        </w:rPr>
        <w:t xml:space="preserve"> </w:t>
      </w:r>
      <w:proofErr w:type="spellStart"/>
      <w:r>
        <w:rPr>
          <w:rFonts w:ascii="Times New Roman" w:hAnsi="Times New Roman"/>
          <w:b/>
          <w:bCs/>
          <w:color w:val="000000"/>
          <w:sz w:val="23"/>
          <w:szCs w:val="23"/>
          <w:lang w:val="es-PR"/>
        </w:rPr>
        <w:t>Name</w:t>
      </w:r>
      <w:proofErr w:type="spellEnd"/>
      <w:r>
        <w:rPr>
          <w:rFonts w:ascii="Times New Roman" w:hAnsi="Times New Roman"/>
          <w:b/>
          <w:bCs/>
          <w:color w:val="000000"/>
          <w:sz w:val="23"/>
          <w:szCs w:val="23"/>
          <w:lang w:val="es-PR"/>
        </w:rPr>
        <w:t xml:space="preserve">: </w:t>
      </w:r>
      <w:r>
        <w:rPr>
          <w:rFonts w:ascii="Times New Roman" w:hAnsi="Times New Roman"/>
          <w:b/>
          <w:bCs/>
          <w:color w:val="000000"/>
          <w:sz w:val="23"/>
          <w:szCs w:val="23"/>
          <w:lang w:val="es-PR"/>
        </w:rPr>
        <w:tab/>
      </w:r>
      <w:r>
        <w:rPr>
          <w:rFonts w:ascii="Times New Roman" w:hAnsi="Times New Roman"/>
          <w:b/>
          <w:bCs/>
          <w:color w:val="000000"/>
          <w:sz w:val="23"/>
          <w:szCs w:val="23"/>
          <w:lang w:val="es-PR"/>
        </w:rPr>
        <w:tab/>
        <w:t>Warner Ithier-Guzman, Ph.D.</w:t>
      </w:r>
    </w:p>
    <w:p w:rsidR="00D425BE" w:rsidRPr="00976017" w:rsidRDefault="00D425BE" w:rsidP="00D425BE">
      <w:pPr>
        <w:autoSpaceDE w:val="0"/>
        <w:autoSpaceDN w:val="0"/>
        <w:adjustRightInd w:val="0"/>
        <w:spacing w:after="0" w:line="240" w:lineRule="auto"/>
        <w:jc w:val="both"/>
        <w:rPr>
          <w:rFonts w:ascii="Times New Roman" w:hAnsi="Times New Roman"/>
          <w:color w:val="000000"/>
          <w:sz w:val="23"/>
          <w:szCs w:val="23"/>
        </w:rPr>
      </w:pPr>
      <w:r w:rsidRPr="00976017">
        <w:rPr>
          <w:rFonts w:ascii="Times New Roman" w:hAnsi="Times New Roman"/>
          <w:b/>
          <w:bCs/>
          <w:color w:val="000000"/>
          <w:sz w:val="23"/>
          <w:szCs w:val="23"/>
        </w:rPr>
        <w:t xml:space="preserve">College: </w:t>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sidRPr="00976017">
        <w:rPr>
          <w:rFonts w:ascii="Times New Roman" w:hAnsi="Times New Roman"/>
          <w:color w:val="000000"/>
          <w:sz w:val="23"/>
          <w:szCs w:val="23"/>
        </w:rPr>
        <w:t xml:space="preserve">Science, Mathematics and Engineering Technology </w:t>
      </w:r>
    </w:p>
    <w:p w:rsidR="00D425BE" w:rsidRPr="00976017" w:rsidRDefault="00D425BE" w:rsidP="00D425BE">
      <w:pPr>
        <w:autoSpaceDE w:val="0"/>
        <w:autoSpaceDN w:val="0"/>
        <w:adjustRightInd w:val="0"/>
        <w:spacing w:after="0" w:line="240" w:lineRule="auto"/>
        <w:rPr>
          <w:rFonts w:ascii="Times New Roman" w:hAnsi="Times New Roman"/>
          <w:color w:val="000000"/>
          <w:sz w:val="23"/>
          <w:szCs w:val="23"/>
        </w:rPr>
      </w:pPr>
      <w:r w:rsidRPr="00976017">
        <w:rPr>
          <w:rFonts w:ascii="Times New Roman" w:hAnsi="Times New Roman"/>
          <w:b/>
          <w:bCs/>
          <w:color w:val="000000"/>
          <w:sz w:val="23"/>
          <w:szCs w:val="23"/>
        </w:rPr>
        <w:t xml:space="preserve">Department: </w:t>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sidRPr="00976017">
        <w:rPr>
          <w:rFonts w:ascii="Times New Roman" w:hAnsi="Times New Roman"/>
          <w:color w:val="000000"/>
          <w:sz w:val="23"/>
          <w:szCs w:val="23"/>
        </w:rPr>
        <w:t xml:space="preserve">Biological &amp; Physical Sciences </w:t>
      </w:r>
    </w:p>
    <w:p w:rsidR="00D425BE" w:rsidRDefault="00D425BE" w:rsidP="00D425BE">
      <w:pPr>
        <w:autoSpaceDE w:val="0"/>
        <w:autoSpaceDN w:val="0"/>
        <w:adjustRightInd w:val="0"/>
        <w:spacing w:after="0" w:line="240" w:lineRule="auto"/>
        <w:rPr>
          <w:rFonts w:ascii="Times New Roman" w:hAnsi="Times New Roman"/>
          <w:b/>
          <w:bCs/>
          <w:color w:val="000000"/>
          <w:sz w:val="23"/>
          <w:szCs w:val="23"/>
        </w:rPr>
      </w:pPr>
      <w:r w:rsidRPr="00976017">
        <w:rPr>
          <w:rFonts w:ascii="Times New Roman" w:hAnsi="Times New Roman"/>
          <w:b/>
          <w:bCs/>
          <w:color w:val="000000"/>
          <w:sz w:val="23"/>
          <w:szCs w:val="23"/>
        </w:rPr>
        <w:t xml:space="preserve">Course Title &amp; Number: </w:t>
      </w:r>
      <w:r>
        <w:rPr>
          <w:rFonts w:ascii="Times New Roman" w:hAnsi="Times New Roman"/>
          <w:b/>
          <w:bCs/>
          <w:color w:val="000000"/>
          <w:sz w:val="23"/>
          <w:szCs w:val="23"/>
        </w:rPr>
        <w:tab/>
        <w:t>ENV300</w:t>
      </w:r>
      <w:r w:rsidRPr="00976017">
        <w:rPr>
          <w:rFonts w:ascii="Times New Roman" w:hAnsi="Times New Roman"/>
          <w:b/>
          <w:bCs/>
          <w:color w:val="000000"/>
          <w:sz w:val="23"/>
          <w:szCs w:val="23"/>
        </w:rPr>
        <w:t xml:space="preserve">: </w:t>
      </w:r>
      <w:r>
        <w:rPr>
          <w:rFonts w:ascii="Times New Roman" w:hAnsi="Times New Roman"/>
          <w:b/>
          <w:bCs/>
          <w:color w:val="000000"/>
          <w:sz w:val="23"/>
          <w:szCs w:val="23"/>
        </w:rPr>
        <w:t xml:space="preserve">INTRODUCTION TO ENVIRONMENTAL </w:t>
      </w:r>
    </w:p>
    <w:p w:rsidR="00D425BE" w:rsidRPr="00304D4C" w:rsidRDefault="00D425BE" w:rsidP="00D425BE">
      <w:pPr>
        <w:autoSpaceDE w:val="0"/>
        <w:autoSpaceDN w:val="0"/>
        <w:adjustRightInd w:val="0"/>
        <w:spacing w:after="0" w:line="240" w:lineRule="auto"/>
        <w:rPr>
          <w:rFonts w:ascii="Times New Roman" w:hAnsi="Times New Roman"/>
          <w:color w:val="000000"/>
          <w:sz w:val="23"/>
          <w:szCs w:val="23"/>
        </w:rPr>
      </w:pPr>
      <w:r w:rsidRPr="00304D4C">
        <w:rPr>
          <w:rFonts w:ascii="Times New Roman" w:hAnsi="Times New Roman"/>
          <w:b/>
          <w:bCs/>
          <w:color w:val="000000"/>
          <w:sz w:val="23"/>
          <w:szCs w:val="23"/>
        </w:rPr>
        <w:t xml:space="preserve">                                                  SCIENCE</w:t>
      </w:r>
    </w:p>
    <w:p w:rsidR="00D425BE" w:rsidRPr="00304D4C" w:rsidRDefault="00D425BE" w:rsidP="00D425BE">
      <w:pPr>
        <w:autoSpaceDE w:val="0"/>
        <w:autoSpaceDN w:val="0"/>
        <w:adjustRightInd w:val="0"/>
        <w:spacing w:after="0" w:line="240" w:lineRule="auto"/>
        <w:rPr>
          <w:rFonts w:ascii="Times New Roman" w:hAnsi="Times New Roman"/>
          <w:color w:val="000000"/>
          <w:sz w:val="23"/>
          <w:szCs w:val="23"/>
        </w:rPr>
      </w:pPr>
      <w:r w:rsidRPr="00304D4C">
        <w:rPr>
          <w:rFonts w:ascii="Times New Roman" w:hAnsi="Times New Roman"/>
          <w:b/>
          <w:bCs/>
          <w:color w:val="000000"/>
          <w:sz w:val="23"/>
          <w:szCs w:val="23"/>
        </w:rPr>
        <w:t xml:space="preserve">Instructor’s Office: </w:t>
      </w:r>
      <w:r>
        <w:rPr>
          <w:rFonts w:ascii="Times New Roman" w:hAnsi="Times New Roman"/>
          <w:b/>
          <w:bCs/>
          <w:color w:val="000000"/>
          <w:sz w:val="23"/>
          <w:szCs w:val="23"/>
        </w:rPr>
        <w:tab/>
      </w:r>
      <w:r>
        <w:rPr>
          <w:rFonts w:ascii="Times New Roman" w:hAnsi="Times New Roman"/>
          <w:b/>
          <w:bCs/>
          <w:color w:val="000000"/>
          <w:sz w:val="23"/>
          <w:szCs w:val="23"/>
        </w:rPr>
        <w:tab/>
        <w:t>Pacer Commons- 201</w:t>
      </w:r>
    </w:p>
    <w:p w:rsidR="00D425BE" w:rsidRPr="00304D4C" w:rsidRDefault="00D425BE" w:rsidP="00D425BE">
      <w:pPr>
        <w:autoSpaceDE w:val="0"/>
        <w:autoSpaceDN w:val="0"/>
        <w:adjustRightInd w:val="0"/>
        <w:spacing w:after="0" w:line="240" w:lineRule="auto"/>
        <w:rPr>
          <w:rFonts w:ascii="Times New Roman" w:hAnsi="Times New Roman"/>
          <w:color w:val="000000"/>
          <w:sz w:val="23"/>
          <w:szCs w:val="23"/>
        </w:rPr>
      </w:pPr>
      <w:r w:rsidRPr="00304D4C">
        <w:rPr>
          <w:rFonts w:ascii="Times New Roman" w:hAnsi="Times New Roman"/>
          <w:b/>
          <w:bCs/>
          <w:color w:val="000000"/>
          <w:sz w:val="23"/>
          <w:szCs w:val="23"/>
        </w:rPr>
        <w:t>Instructor’s Office Tel.:</w:t>
      </w:r>
      <w:r>
        <w:rPr>
          <w:rFonts w:ascii="Times New Roman" w:hAnsi="Times New Roman"/>
          <w:b/>
          <w:bCs/>
          <w:color w:val="000000"/>
          <w:sz w:val="23"/>
          <w:szCs w:val="23"/>
        </w:rPr>
        <w:t xml:space="preserve"> </w:t>
      </w:r>
      <w:r>
        <w:rPr>
          <w:rFonts w:ascii="Times New Roman" w:hAnsi="Times New Roman"/>
          <w:b/>
          <w:bCs/>
          <w:color w:val="000000"/>
          <w:sz w:val="23"/>
          <w:szCs w:val="23"/>
        </w:rPr>
        <w:tab/>
        <w:t>NONE</w:t>
      </w:r>
      <w:r w:rsidRPr="00304D4C">
        <w:rPr>
          <w:rFonts w:ascii="Times New Roman" w:hAnsi="Times New Roman"/>
          <w:b/>
          <w:bCs/>
          <w:color w:val="000000"/>
          <w:sz w:val="23"/>
          <w:szCs w:val="23"/>
        </w:rPr>
        <w:t xml:space="preserve"> </w:t>
      </w:r>
    </w:p>
    <w:p w:rsidR="00D425BE" w:rsidRPr="00304D4C" w:rsidRDefault="00D425BE" w:rsidP="00D425BE">
      <w:pPr>
        <w:autoSpaceDE w:val="0"/>
        <w:autoSpaceDN w:val="0"/>
        <w:adjustRightInd w:val="0"/>
        <w:spacing w:after="0" w:line="240" w:lineRule="auto"/>
        <w:rPr>
          <w:rFonts w:ascii="Times New Roman" w:hAnsi="Times New Roman"/>
          <w:color w:val="000000"/>
          <w:sz w:val="23"/>
          <w:szCs w:val="23"/>
        </w:rPr>
      </w:pPr>
      <w:r w:rsidRPr="00304D4C">
        <w:rPr>
          <w:rFonts w:ascii="Times New Roman" w:hAnsi="Times New Roman"/>
          <w:b/>
          <w:bCs/>
          <w:color w:val="000000"/>
          <w:sz w:val="23"/>
          <w:szCs w:val="23"/>
        </w:rPr>
        <w:t xml:space="preserve">Office Hours: </w:t>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t>Daily after class until 9:00PM</w:t>
      </w:r>
    </w:p>
    <w:p w:rsidR="00D425BE" w:rsidRPr="00304D4C" w:rsidRDefault="00D425BE" w:rsidP="00D425BE">
      <w:pPr>
        <w:autoSpaceDE w:val="0"/>
        <w:autoSpaceDN w:val="0"/>
        <w:adjustRightInd w:val="0"/>
        <w:spacing w:after="0" w:line="240" w:lineRule="auto"/>
        <w:rPr>
          <w:rFonts w:ascii="Times New Roman" w:hAnsi="Times New Roman"/>
          <w:color w:val="000000"/>
          <w:sz w:val="23"/>
          <w:szCs w:val="23"/>
        </w:rPr>
      </w:pPr>
      <w:r w:rsidRPr="00304D4C">
        <w:rPr>
          <w:rFonts w:ascii="Times New Roman" w:hAnsi="Times New Roman"/>
          <w:b/>
          <w:bCs/>
          <w:color w:val="000000"/>
          <w:sz w:val="23"/>
          <w:szCs w:val="23"/>
        </w:rPr>
        <w:t xml:space="preserve">Email Address: </w:t>
      </w:r>
      <w:r>
        <w:rPr>
          <w:rFonts w:ascii="Times New Roman" w:hAnsi="Times New Roman"/>
          <w:b/>
          <w:bCs/>
          <w:color w:val="000000"/>
          <w:sz w:val="23"/>
          <w:szCs w:val="23"/>
        </w:rPr>
        <w:tab/>
      </w:r>
      <w:r>
        <w:rPr>
          <w:rFonts w:ascii="Times New Roman" w:hAnsi="Times New Roman"/>
          <w:b/>
          <w:bCs/>
          <w:color w:val="000000"/>
          <w:sz w:val="23"/>
          <w:szCs w:val="23"/>
        </w:rPr>
        <w:tab/>
        <w:t>warner.ithier@gmail.com</w:t>
      </w:r>
    </w:p>
    <w:p w:rsidR="00D425BE" w:rsidRPr="00304D4C" w:rsidRDefault="00D425BE" w:rsidP="00D425BE">
      <w:pPr>
        <w:autoSpaceDE w:val="0"/>
        <w:autoSpaceDN w:val="0"/>
        <w:adjustRightInd w:val="0"/>
        <w:spacing w:after="0" w:line="240" w:lineRule="auto"/>
        <w:rPr>
          <w:rFonts w:ascii="Times New Roman" w:hAnsi="Times New Roman"/>
          <w:color w:val="000000"/>
          <w:sz w:val="23"/>
          <w:szCs w:val="23"/>
        </w:rPr>
      </w:pPr>
      <w:r w:rsidRPr="00304D4C">
        <w:rPr>
          <w:rFonts w:ascii="Times New Roman" w:hAnsi="Times New Roman"/>
          <w:b/>
          <w:bCs/>
          <w:color w:val="000000"/>
          <w:sz w:val="23"/>
          <w:szCs w:val="23"/>
        </w:rPr>
        <w:t xml:space="preserve">Classroom: </w:t>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t>SRS</w:t>
      </w:r>
    </w:p>
    <w:p w:rsidR="00D425BE" w:rsidRPr="00855733" w:rsidRDefault="00D425BE" w:rsidP="00D425BE">
      <w:pPr>
        <w:autoSpaceDE w:val="0"/>
        <w:autoSpaceDN w:val="0"/>
        <w:adjustRightInd w:val="0"/>
        <w:spacing w:after="0" w:line="240" w:lineRule="auto"/>
        <w:ind w:left="2880" w:hanging="2880"/>
        <w:rPr>
          <w:rFonts w:ascii="Times New Roman" w:hAnsi="Times New Roman"/>
          <w:b/>
          <w:bCs/>
          <w:color w:val="000000"/>
          <w:sz w:val="23"/>
          <w:szCs w:val="23"/>
        </w:rPr>
      </w:pPr>
      <w:r>
        <w:rPr>
          <w:rFonts w:ascii="Times New Roman" w:hAnsi="Times New Roman"/>
          <w:b/>
          <w:bCs/>
          <w:color w:val="000000"/>
          <w:sz w:val="23"/>
          <w:szCs w:val="23"/>
        </w:rPr>
        <w:t xml:space="preserve">Required Textbook: </w:t>
      </w:r>
      <w:r>
        <w:rPr>
          <w:rFonts w:ascii="Times New Roman" w:hAnsi="Times New Roman"/>
          <w:b/>
          <w:bCs/>
          <w:color w:val="000000"/>
          <w:sz w:val="23"/>
          <w:szCs w:val="23"/>
        </w:rPr>
        <w:tab/>
      </w:r>
      <w:r w:rsidRPr="00855733">
        <w:rPr>
          <w:rFonts w:ascii="Times New Roman" w:hAnsi="Times New Roman"/>
          <w:b/>
          <w:bCs/>
          <w:color w:val="000000"/>
          <w:sz w:val="23"/>
          <w:szCs w:val="23"/>
        </w:rPr>
        <w:t>Environmental Science</w:t>
      </w:r>
      <w:r>
        <w:rPr>
          <w:rFonts w:ascii="Times New Roman" w:hAnsi="Times New Roman"/>
          <w:b/>
          <w:bCs/>
          <w:color w:val="000000"/>
          <w:sz w:val="23"/>
          <w:szCs w:val="23"/>
        </w:rPr>
        <w:t>, 9</w:t>
      </w:r>
      <w:r w:rsidRPr="00855733">
        <w:rPr>
          <w:rFonts w:ascii="Times New Roman" w:hAnsi="Times New Roman"/>
          <w:b/>
          <w:bCs/>
          <w:color w:val="000000"/>
          <w:sz w:val="23"/>
          <w:szCs w:val="23"/>
        </w:rPr>
        <w:t>TH EDITION</w:t>
      </w:r>
      <w:r>
        <w:rPr>
          <w:rFonts w:ascii="Times New Roman" w:hAnsi="Times New Roman"/>
          <w:b/>
          <w:bCs/>
          <w:color w:val="000000"/>
          <w:sz w:val="23"/>
          <w:szCs w:val="23"/>
        </w:rPr>
        <w:t xml:space="preserve"> </w:t>
      </w:r>
      <w:proofErr w:type="gramStart"/>
      <w:r w:rsidRPr="00855733">
        <w:rPr>
          <w:rFonts w:ascii="Times New Roman" w:hAnsi="Times New Roman"/>
          <w:b/>
          <w:bCs/>
          <w:color w:val="000000"/>
          <w:sz w:val="23"/>
          <w:szCs w:val="23"/>
        </w:rPr>
        <w:t>By</w:t>
      </w:r>
      <w:proofErr w:type="gramEnd"/>
      <w:r w:rsidRPr="00855733">
        <w:rPr>
          <w:rFonts w:ascii="Times New Roman" w:hAnsi="Times New Roman"/>
          <w:b/>
          <w:bCs/>
          <w:color w:val="000000"/>
          <w:sz w:val="23"/>
          <w:szCs w:val="23"/>
        </w:rPr>
        <w:t xml:space="preserve"> William Cunningham and Mary Cunningham</w:t>
      </w:r>
    </w:p>
    <w:p w:rsidR="00D425BE" w:rsidRDefault="00D425BE" w:rsidP="00D425BE">
      <w:pPr>
        <w:autoSpaceDE w:val="0"/>
        <w:autoSpaceDN w:val="0"/>
        <w:adjustRightInd w:val="0"/>
        <w:spacing w:after="0" w:line="240" w:lineRule="auto"/>
        <w:rPr>
          <w:rFonts w:ascii="Times New Roman" w:hAnsi="Times New Roman"/>
          <w:sz w:val="23"/>
          <w:szCs w:val="23"/>
        </w:rPr>
      </w:pPr>
    </w:p>
    <w:p w:rsidR="00D425BE" w:rsidRPr="00304D4C" w:rsidRDefault="00D425BE" w:rsidP="00D425BE">
      <w:pPr>
        <w:autoSpaceDE w:val="0"/>
        <w:autoSpaceDN w:val="0"/>
        <w:adjustRightInd w:val="0"/>
        <w:spacing w:after="0" w:line="240" w:lineRule="auto"/>
        <w:rPr>
          <w:rFonts w:ascii="Times New Roman" w:hAnsi="Times New Roman"/>
          <w:color w:val="15355C"/>
          <w:sz w:val="23"/>
          <w:szCs w:val="23"/>
        </w:rPr>
      </w:pPr>
    </w:p>
    <w:p w:rsidR="00D425BE" w:rsidRPr="00976017" w:rsidRDefault="00D425BE" w:rsidP="00D425BE">
      <w:pPr>
        <w:autoSpaceDE w:val="0"/>
        <w:autoSpaceDN w:val="0"/>
        <w:adjustRightInd w:val="0"/>
        <w:spacing w:after="0" w:line="240" w:lineRule="auto"/>
        <w:rPr>
          <w:rFonts w:ascii="Times New Roman" w:hAnsi="Times New Roman"/>
          <w:color w:val="15355C"/>
          <w:sz w:val="23"/>
          <w:szCs w:val="23"/>
        </w:rPr>
      </w:pPr>
      <w:r>
        <w:rPr>
          <w:rFonts w:ascii="Times New Roman" w:hAnsi="Times New Roman"/>
          <w:b/>
          <w:bCs/>
          <w:color w:val="15355C"/>
          <w:sz w:val="23"/>
          <w:szCs w:val="23"/>
        </w:rPr>
        <w:t>I. C</w:t>
      </w:r>
      <w:r w:rsidRPr="00976017">
        <w:rPr>
          <w:rFonts w:ascii="Times New Roman" w:hAnsi="Times New Roman"/>
          <w:b/>
          <w:bCs/>
          <w:color w:val="15355C"/>
          <w:sz w:val="23"/>
          <w:szCs w:val="23"/>
        </w:rPr>
        <w:t xml:space="preserve">OURSE DESCRIPTION </w:t>
      </w:r>
    </w:p>
    <w:p w:rsidR="00D425BE" w:rsidRPr="00304D4C" w:rsidRDefault="00D425BE" w:rsidP="00D425BE">
      <w:pPr>
        <w:autoSpaceDE w:val="0"/>
        <w:autoSpaceDN w:val="0"/>
        <w:adjustRightInd w:val="0"/>
        <w:spacing w:after="0" w:line="240" w:lineRule="auto"/>
        <w:rPr>
          <w:rFonts w:ascii="Times New Roman" w:hAnsi="Times New Roman"/>
          <w:color w:val="000000"/>
          <w:sz w:val="24"/>
          <w:szCs w:val="24"/>
        </w:rPr>
      </w:pPr>
    </w:p>
    <w:p w:rsidR="00D425BE" w:rsidRDefault="00D425BE" w:rsidP="00D425BE">
      <w:pPr>
        <w:autoSpaceDE w:val="0"/>
        <w:autoSpaceDN w:val="0"/>
        <w:adjustRightInd w:val="0"/>
        <w:spacing w:after="0" w:line="240" w:lineRule="auto"/>
        <w:rPr>
          <w:rFonts w:ascii="Times New Roman" w:hAnsi="Times New Roman"/>
          <w:color w:val="000000"/>
          <w:sz w:val="23"/>
          <w:szCs w:val="23"/>
        </w:rPr>
      </w:pPr>
      <w:r w:rsidRPr="00304D4C">
        <w:rPr>
          <w:rFonts w:ascii="Times New Roman" w:hAnsi="Times New Roman"/>
          <w:b/>
          <w:bCs/>
          <w:i/>
          <w:iCs/>
          <w:color w:val="000000"/>
          <w:sz w:val="23"/>
          <w:szCs w:val="23"/>
        </w:rPr>
        <w:t xml:space="preserve">ENV 300 – Introduction to Environmental Science </w:t>
      </w:r>
      <w:r w:rsidRPr="00304D4C">
        <w:rPr>
          <w:rFonts w:ascii="Times New Roman" w:hAnsi="Times New Roman"/>
          <w:b/>
          <w:bCs/>
          <w:color w:val="000000"/>
          <w:sz w:val="23"/>
          <w:szCs w:val="23"/>
        </w:rPr>
        <w:t>4(3</w:t>
      </w:r>
      <w:proofErr w:type="gramStart"/>
      <w:r w:rsidRPr="00304D4C">
        <w:rPr>
          <w:rFonts w:ascii="Times New Roman" w:hAnsi="Times New Roman"/>
          <w:b/>
          <w:bCs/>
          <w:color w:val="000000"/>
          <w:sz w:val="23"/>
          <w:szCs w:val="23"/>
        </w:rPr>
        <w:t>,1</w:t>
      </w:r>
      <w:proofErr w:type="gramEnd"/>
      <w:r w:rsidRPr="00304D4C">
        <w:rPr>
          <w:rFonts w:ascii="Times New Roman" w:hAnsi="Times New Roman"/>
          <w:b/>
          <w:bCs/>
          <w:color w:val="000000"/>
          <w:sz w:val="23"/>
          <w:szCs w:val="23"/>
        </w:rPr>
        <w:t>)</w:t>
      </w:r>
      <w:r w:rsidRPr="00304D4C">
        <w:rPr>
          <w:rFonts w:ascii="Times New Roman" w:hAnsi="Times New Roman"/>
          <w:b/>
          <w:bCs/>
          <w:i/>
          <w:iCs/>
          <w:color w:val="000000"/>
          <w:sz w:val="23"/>
          <w:szCs w:val="23"/>
        </w:rPr>
        <w:t xml:space="preserve">: </w:t>
      </w:r>
      <w:r w:rsidRPr="00304D4C">
        <w:rPr>
          <w:rFonts w:ascii="Times New Roman" w:hAnsi="Times New Roman"/>
          <w:color w:val="000000"/>
          <w:sz w:val="23"/>
          <w:szCs w:val="23"/>
        </w:rPr>
        <w:t xml:space="preserve">An introductory one semester or summer course for freshman and sophomore students who are interested in environmental studies, natural and physical sciences, social sciences, agriculture, or engineering. The course will also be ideal for those students and individuals that simply want to broaden their knowledge and/or have more understanding of the environment. Introduction to Environmental Science will expose students to biological, chemical, social, political, cultural, and economic factors that affect the environment. Students will be engaged in hands-on activity of the interaction of these factors with terrestrial and </w:t>
      </w:r>
      <w:r w:rsidRPr="00304D4C">
        <w:rPr>
          <w:rFonts w:ascii="Times New Roman" w:hAnsi="Times New Roman"/>
          <w:color w:val="000000"/>
          <w:sz w:val="23"/>
          <w:szCs w:val="23"/>
        </w:rPr>
        <w:lastRenderedPageBreak/>
        <w:t xml:space="preserve">aquatic ecosystems. The course will also explore scientific and social implications of climatic change, global warming, and the effects of anthropogenic pollutants and human population on the environment. </w:t>
      </w:r>
    </w:p>
    <w:p w:rsidR="00D425BE" w:rsidRPr="00976017" w:rsidRDefault="00D425BE" w:rsidP="00D425BE">
      <w:pPr>
        <w:autoSpaceDE w:val="0"/>
        <w:autoSpaceDN w:val="0"/>
        <w:adjustRightInd w:val="0"/>
        <w:spacing w:after="0" w:line="240" w:lineRule="auto"/>
        <w:rPr>
          <w:rFonts w:ascii="Times New Roman" w:hAnsi="Times New Roman"/>
          <w:color w:val="000000"/>
          <w:sz w:val="23"/>
          <w:szCs w:val="23"/>
        </w:rPr>
      </w:pPr>
    </w:p>
    <w:p w:rsidR="00D425BE" w:rsidRPr="00976017" w:rsidRDefault="00D425BE" w:rsidP="00D425BE">
      <w:pPr>
        <w:autoSpaceDE w:val="0"/>
        <w:autoSpaceDN w:val="0"/>
        <w:adjustRightInd w:val="0"/>
        <w:spacing w:after="0" w:line="240" w:lineRule="auto"/>
        <w:jc w:val="both"/>
        <w:rPr>
          <w:rFonts w:ascii="Times New Roman" w:hAnsi="Times New Roman"/>
          <w:color w:val="000080"/>
          <w:sz w:val="23"/>
          <w:szCs w:val="23"/>
        </w:rPr>
      </w:pPr>
      <w:r w:rsidRPr="00976017">
        <w:rPr>
          <w:rFonts w:ascii="Times New Roman" w:hAnsi="Times New Roman"/>
          <w:b/>
          <w:bCs/>
          <w:color w:val="000080"/>
          <w:sz w:val="23"/>
          <w:szCs w:val="23"/>
          <w:u w:val="single"/>
        </w:rPr>
        <w:t xml:space="preserve">Prerequisites: </w:t>
      </w:r>
    </w:p>
    <w:p w:rsidR="00D425BE" w:rsidRPr="00976017" w:rsidRDefault="00D425BE" w:rsidP="00D425BE">
      <w:pPr>
        <w:autoSpaceDE w:val="0"/>
        <w:autoSpaceDN w:val="0"/>
        <w:adjustRightInd w:val="0"/>
        <w:spacing w:after="0" w:line="240" w:lineRule="auto"/>
        <w:rPr>
          <w:rFonts w:ascii="Times New Roman" w:hAnsi="Times New Roman"/>
          <w:color w:val="000000"/>
          <w:sz w:val="23"/>
          <w:szCs w:val="23"/>
        </w:rPr>
      </w:pPr>
      <w:r w:rsidRPr="00976017">
        <w:rPr>
          <w:rFonts w:ascii="Times New Roman" w:hAnsi="Times New Roman"/>
          <w:color w:val="000000"/>
          <w:sz w:val="23"/>
          <w:szCs w:val="23"/>
        </w:rPr>
        <w:t xml:space="preserve">1. One semester of science or Instructor permission. Sophomore standing </w:t>
      </w:r>
    </w:p>
    <w:p w:rsidR="00D425BE" w:rsidRPr="00976017" w:rsidRDefault="00D425BE" w:rsidP="00D425BE">
      <w:pPr>
        <w:autoSpaceDE w:val="0"/>
        <w:autoSpaceDN w:val="0"/>
        <w:adjustRightInd w:val="0"/>
        <w:spacing w:after="0" w:line="240" w:lineRule="auto"/>
        <w:rPr>
          <w:rFonts w:ascii="Times New Roman" w:hAnsi="Times New Roman"/>
          <w:color w:val="000000"/>
          <w:sz w:val="23"/>
          <w:szCs w:val="23"/>
        </w:rPr>
      </w:pPr>
      <w:r w:rsidRPr="00976017">
        <w:rPr>
          <w:rFonts w:ascii="Times New Roman" w:hAnsi="Times New Roman"/>
          <w:color w:val="000000"/>
          <w:sz w:val="23"/>
          <w:szCs w:val="23"/>
        </w:rPr>
        <w:t xml:space="preserve">2. All students are required to pass a General Employee Training (GET) multiple choice exam as a condition of retaining your internship. A 3-4 hour training course will precede the exam. Passing the exam is not difficult and only requires your attention during the training course. </w:t>
      </w:r>
    </w:p>
    <w:p w:rsidR="00D425BE" w:rsidRDefault="00D425BE" w:rsidP="00D425BE">
      <w:pPr>
        <w:autoSpaceDE w:val="0"/>
        <w:autoSpaceDN w:val="0"/>
        <w:adjustRightInd w:val="0"/>
        <w:spacing w:after="0" w:line="240" w:lineRule="auto"/>
        <w:rPr>
          <w:rFonts w:ascii="Times New Roman" w:hAnsi="Times New Roman"/>
          <w:b/>
          <w:bCs/>
          <w:color w:val="15355C"/>
          <w:sz w:val="23"/>
          <w:szCs w:val="23"/>
        </w:rPr>
      </w:pPr>
    </w:p>
    <w:p w:rsidR="00D425BE" w:rsidRPr="00976017" w:rsidRDefault="00D425BE" w:rsidP="00D425BE">
      <w:pPr>
        <w:autoSpaceDE w:val="0"/>
        <w:autoSpaceDN w:val="0"/>
        <w:adjustRightInd w:val="0"/>
        <w:spacing w:after="0" w:line="240" w:lineRule="auto"/>
        <w:rPr>
          <w:rFonts w:ascii="Times New Roman" w:hAnsi="Times New Roman"/>
          <w:color w:val="15355C"/>
          <w:sz w:val="23"/>
          <w:szCs w:val="23"/>
        </w:rPr>
      </w:pPr>
      <w:r>
        <w:rPr>
          <w:rFonts w:ascii="Times New Roman" w:hAnsi="Times New Roman"/>
          <w:b/>
          <w:bCs/>
          <w:color w:val="15355C"/>
          <w:sz w:val="23"/>
          <w:szCs w:val="23"/>
        </w:rPr>
        <w:t xml:space="preserve">II. </w:t>
      </w:r>
      <w:r w:rsidRPr="00976017">
        <w:rPr>
          <w:rFonts w:ascii="Times New Roman" w:hAnsi="Times New Roman"/>
          <w:b/>
          <w:bCs/>
          <w:color w:val="15355C"/>
          <w:sz w:val="23"/>
          <w:szCs w:val="23"/>
        </w:rPr>
        <w:t xml:space="preserve">COURSE OBJECTIVES </w:t>
      </w:r>
    </w:p>
    <w:p w:rsidR="00D425BE" w:rsidRDefault="00D425BE" w:rsidP="00D425BE">
      <w:pPr>
        <w:pStyle w:val="Default"/>
        <w:numPr>
          <w:ilvl w:val="0"/>
          <w:numId w:val="2"/>
        </w:numPr>
        <w:rPr>
          <w:sz w:val="23"/>
          <w:szCs w:val="23"/>
        </w:rPr>
      </w:pPr>
      <w:r w:rsidRPr="00304D4C">
        <w:rPr>
          <w:sz w:val="23"/>
          <w:szCs w:val="23"/>
        </w:rPr>
        <w:t xml:space="preserve">To develop an attitude and ability to critically and independently investigate environmental issues. </w:t>
      </w:r>
    </w:p>
    <w:p w:rsidR="00D425BE" w:rsidRDefault="00D425BE" w:rsidP="00D425BE">
      <w:pPr>
        <w:pStyle w:val="Default"/>
        <w:numPr>
          <w:ilvl w:val="0"/>
          <w:numId w:val="2"/>
        </w:numPr>
        <w:rPr>
          <w:sz w:val="23"/>
          <w:szCs w:val="23"/>
        </w:rPr>
      </w:pPr>
      <w:r w:rsidRPr="00304D4C">
        <w:rPr>
          <w:sz w:val="23"/>
          <w:szCs w:val="23"/>
        </w:rPr>
        <w:t>To encourage intelligent discussion of current events</w:t>
      </w:r>
      <w:r>
        <w:rPr>
          <w:sz w:val="23"/>
          <w:szCs w:val="23"/>
        </w:rPr>
        <w:t>.</w:t>
      </w:r>
    </w:p>
    <w:p w:rsidR="00D425BE" w:rsidRDefault="00D425BE" w:rsidP="00D425BE">
      <w:pPr>
        <w:pStyle w:val="Default"/>
        <w:numPr>
          <w:ilvl w:val="0"/>
          <w:numId w:val="2"/>
        </w:numPr>
        <w:rPr>
          <w:sz w:val="23"/>
          <w:szCs w:val="23"/>
        </w:rPr>
      </w:pPr>
      <w:r w:rsidRPr="00304D4C">
        <w:rPr>
          <w:sz w:val="23"/>
          <w:szCs w:val="23"/>
        </w:rPr>
        <w:t>To develop an appreciation of environmental science, as an evolving product of human endeavor</w:t>
      </w:r>
      <w:r>
        <w:rPr>
          <w:sz w:val="23"/>
          <w:szCs w:val="23"/>
        </w:rPr>
        <w:t>.</w:t>
      </w:r>
    </w:p>
    <w:p w:rsidR="00D425BE" w:rsidRDefault="00D425BE" w:rsidP="00D425BE">
      <w:pPr>
        <w:pStyle w:val="Default"/>
        <w:numPr>
          <w:ilvl w:val="0"/>
          <w:numId w:val="2"/>
        </w:numPr>
        <w:rPr>
          <w:sz w:val="23"/>
          <w:szCs w:val="23"/>
        </w:rPr>
      </w:pPr>
      <w:r w:rsidRPr="00304D4C">
        <w:rPr>
          <w:sz w:val="23"/>
          <w:szCs w:val="23"/>
        </w:rPr>
        <w:t>To emphasize the interrelations between man and his environment, using logical thinking</w:t>
      </w:r>
      <w:r>
        <w:rPr>
          <w:sz w:val="23"/>
          <w:szCs w:val="23"/>
        </w:rPr>
        <w:t>.</w:t>
      </w:r>
    </w:p>
    <w:p w:rsidR="00D425BE" w:rsidRPr="00304D4C" w:rsidRDefault="00D425BE" w:rsidP="00D425BE">
      <w:pPr>
        <w:pStyle w:val="Default"/>
        <w:numPr>
          <w:ilvl w:val="0"/>
          <w:numId w:val="2"/>
        </w:numPr>
        <w:rPr>
          <w:sz w:val="23"/>
          <w:szCs w:val="23"/>
        </w:rPr>
      </w:pPr>
      <w:r w:rsidRPr="00304D4C">
        <w:rPr>
          <w:sz w:val="23"/>
          <w:szCs w:val="23"/>
        </w:rPr>
        <w:t>To introduce the characteristics of various types of ecological systems</w:t>
      </w:r>
      <w:r>
        <w:rPr>
          <w:sz w:val="23"/>
          <w:szCs w:val="23"/>
        </w:rPr>
        <w:t>.</w:t>
      </w:r>
    </w:p>
    <w:p w:rsidR="00D425BE" w:rsidRDefault="00D425BE" w:rsidP="00D425BE">
      <w:pPr>
        <w:autoSpaceDE w:val="0"/>
        <w:autoSpaceDN w:val="0"/>
        <w:adjustRightInd w:val="0"/>
        <w:spacing w:after="0" w:line="240" w:lineRule="auto"/>
        <w:rPr>
          <w:rFonts w:ascii="Times New Roman" w:hAnsi="Times New Roman"/>
          <w:color w:val="000000"/>
          <w:sz w:val="23"/>
          <w:szCs w:val="23"/>
        </w:rPr>
      </w:pPr>
    </w:p>
    <w:p w:rsidR="00D425BE" w:rsidRDefault="00D425BE" w:rsidP="00D425BE">
      <w:pPr>
        <w:pStyle w:val="Default"/>
        <w:rPr>
          <w:b/>
          <w:bCs/>
          <w:color w:val="15355C"/>
          <w:sz w:val="23"/>
          <w:szCs w:val="23"/>
        </w:rPr>
      </w:pPr>
      <w:r>
        <w:rPr>
          <w:b/>
          <w:bCs/>
          <w:color w:val="15355C"/>
          <w:sz w:val="23"/>
          <w:szCs w:val="23"/>
        </w:rPr>
        <w:t xml:space="preserve">III. COURSE COMPETENCIES </w:t>
      </w:r>
    </w:p>
    <w:p w:rsidR="00D425BE" w:rsidRPr="00304D4C" w:rsidRDefault="00D425BE" w:rsidP="00D425BE">
      <w:pPr>
        <w:pStyle w:val="Heading3"/>
        <w:spacing w:before="0"/>
        <w:jc w:val="both"/>
        <w:rPr>
          <w:rFonts w:ascii="Times New Roman" w:hAnsi="Times New Roman"/>
          <w:b w:val="0"/>
          <w:color w:val="000000"/>
          <w:sz w:val="23"/>
          <w:szCs w:val="23"/>
        </w:rPr>
      </w:pPr>
      <w:r w:rsidRPr="00304D4C">
        <w:rPr>
          <w:rFonts w:ascii="Times New Roman" w:hAnsi="Times New Roman"/>
          <w:b w:val="0"/>
          <w:color w:val="000000"/>
          <w:sz w:val="23"/>
          <w:szCs w:val="23"/>
        </w:rPr>
        <w:t xml:space="preserve">Upon completion of this course, students should be able to: </w:t>
      </w:r>
    </w:p>
    <w:p w:rsidR="00D425BE" w:rsidRDefault="00D425BE" w:rsidP="00D425BE">
      <w:pPr>
        <w:pStyle w:val="Heading3"/>
        <w:numPr>
          <w:ilvl w:val="0"/>
          <w:numId w:val="3"/>
        </w:numPr>
        <w:spacing w:before="0"/>
        <w:jc w:val="both"/>
        <w:rPr>
          <w:rFonts w:ascii="Times New Roman" w:hAnsi="Times New Roman"/>
          <w:b w:val="0"/>
          <w:color w:val="000000"/>
          <w:sz w:val="23"/>
          <w:szCs w:val="23"/>
        </w:rPr>
      </w:pPr>
      <w:r w:rsidRPr="00304D4C">
        <w:rPr>
          <w:rFonts w:ascii="Times New Roman" w:hAnsi="Times New Roman"/>
          <w:b w:val="0"/>
          <w:color w:val="000000"/>
          <w:sz w:val="23"/>
          <w:szCs w:val="23"/>
        </w:rPr>
        <w:t xml:space="preserve">Understand the concept of natural ecosystems and the impact of human activity that causes </w:t>
      </w:r>
      <w:proofErr w:type="spellStart"/>
      <w:r w:rsidRPr="00304D4C">
        <w:rPr>
          <w:rFonts w:ascii="Times New Roman" w:hAnsi="Times New Roman"/>
          <w:b w:val="0"/>
          <w:color w:val="000000"/>
          <w:sz w:val="23"/>
          <w:szCs w:val="23"/>
        </w:rPr>
        <w:t>majortypes</w:t>
      </w:r>
      <w:proofErr w:type="spellEnd"/>
      <w:r w:rsidRPr="00304D4C">
        <w:rPr>
          <w:rFonts w:ascii="Times New Roman" w:hAnsi="Times New Roman"/>
          <w:b w:val="0"/>
          <w:color w:val="000000"/>
          <w:sz w:val="23"/>
          <w:szCs w:val="23"/>
        </w:rPr>
        <w:t xml:space="preserve"> of pollution </w:t>
      </w:r>
    </w:p>
    <w:p w:rsidR="00D425BE" w:rsidRDefault="00D425BE" w:rsidP="00D425BE">
      <w:pPr>
        <w:pStyle w:val="Heading3"/>
        <w:numPr>
          <w:ilvl w:val="0"/>
          <w:numId w:val="3"/>
        </w:numPr>
        <w:spacing w:before="0"/>
        <w:jc w:val="both"/>
        <w:rPr>
          <w:rFonts w:ascii="Times New Roman" w:hAnsi="Times New Roman"/>
          <w:b w:val="0"/>
          <w:color w:val="000000"/>
          <w:sz w:val="23"/>
          <w:szCs w:val="23"/>
        </w:rPr>
      </w:pPr>
      <w:r w:rsidRPr="00304D4C">
        <w:rPr>
          <w:rFonts w:ascii="Times New Roman" w:hAnsi="Times New Roman"/>
          <w:b w:val="0"/>
          <w:color w:val="000000"/>
          <w:sz w:val="23"/>
          <w:szCs w:val="23"/>
        </w:rPr>
        <w:t xml:space="preserve">Utilize critical thinking skills to solve problems related to the environment and learn how to </w:t>
      </w:r>
    </w:p>
    <w:p w:rsidR="00D425BE" w:rsidRDefault="00D425BE" w:rsidP="00D425BE">
      <w:pPr>
        <w:pStyle w:val="Heading3"/>
        <w:spacing w:before="0"/>
        <w:ind w:left="720"/>
        <w:jc w:val="both"/>
        <w:rPr>
          <w:rFonts w:ascii="Times New Roman" w:hAnsi="Times New Roman"/>
          <w:b w:val="0"/>
          <w:color w:val="000000"/>
          <w:sz w:val="23"/>
          <w:szCs w:val="23"/>
        </w:rPr>
      </w:pPr>
      <w:proofErr w:type="gramStart"/>
      <w:r w:rsidRPr="00304D4C">
        <w:rPr>
          <w:rFonts w:ascii="Times New Roman" w:hAnsi="Times New Roman"/>
          <w:b w:val="0"/>
          <w:color w:val="000000"/>
          <w:sz w:val="23"/>
          <w:szCs w:val="23"/>
        </w:rPr>
        <w:t>respect</w:t>
      </w:r>
      <w:proofErr w:type="gramEnd"/>
      <w:r w:rsidRPr="00304D4C">
        <w:rPr>
          <w:rFonts w:ascii="Times New Roman" w:hAnsi="Times New Roman"/>
          <w:b w:val="0"/>
          <w:color w:val="000000"/>
          <w:sz w:val="23"/>
          <w:szCs w:val="23"/>
        </w:rPr>
        <w:t xml:space="preserve"> the ecological structures on earth. </w:t>
      </w:r>
    </w:p>
    <w:p w:rsidR="00D425BE" w:rsidRPr="00304D4C" w:rsidRDefault="00D425BE" w:rsidP="00D425BE">
      <w:pPr>
        <w:pStyle w:val="Heading3"/>
        <w:numPr>
          <w:ilvl w:val="0"/>
          <w:numId w:val="3"/>
        </w:numPr>
        <w:spacing w:before="0"/>
        <w:jc w:val="both"/>
        <w:rPr>
          <w:rFonts w:ascii="Times New Roman" w:hAnsi="Times New Roman"/>
          <w:b w:val="0"/>
          <w:color w:val="000000"/>
          <w:sz w:val="23"/>
          <w:szCs w:val="23"/>
        </w:rPr>
      </w:pPr>
      <w:r w:rsidRPr="00304D4C">
        <w:rPr>
          <w:rFonts w:ascii="Times New Roman" w:hAnsi="Times New Roman"/>
          <w:b w:val="0"/>
          <w:color w:val="000000"/>
          <w:sz w:val="23"/>
          <w:szCs w:val="23"/>
        </w:rPr>
        <w:t>Analyze th</w:t>
      </w:r>
      <w:r>
        <w:rPr>
          <w:rFonts w:ascii="Times New Roman" w:hAnsi="Times New Roman"/>
          <w:b w:val="0"/>
          <w:color w:val="000000"/>
          <w:sz w:val="23"/>
          <w:szCs w:val="23"/>
        </w:rPr>
        <w:t xml:space="preserve">e biological, chemical, and social </w:t>
      </w:r>
      <w:r w:rsidRPr="00304D4C">
        <w:rPr>
          <w:rFonts w:ascii="Times New Roman" w:hAnsi="Times New Roman"/>
          <w:b w:val="0"/>
          <w:color w:val="000000"/>
          <w:sz w:val="23"/>
          <w:szCs w:val="23"/>
        </w:rPr>
        <w:t xml:space="preserve">economic factors that affect the environment. </w:t>
      </w:r>
    </w:p>
    <w:p w:rsidR="00D425BE" w:rsidRDefault="00D425BE" w:rsidP="00D425BE">
      <w:pPr>
        <w:pStyle w:val="Heading3"/>
        <w:numPr>
          <w:ilvl w:val="0"/>
          <w:numId w:val="3"/>
        </w:numPr>
        <w:spacing w:before="0"/>
        <w:jc w:val="both"/>
        <w:rPr>
          <w:rFonts w:ascii="Times New Roman" w:hAnsi="Times New Roman"/>
          <w:b w:val="0"/>
          <w:color w:val="000000"/>
          <w:sz w:val="23"/>
          <w:szCs w:val="23"/>
        </w:rPr>
      </w:pPr>
      <w:r w:rsidRPr="00304D4C">
        <w:rPr>
          <w:rFonts w:ascii="Times New Roman" w:hAnsi="Times New Roman"/>
          <w:b w:val="0"/>
          <w:color w:val="000000"/>
          <w:sz w:val="23"/>
          <w:szCs w:val="23"/>
        </w:rPr>
        <w:t xml:space="preserve">Explain the scientific and social implications of climate changes and the effects of </w:t>
      </w:r>
    </w:p>
    <w:p w:rsidR="00D425BE" w:rsidRPr="00304D4C" w:rsidRDefault="00D425BE" w:rsidP="00D425BE">
      <w:pPr>
        <w:pStyle w:val="Heading3"/>
        <w:spacing w:before="0"/>
        <w:ind w:left="720"/>
        <w:jc w:val="both"/>
        <w:rPr>
          <w:rFonts w:ascii="Times New Roman" w:hAnsi="Times New Roman"/>
          <w:b w:val="0"/>
          <w:color w:val="000000"/>
          <w:sz w:val="23"/>
          <w:szCs w:val="23"/>
        </w:rPr>
      </w:pPr>
      <w:proofErr w:type="gramStart"/>
      <w:r w:rsidRPr="00304D4C">
        <w:rPr>
          <w:rFonts w:ascii="Times New Roman" w:hAnsi="Times New Roman"/>
          <w:b w:val="0"/>
          <w:color w:val="000000"/>
          <w:sz w:val="23"/>
          <w:szCs w:val="23"/>
        </w:rPr>
        <w:t>anthropogenic</w:t>
      </w:r>
      <w:proofErr w:type="gramEnd"/>
      <w:r w:rsidRPr="00304D4C">
        <w:rPr>
          <w:rFonts w:ascii="Times New Roman" w:hAnsi="Times New Roman"/>
          <w:b w:val="0"/>
          <w:color w:val="000000"/>
          <w:sz w:val="23"/>
          <w:szCs w:val="23"/>
        </w:rPr>
        <w:t xml:space="preserve"> pollutants and human population growth on the environment. </w:t>
      </w:r>
    </w:p>
    <w:p w:rsidR="00D425BE" w:rsidRDefault="00D425BE" w:rsidP="00D425BE">
      <w:pPr>
        <w:pStyle w:val="Default"/>
        <w:rPr>
          <w:sz w:val="23"/>
          <w:szCs w:val="23"/>
        </w:rPr>
      </w:pPr>
    </w:p>
    <w:p w:rsidR="00D425BE" w:rsidRDefault="00D425BE" w:rsidP="00D425BE">
      <w:pPr>
        <w:pStyle w:val="Default"/>
        <w:rPr>
          <w:color w:val="15355C"/>
          <w:sz w:val="23"/>
          <w:szCs w:val="23"/>
        </w:rPr>
      </w:pPr>
      <w:r>
        <w:rPr>
          <w:b/>
          <w:bCs/>
          <w:color w:val="15355C"/>
          <w:sz w:val="23"/>
          <w:szCs w:val="23"/>
        </w:rPr>
        <w:t xml:space="preserve">IV. EXPECTED MEASURABLE OUTCOMES </w:t>
      </w:r>
    </w:p>
    <w:p w:rsidR="00D425BE" w:rsidRDefault="00D425BE" w:rsidP="00D425BE">
      <w:pPr>
        <w:pStyle w:val="Default"/>
        <w:jc w:val="both"/>
        <w:rPr>
          <w:sz w:val="23"/>
          <w:szCs w:val="23"/>
        </w:rPr>
      </w:pPr>
      <w:r>
        <w:rPr>
          <w:sz w:val="23"/>
          <w:szCs w:val="23"/>
        </w:rPr>
        <w:t xml:space="preserve">Students will be given individual or group assignments, projects, reports in which they will be required to explain the applications of the techniques and topics learned. </w:t>
      </w:r>
    </w:p>
    <w:p w:rsidR="00D425BE" w:rsidRDefault="00D425BE" w:rsidP="00D425BE">
      <w:pPr>
        <w:pStyle w:val="Default"/>
        <w:jc w:val="both"/>
        <w:rPr>
          <w:sz w:val="23"/>
          <w:szCs w:val="23"/>
        </w:rPr>
      </w:pPr>
    </w:p>
    <w:p w:rsidR="00D425BE" w:rsidRPr="00965B90" w:rsidRDefault="00D425BE" w:rsidP="00D425BE">
      <w:pPr>
        <w:autoSpaceDE w:val="0"/>
        <w:autoSpaceDN w:val="0"/>
        <w:adjustRightInd w:val="0"/>
        <w:spacing w:after="0" w:line="240" w:lineRule="auto"/>
        <w:rPr>
          <w:rFonts w:ascii="Times New Roman" w:hAnsi="Times New Roman"/>
          <w:color w:val="15355C"/>
          <w:sz w:val="23"/>
          <w:szCs w:val="23"/>
        </w:rPr>
      </w:pPr>
      <w:r>
        <w:rPr>
          <w:rFonts w:ascii="Times New Roman" w:hAnsi="Times New Roman"/>
          <w:b/>
          <w:bCs/>
          <w:color w:val="15355C"/>
          <w:sz w:val="23"/>
          <w:szCs w:val="23"/>
        </w:rPr>
        <w:t xml:space="preserve">V. </w:t>
      </w:r>
      <w:r w:rsidRPr="00965B90">
        <w:rPr>
          <w:rFonts w:ascii="Times New Roman" w:hAnsi="Times New Roman"/>
          <w:b/>
          <w:bCs/>
          <w:color w:val="15355C"/>
          <w:sz w:val="23"/>
          <w:szCs w:val="23"/>
        </w:rPr>
        <w:t>OUTLINE OF COURSE CONTENT</w:t>
      </w:r>
      <w:r>
        <w:rPr>
          <w:rFonts w:ascii="Times New Roman" w:hAnsi="Times New Roman"/>
          <w:b/>
          <w:bCs/>
          <w:color w:val="15355C"/>
          <w:sz w:val="23"/>
          <w:szCs w:val="23"/>
        </w:rPr>
        <w:t xml:space="preserve"> </w:t>
      </w:r>
      <w:r w:rsidRPr="007E7447">
        <w:rPr>
          <w:rFonts w:ascii="Times New Roman" w:hAnsi="Times New Roman"/>
          <w:b/>
          <w:bCs/>
          <w:color w:val="15355C"/>
          <w:sz w:val="23"/>
          <w:szCs w:val="23"/>
          <w:u w:val="single"/>
        </w:rPr>
        <w:t>(T E N T A T I V E)</w:t>
      </w:r>
      <w:r w:rsidRPr="00965B90">
        <w:rPr>
          <w:rFonts w:ascii="Times New Roman" w:hAnsi="Times New Roman"/>
          <w:b/>
          <w:bCs/>
          <w:color w:val="15355C"/>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803"/>
        <w:gridCol w:w="1634"/>
        <w:gridCol w:w="1365"/>
        <w:gridCol w:w="913"/>
        <w:gridCol w:w="1512"/>
        <w:gridCol w:w="2075"/>
      </w:tblGrid>
      <w:tr w:rsidR="00D425BE" w:rsidRPr="00D2583C" w:rsidTr="00916F26">
        <w:tc>
          <w:tcPr>
            <w:tcW w:w="1049" w:type="dxa"/>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MTING#</w:t>
            </w:r>
          </w:p>
        </w:tc>
        <w:tc>
          <w:tcPr>
            <w:tcW w:w="803" w:type="dxa"/>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DATE</w:t>
            </w:r>
          </w:p>
        </w:tc>
        <w:tc>
          <w:tcPr>
            <w:tcW w:w="1634" w:type="dxa"/>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TOPIC</w:t>
            </w:r>
          </w:p>
        </w:tc>
        <w:tc>
          <w:tcPr>
            <w:tcW w:w="1580" w:type="dxa"/>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SUBJECT</w:t>
            </w:r>
          </w:p>
        </w:tc>
        <w:tc>
          <w:tcPr>
            <w:tcW w:w="923" w:type="dxa"/>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HW</w:t>
            </w:r>
          </w:p>
        </w:tc>
        <w:tc>
          <w:tcPr>
            <w:tcW w:w="1512" w:type="dxa"/>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 xml:space="preserve">DEPARTURE </w:t>
            </w:r>
          </w:p>
        </w:tc>
        <w:tc>
          <w:tcPr>
            <w:tcW w:w="2075" w:type="dxa"/>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 xml:space="preserve">FIELD/LAB </w:t>
            </w:r>
          </w:p>
        </w:tc>
      </w:tr>
      <w:tr w:rsidR="00D425BE" w:rsidRPr="00D2583C" w:rsidTr="00916F26">
        <w:tc>
          <w:tcPr>
            <w:tcW w:w="1049"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1</w:t>
            </w:r>
          </w:p>
        </w:tc>
        <w:tc>
          <w:tcPr>
            <w:tcW w:w="803"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May 29</w:t>
            </w:r>
            <w:r w:rsidRPr="00D502DB">
              <w:rPr>
                <w:rFonts w:ascii="Times New Roman" w:hAnsi="Times New Roman"/>
                <w:vertAlign w:val="superscript"/>
              </w:rPr>
              <w:t>th</w:t>
            </w:r>
          </w:p>
        </w:tc>
        <w:tc>
          <w:tcPr>
            <w:tcW w:w="1634" w:type="dxa"/>
            <w:vMerge w:val="restart"/>
            <w:vAlign w:val="center"/>
          </w:tcPr>
          <w:p w:rsidR="00D425BE" w:rsidRPr="00D2583C" w:rsidRDefault="00D425BE" w:rsidP="00916F26">
            <w:pPr>
              <w:spacing w:after="0" w:line="240" w:lineRule="auto"/>
              <w:jc w:val="center"/>
              <w:rPr>
                <w:rFonts w:ascii="Times New Roman" w:hAnsi="Times New Roman"/>
                <w:b/>
              </w:rPr>
            </w:pPr>
            <w:r w:rsidRPr="00D2583C">
              <w:rPr>
                <w:rFonts w:ascii="Times New Roman" w:hAnsi="Times New Roman"/>
                <w:b/>
              </w:rPr>
              <w:t>Principles of Understanding our Environment</w:t>
            </w:r>
          </w:p>
        </w:tc>
        <w:tc>
          <w:tcPr>
            <w:tcW w:w="1580"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Principles of Science</w:t>
            </w:r>
          </w:p>
        </w:tc>
        <w:tc>
          <w:tcPr>
            <w:tcW w:w="923"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Chapter  1</w:t>
            </w: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8:00am</w:t>
            </w:r>
          </w:p>
        </w:tc>
        <w:tc>
          <w:tcPr>
            <w:tcW w:w="2075" w:type="dxa"/>
          </w:tcPr>
          <w:p w:rsidR="00D425BE" w:rsidRPr="00D2583C" w:rsidRDefault="00D425BE" w:rsidP="00916F26">
            <w:pPr>
              <w:spacing w:after="0" w:line="240" w:lineRule="auto"/>
              <w:jc w:val="center"/>
              <w:rPr>
                <w:rFonts w:ascii="Times New Roman" w:hAnsi="Times New Roman"/>
                <w:b/>
              </w:rPr>
            </w:pPr>
            <w:r w:rsidRPr="00D2583C">
              <w:rPr>
                <w:rFonts w:ascii="Times New Roman" w:hAnsi="Times New Roman"/>
                <w:b/>
              </w:rPr>
              <w:t>FIELD/LAB</w:t>
            </w:r>
          </w:p>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Scientific Method</w:t>
            </w:r>
          </w:p>
        </w:tc>
      </w:tr>
      <w:tr w:rsidR="00D425BE" w:rsidRPr="00D2583C" w:rsidTr="00916F26">
        <w:tc>
          <w:tcPr>
            <w:tcW w:w="1049"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2</w:t>
            </w:r>
            <w:r>
              <w:rPr>
                <w:rFonts w:ascii="Times New Roman" w:hAnsi="Times New Roman"/>
              </w:rPr>
              <w:t>*</w:t>
            </w:r>
          </w:p>
        </w:tc>
        <w:tc>
          <w:tcPr>
            <w:tcW w:w="80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 xml:space="preserve">June </w:t>
            </w:r>
            <w:r>
              <w:rPr>
                <w:rFonts w:ascii="Times New Roman" w:hAnsi="Times New Roman"/>
              </w:rPr>
              <w:t>1</w:t>
            </w:r>
            <w:r w:rsidRPr="00D502DB">
              <w:rPr>
                <w:rFonts w:ascii="Times New Roman" w:hAnsi="Times New Roman"/>
                <w:vertAlign w:val="superscript"/>
              </w:rPr>
              <w:t>st</w:t>
            </w:r>
          </w:p>
        </w:tc>
        <w:tc>
          <w:tcPr>
            <w:tcW w:w="1634" w:type="dxa"/>
            <w:vMerge/>
            <w:vAlign w:val="center"/>
          </w:tcPr>
          <w:p w:rsidR="00D425BE" w:rsidRPr="00D2583C" w:rsidRDefault="00D425BE" w:rsidP="00916F26">
            <w:pPr>
              <w:spacing w:after="0" w:line="240" w:lineRule="auto"/>
              <w:jc w:val="center"/>
              <w:rPr>
                <w:rFonts w:ascii="Times New Roman" w:hAnsi="Times New Roman"/>
                <w:b/>
              </w:rPr>
            </w:pPr>
          </w:p>
        </w:tc>
        <w:tc>
          <w:tcPr>
            <w:tcW w:w="1580"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Matter, Energy and Life</w:t>
            </w:r>
          </w:p>
        </w:tc>
        <w:tc>
          <w:tcPr>
            <w:tcW w:w="923"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Chapter  3</w:t>
            </w: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8:00am</w:t>
            </w:r>
          </w:p>
        </w:tc>
        <w:tc>
          <w:tcPr>
            <w:tcW w:w="2075" w:type="dxa"/>
            <w:vAlign w:val="center"/>
          </w:tcPr>
          <w:p w:rsidR="00D425BE" w:rsidRDefault="00D425BE" w:rsidP="00916F26">
            <w:pPr>
              <w:spacing w:after="0" w:line="240" w:lineRule="auto"/>
              <w:jc w:val="center"/>
              <w:rPr>
                <w:rFonts w:ascii="Times New Roman" w:hAnsi="Times New Roman"/>
                <w:b/>
              </w:rPr>
            </w:pPr>
            <w:r w:rsidRPr="00D2583C">
              <w:rPr>
                <w:rFonts w:ascii="Times New Roman" w:hAnsi="Times New Roman"/>
                <w:b/>
              </w:rPr>
              <w:t>FIELD</w:t>
            </w:r>
            <w:r>
              <w:rPr>
                <w:rFonts w:ascii="Times New Roman" w:hAnsi="Times New Roman"/>
                <w:b/>
              </w:rPr>
              <w:t>/LECTURE</w:t>
            </w:r>
          </w:p>
          <w:p w:rsidR="00D425BE" w:rsidRPr="0033645C" w:rsidRDefault="00D425BE" w:rsidP="00916F26">
            <w:pPr>
              <w:spacing w:after="0" w:line="240" w:lineRule="auto"/>
              <w:jc w:val="center"/>
              <w:rPr>
                <w:rFonts w:ascii="Times New Roman" w:hAnsi="Times New Roman"/>
              </w:rPr>
            </w:pPr>
          </w:p>
        </w:tc>
      </w:tr>
      <w:tr w:rsidR="00D425BE" w:rsidRPr="00D2583C" w:rsidTr="00916F26">
        <w:tc>
          <w:tcPr>
            <w:tcW w:w="1049"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3</w:t>
            </w:r>
          </w:p>
        </w:tc>
        <w:tc>
          <w:tcPr>
            <w:tcW w:w="80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 xml:space="preserve">June </w:t>
            </w:r>
            <w:r>
              <w:rPr>
                <w:rFonts w:ascii="Times New Roman" w:hAnsi="Times New Roman"/>
              </w:rPr>
              <w:t>3</w:t>
            </w:r>
            <w:r w:rsidRPr="00AE7ECD">
              <w:rPr>
                <w:rFonts w:ascii="Times New Roman" w:hAnsi="Times New Roman"/>
                <w:vertAlign w:val="superscript"/>
              </w:rPr>
              <w:t>rd</w:t>
            </w:r>
          </w:p>
        </w:tc>
        <w:tc>
          <w:tcPr>
            <w:tcW w:w="1634" w:type="dxa"/>
            <w:vMerge/>
          </w:tcPr>
          <w:p w:rsidR="00D425BE" w:rsidRPr="00D2583C" w:rsidRDefault="00D425BE" w:rsidP="00916F26">
            <w:pPr>
              <w:spacing w:after="0" w:line="240" w:lineRule="auto"/>
              <w:rPr>
                <w:rFonts w:ascii="Times New Roman" w:hAnsi="Times New Roman"/>
              </w:rPr>
            </w:pPr>
          </w:p>
        </w:tc>
        <w:tc>
          <w:tcPr>
            <w:tcW w:w="1580" w:type="dxa"/>
            <w:vAlign w:val="center"/>
          </w:tcPr>
          <w:p w:rsidR="00D425BE" w:rsidRPr="00D2583C" w:rsidRDefault="00D425BE" w:rsidP="00916F26">
            <w:pPr>
              <w:spacing w:after="0" w:line="240" w:lineRule="auto"/>
              <w:jc w:val="center"/>
              <w:rPr>
                <w:rFonts w:ascii="Times New Roman" w:hAnsi="Times New Roman"/>
              </w:rPr>
            </w:pPr>
            <w:r w:rsidRPr="001B6667">
              <w:rPr>
                <w:rFonts w:ascii="Times New Roman" w:hAnsi="Times New Roman"/>
              </w:rPr>
              <w:t>Ecosystems: Energy, Patterns, and Disturbance</w:t>
            </w:r>
          </w:p>
        </w:tc>
        <w:tc>
          <w:tcPr>
            <w:tcW w:w="923"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Chapter  4-5</w:t>
            </w: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8:00am</w:t>
            </w:r>
          </w:p>
        </w:tc>
        <w:tc>
          <w:tcPr>
            <w:tcW w:w="2075" w:type="dxa"/>
            <w:vAlign w:val="center"/>
          </w:tcPr>
          <w:p w:rsidR="00D425BE" w:rsidRPr="00581B4E" w:rsidRDefault="00D425BE" w:rsidP="00916F26">
            <w:pPr>
              <w:spacing w:after="0" w:line="240" w:lineRule="auto"/>
              <w:jc w:val="center"/>
              <w:rPr>
                <w:rFonts w:ascii="Times New Roman" w:hAnsi="Times New Roman"/>
                <w:b/>
              </w:rPr>
            </w:pPr>
            <w:r w:rsidRPr="00581B4E">
              <w:rPr>
                <w:rFonts w:ascii="Times New Roman" w:hAnsi="Times New Roman"/>
                <w:b/>
              </w:rPr>
              <w:t>FIELD TRIP</w:t>
            </w:r>
          </w:p>
          <w:p w:rsidR="00D425BE" w:rsidRPr="00581B4E" w:rsidRDefault="00D425BE" w:rsidP="00916F26">
            <w:pPr>
              <w:spacing w:after="0" w:line="240" w:lineRule="auto"/>
              <w:jc w:val="center"/>
              <w:rPr>
                <w:rFonts w:ascii="Times New Roman" w:hAnsi="Times New Roman"/>
              </w:rPr>
            </w:pPr>
            <w:r>
              <w:rPr>
                <w:rFonts w:ascii="Times New Roman" w:hAnsi="Times New Roman"/>
                <w:sz w:val="23"/>
                <w:szCs w:val="23"/>
              </w:rPr>
              <w:t>PAR Pond</w:t>
            </w:r>
          </w:p>
        </w:tc>
      </w:tr>
      <w:tr w:rsidR="00D425BE" w:rsidRPr="00D2583C" w:rsidTr="00916F26">
        <w:tc>
          <w:tcPr>
            <w:tcW w:w="1049"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4</w:t>
            </w:r>
          </w:p>
        </w:tc>
        <w:tc>
          <w:tcPr>
            <w:tcW w:w="80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 xml:space="preserve">June </w:t>
            </w:r>
            <w:r>
              <w:rPr>
                <w:rFonts w:ascii="Times New Roman" w:hAnsi="Times New Roman"/>
              </w:rPr>
              <w:t>5</w:t>
            </w:r>
            <w:r w:rsidRPr="00D2583C">
              <w:rPr>
                <w:rFonts w:ascii="Times New Roman" w:hAnsi="Times New Roman"/>
                <w:vertAlign w:val="superscript"/>
              </w:rPr>
              <w:t>th</w:t>
            </w:r>
          </w:p>
        </w:tc>
        <w:tc>
          <w:tcPr>
            <w:tcW w:w="1634" w:type="dxa"/>
            <w:vMerge/>
          </w:tcPr>
          <w:p w:rsidR="00D425BE" w:rsidRPr="00D2583C" w:rsidRDefault="00D425BE" w:rsidP="00916F26">
            <w:pPr>
              <w:spacing w:after="0" w:line="240" w:lineRule="auto"/>
              <w:rPr>
                <w:rFonts w:ascii="Times New Roman" w:hAnsi="Times New Roman"/>
              </w:rPr>
            </w:pPr>
          </w:p>
        </w:tc>
        <w:tc>
          <w:tcPr>
            <w:tcW w:w="1580" w:type="dxa"/>
            <w:vMerge w:val="restart"/>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Population Biology</w:t>
            </w:r>
          </w:p>
        </w:tc>
        <w:tc>
          <w:tcPr>
            <w:tcW w:w="923" w:type="dxa"/>
            <w:vMerge w:val="restart"/>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Chapter  6</w:t>
            </w: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8:00am</w:t>
            </w:r>
          </w:p>
        </w:tc>
        <w:tc>
          <w:tcPr>
            <w:tcW w:w="2075" w:type="dxa"/>
            <w:vAlign w:val="center"/>
          </w:tcPr>
          <w:p w:rsidR="00D425BE" w:rsidRPr="00581B4E" w:rsidRDefault="00D425BE" w:rsidP="00916F26">
            <w:pPr>
              <w:spacing w:after="0" w:line="240" w:lineRule="auto"/>
              <w:jc w:val="center"/>
              <w:rPr>
                <w:rFonts w:ascii="Times New Roman" w:hAnsi="Times New Roman"/>
                <w:b/>
              </w:rPr>
            </w:pPr>
            <w:r>
              <w:rPr>
                <w:rFonts w:ascii="Times New Roman" w:hAnsi="Times New Roman"/>
                <w:b/>
              </w:rPr>
              <w:t>FIELD</w:t>
            </w:r>
          </w:p>
          <w:p w:rsidR="00D425BE" w:rsidRPr="00581B4E" w:rsidRDefault="00D425BE" w:rsidP="00916F26">
            <w:pPr>
              <w:spacing w:after="0" w:line="240" w:lineRule="auto"/>
              <w:jc w:val="center"/>
              <w:rPr>
                <w:rFonts w:ascii="Times New Roman" w:hAnsi="Times New Roman"/>
              </w:rPr>
            </w:pPr>
          </w:p>
        </w:tc>
      </w:tr>
      <w:tr w:rsidR="00D425BE" w:rsidRPr="00D2583C" w:rsidTr="00916F26">
        <w:tc>
          <w:tcPr>
            <w:tcW w:w="1049" w:type="dxa"/>
            <w:vMerge w:val="restart"/>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5</w:t>
            </w:r>
          </w:p>
        </w:tc>
        <w:tc>
          <w:tcPr>
            <w:tcW w:w="803" w:type="dxa"/>
            <w:vMerge w:val="restart"/>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 xml:space="preserve">June </w:t>
            </w:r>
            <w:r>
              <w:rPr>
                <w:rFonts w:ascii="Times New Roman" w:hAnsi="Times New Roman"/>
              </w:rPr>
              <w:t>8</w:t>
            </w:r>
            <w:r w:rsidRPr="00F639D6">
              <w:rPr>
                <w:rFonts w:ascii="Times New Roman" w:hAnsi="Times New Roman"/>
                <w:vertAlign w:val="superscript"/>
              </w:rPr>
              <w:t>th</w:t>
            </w:r>
          </w:p>
        </w:tc>
        <w:tc>
          <w:tcPr>
            <w:tcW w:w="1634" w:type="dxa"/>
            <w:vMerge/>
          </w:tcPr>
          <w:p w:rsidR="00D425BE" w:rsidRPr="00D2583C" w:rsidRDefault="00D425BE" w:rsidP="00916F26">
            <w:pPr>
              <w:spacing w:after="0" w:line="240" w:lineRule="auto"/>
              <w:rPr>
                <w:rFonts w:ascii="Times New Roman" w:hAnsi="Times New Roman"/>
              </w:rPr>
            </w:pPr>
          </w:p>
        </w:tc>
        <w:tc>
          <w:tcPr>
            <w:tcW w:w="1580" w:type="dxa"/>
            <w:vMerge/>
            <w:vAlign w:val="center"/>
          </w:tcPr>
          <w:p w:rsidR="00D425BE" w:rsidRPr="00D2583C" w:rsidRDefault="00D425BE" w:rsidP="00916F26">
            <w:pPr>
              <w:spacing w:after="0" w:line="240" w:lineRule="auto"/>
              <w:jc w:val="center"/>
              <w:rPr>
                <w:rFonts w:ascii="Times New Roman" w:hAnsi="Times New Roman"/>
                <w:b/>
                <w:highlight w:val="yellow"/>
              </w:rPr>
            </w:pPr>
          </w:p>
        </w:tc>
        <w:tc>
          <w:tcPr>
            <w:tcW w:w="923" w:type="dxa"/>
            <w:vMerge/>
            <w:vAlign w:val="center"/>
          </w:tcPr>
          <w:p w:rsidR="00D425BE" w:rsidRPr="00D2583C" w:rsidRDefault="00D425BE" w:rsidP="00916F26">
            <w:pPr>
              <w:spacing w:after="0" w:line="240" w:lineRule="auto"/>
              <w:jc w:val="center"/>
              <w:rPr>
                <w:rFonts w:ascii="Times New Roman" w:hAnsi="Times New Roman"/>
                <w:b/>
                <w:highlight w:val="yellow"/>
              </w:rPr>
            </w:pPr>
          </w:p>
        </w:tc>
        <w:tc>
          <w:tcPr>
            <w:tcW w:w="1512" w:type="dxa"/>
            <w:vAlign w:val="center"/>
          </w:tcPr>
          <w:p w:rsidR="00D425BE" w:rsidRPr="00D2583C" w:rsidRDefault="00D425BE" w:rsidP="00916F26">
            <w:pPr>
              <w:spacing w:after="0" w:line="240" w:lineRule="auto"/>
              <w:jc w:val="center"/>
              <w:rPr>
                <w:rFonts w:ascii="Times New Roman" w:hAnsi="Times New Roman"/>
                <w:b/>
                <w:highlight w:val="yellow"/>
              </w:rPr>
            </w:pPr>
            <w:r>
              <w:rPr>
                <w:rFonts w:ascii="Times New Roman" w:hAnsi="Times New Roman"/>
              </w:rPr>
              <w:t>8:00am</w:t>
            </w:r>
          </w:p>
        </w:tc>
        <w:tc>
          <w:tcPr>
            <w:tcW w:w="2075" w:type="dxa"/>
            <w:vAlign w:val="center"/>
          </w:tcPr>
          <w:p w:rsidR="00D425BE" w:rsidRPr="00581B4E" w:rsidRDefault="00D425BE" w:rsidP="00916F26">
            <w:pPr>
              <w:spacing w:after="0" w:line="240" w:lineRule="auto"/>
              <w:jc w:val="center"/>
              <w:rPr>
                <w:rFonts w:ascii="Times New Roman" w:hAnsi="Times New Roman"/>
                <w:b/>
              </w:rPr>
            </w:pPr>
            <w:r w:rsidRPr="00581B4E">
              <w:rPr>
                <w:rFonts w:ascii="Times New Roman" w:hAnsi="Times New Roman"/>
                <w:b/>
              </w:rPr>
              <w:t>FIELD</w:t>
            </w:r>
            <w:r>
              <w:rPr>
                <w:rFonts w:ascii="Times New Roman" w:hAnsi="Times New Roman"/>
                <w:b/>
              </w:rPr>
              <w:t>/LAB</w:t>
            </w:r>
          </w:p>
          <w:p w:rsidR="00D425BE" w:rsidRPr="00581B4E" w:rsidRDefault="00D425BE" w:rsidP="00916F26">
            <w:pPr>
              <w:spacing w:after="0" w:line="240" w:lineRule="auto"/>
              <w:jc w:val="center"/>
              <w:rPr>
                <w:rFonts w:ascii="Times New Roman" w:hAnsi="Times New Roman"/>
              </w:rPr>
            </w:pPr>
            <w:proofErr w:type="spellStart"/>
            <w:r>
              <w:rPr>
                <w:rFonts w:ascii="Times New Roman" w:hAnsi="Times New Roman"/>
              </w:rPr>
              <w:t>Phinizy</w:t>
            </w:r>
            <w:proofErr w:type="spellEnd"/>
            <w:r>
              <w:rPr>
                <w:rFonts w:ascii="Times New Roman" w:hAnsi="Times New Roman"/>
              </w:rPr>
              <w:t xml:space="preserve"> swamp </w:t>
            </w:r>
          </w:p>
        </w:tc>
      </w:tr>
      <w:tr w:rsidR="00D425BE" w:rsidRPr="00D2583C" w:rsidTr="00916F26">
        <w:tc>
          <w:tcPr>
            <w:tcW w:w="1049" w:type="dxa"/>
            <w:vMerge/>
            <w:shd w:val="clear" w:color="auto" w:fill="999999"/>
            <w:vAlign w:val="center"/>
          </w:tcPr>
          <w:p w:rsidR="00D425BE" w:rsidRPr="00D2583C" w:rsidRDefault="00D425BE" w:rsidP="00916F26">
            <w:pPr>
              <w:spacing w:after="0" w:line="240" w:lineRule="auto"/>
              <w:jc w:val="center"/>
              <w:rPr>
                <w:rFonts w:ascii="Times New Roman" w:hAnsi="Times New Roman"/>
              </w:rPr>
            </w:pPr>
          </w:p>
        </w:tc>
        <w:tc>
          <w:tcPr>
            <w:tcW w:w="803" w:type="dxa"/>
            <w:vMerge/>
            <w:shd w:val="clear" w:color="auto" w:fill="999999"/>
            <w:vAlign w:val="center"/>
          </w:tcPr>
          <w:p w:rsidR="00D425BE" w:rsidRPr="00D2583C" w:rsidRDefault="00D425BE" w:rsidP="00916F26">
            <w:pPr>
              <w:spacing w:after="0" w:line="240" w:lineRule="auto"/>
              <w:jc w:val="center"/>
              <w:rPr>
                <w:rFonts w:ascii="Times New Roman" w:hAnsi="Times New Roman"/>
              </w:rPr>
            </w:pPr>
          </w:p>
        </w:tc>
        <w:tc>
          <w:tcPr>
            <w:tcW w:w="1634" w:type="dxa"/>
            <w:vMerge/>
            <w:shd w:val="clear" w:color="auto" w:fill="999999"/>
          </w:tcPr>
          <w:p w:rsidR="00D425BE" w:rsidRPr="00D2583C" w:rsidRDefault="00D425BE" w:rsidP="00916F26">
            <w:pPr>
              <w:spacing w:after="0" w:line="240" w:lineRule="auto"/>
              <w:rPr>
                <w:rFonts w:ascii="Times New Roman" w:hAnsi="Times New Roman"/>
              </w:rPr>
            </w:pPr>
          </w:p>
        </w:tc>
        <w:tc>
          <w:tcPr>
            <w:tcW w:w="6090" w:type="dxa"/>
            <w:gridSpan w:val="4"/>
            <w:shd w:val="clear" w:color="auto" w:fill="999999"/>
            <w:vAlign w:val="center"/>
          </w:tcPr>
          <w:p w:rsidR="00D425BE" w:rsidRPr="00581B4E" w:rsidRDefault="00D425BE" w:rsidP="00916F26">
            <w:pPr>
              <w:spacing w:after="0" w:line="240" w:lineRule="auto"/>
              <w:jc w:val="center"/>
              <w:rPr>
                <w:rFonts w:ascii="Times New Roman" w:hAnsi="Times New Roman"/>
                <w:b/>
                <w:highlight w:val="lightGray"/>
              </w:rPr>
            </w:pPr>
            <w:r w:rsidRPr="00581B4E">
              <w:rPr>
                <w:rFonts w:ascii="Times New Roman" w:hAnsi="Times New Roman"/>
                <w:b/>
              </w:rPr>
              <w:t>EXAM #1</w:t>
            </w:r>
          </w:p>
        </w:tc>
      </w:tr>
      <w:tr w:rsidR="00D425BE" w:rsidRPr="00D2583C" w:rsidTr="00916F26">
        <w:tc>
          <w:tcPr>
            <w:tcW w:w="1049"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6</w:t>
            </w:r>
            <w:r>
              <w:rPr>
                <w:rFonts w:ascii="Times New Roman" w:hAnsi="Times New Roman"/>
              </w:rPr>
              <w:t>*</w:t>
            </w:r>
          </w:p>
        </w:tc>
        <w:tc>
          <w:tcPr>
            <w:tcW w:w="80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June 1</w:t>
            </w:r>
            <w:r>
              <w:rPr>
                <w:rFonts w:ascii="Times New Roman" w:hAnsi="Times New Roman"/>
              </w:rPr>
              <w:t>0</w:t>
            </w:r>
            <w:r w:rsidRPr="00D2583C">
              <w:rPr>
                <w:rFonts w:ascii="Times New Roman" w:hAnsi="Times New Roman"/>
                <w:vertAlign w:val="superscript"/>
              </w:rPr>
              <w:t>th</w:t>
            </w:r>
          </w:p>
        </w:tc>
        <w:tc>
          <w:tcPr>
            <w:tcW w:w="1634" w:type="dxa"/>
            <w:vMerge w:val="restart"/>
            <w:vAlign w:val="center"/>
          </w:tcPr>
          <w:p w:rsidR="00D425BE" w:rsidRPr="00D2583C" w:rsidRDefault="00D425BE" w:rsidP="00916F26">
            <w:pPr>
              <w:spacing w:after="0" w:line="240" w:lineRule="auto"/>
              <w:jc w:val="center"/>
              <w:rPr>
                <w:rFonts w:ascii="Times New Roman" w:hAnsi="Times New Roman"/>
                <w:b/>
              </w:rPr>
            </w:pPr>
            <w:r w:rsidRPr="00D2583C">
              <w:rPr>
                <w:rFonts w:ascii="Times New Roman" w:hAnsi="Times New Roman"/>
                <w:b/>
              </w:rPr>
              <w:t>People in the Environment</w:t>
            </w:r>
          </w:p>
        </w:tc>
        <w:tc>
          <w:tcPr>
            <w:tcW w:w="1580"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Human Population</w:t>
            </w:r>
          </w:p>
        </w:tc>
        <w:tc>
          <w:tcPr>
            <w:tcW w:w="923"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Chapter  7</w:t>
            </w: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9:00am</w:t>
            </w:r>
          </w:p>
        </w:tc>
        <w:tc>
          <w:tcPr>
            <w:tcW w:w="2075" w:type="dxa"/>
          </w:tcPr>
          <w:p w:rsidR="00D425BE" w:rsidRPr="00581B4E" w:rsidRDefault="00D425BE" w:rsidP="00916F26">
            <w:pPr>
              <w:pStyle w:val="Default"/>
              <w:ind w:left="56"/>
              <w:jc w:val="center"/>
              <w:rPr>
                <w:b/>
                <w:sz w:val="23"/>
                <w:szCs w:val="23"/>
              </w:rPr>
            </w:pPr>
            <w:r w:rsidRPr="00581B4E">
              <w:rPr>
                <w:b/>
                <w:sz w:val="23"/>
                <w:szCs w:val="23"/>
              </w:rPr>
              <w:t>MOVIES</w:t>
            </w:r>
          </w:p>
          <w:p w:rsidR="00D425BE" w:rsidRPr="00581B4E" w:rsidRDefault="00D425BE" w:rsidP="00916F26">
            <w:pPr>
              <w:pStyle w:val="Default"/>
              <w:ind w:left="56"/>
              <w:rPr>
                <w:sz w:val="23"/>
                <w:szCs w:val="23"/>
              </w:rPr>
            </w:pPr>
            <w:r w:rsidRPr="00581B4E">
              <w:rPr>
                <w:sz w:val="23"/>
                <w:szCs w:val="23"/>
              </w:rPr>
              <w:t>Soylent Green</w:t>
            </w:r>
          </w:p>
        </w:tc>
      </w:tr>
      <w:tr w:rsidR="00D425BE" w:rsidRPr="00D2583C" w:rsidTr="00916F26">
        <w:tc>
          <w:tcPr>
            <w:tcW w:w="1049"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7</w:t>
            </w:r>
          </w:p>
        </w:tc>
        <w:tc>
          <w:tcPr>
            <w:tcW w:w="80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June 1</w:t>
            </w:r>
            <w:r>
              <w:rPr>
                <w:rFonts w:ascii="Times New Roman" w:hAnsi="Times New Roman"/>
              </w:rPr>
              <w:t>2</w:t>
            </w:r>
            <w:r w:rsidRPr="00D2583C">
              <w:rPr>
                <w:rFonts w:ascii="Times New Roman" w:hAnsi="Times New Roman"/>
                <w:vertAlign w:val="superscript"/>
              </w:rPr>
              <w:t>th</w:t>
            </w:r>
          </w:p>
        </w:tc>
        <w:tc>
          <w:tcPr>
            <w:tcW w:w="1634" w:type="dxa"/>
            <w:vMerge/>
            <w:vAlign w:val="center"/>
          </w:tcPr>
          <w:p w:rsidR="00D425BE" w:rsidRPr="00D2583C" w:rsidRDefault="00D425BE" w:rsidP="00916F26">
            <w:pPr>
              <w:spacing w:after="0" w:line="240" w:lineRule="auto"/>
              <w:jc w:val="center"/>
              <w:rPr>
                <w:rFonts w:ascii="Times New Roman" w:hAnsi="Times New Roman"/>
                <w:b/>
              </w:rPr>
            </w:pPr>
          </w:p>
        </w:tc>
        <w:tc>
          <w:tcPr>
            <w:tcW w:w="1580"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Toxicology</w:t>
            </w:r>
          </w:p>
        </w:tc>
        <w:tc>
          <w:tcPr>
            <w:tcW w:w="923"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Chapter  8</w:t>
            </w: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8:00am</w:t>
            </w:r>
          </w:p>
        </w:tc>
        <w:tc>
          <w:tcPr>
            <w:tcW w:w="2075" w:type="dxa"/>
          </w:tcPr>
          <w:p w:rsidR="00D425BE" w:rsidRPr="00581B4E" w:rsidRDefault="00D425BE" w:rsidP="00916F26">
            <w:pPr>
              <w:spacing w:after="0" w:line="240" w:lineRule="auto"/>
              <w:jc w:val="center"/>
              <w:rPr>
                <w:rFonts w:ascii="Times New Roman" w:hAnsi="Times New Roman"/>
                <w:b/>
              </w:rPr>
            </w:pPr>
            <w:r w:rsidRPr="00581B4E">
              <w:rPr>
                <w:rFonts w:ascii="Times New Roman" w:hAnsi="Times New Roman"/>
                <w:b/>
              </w:rPr>
              <w:t>LABORATORY</w:t>
            </w:r>
          </w:p>
          <w:p w:rsidR="00D425BE" w:rsidRPr="00581B4E" w:rsidRDefault="00D425BE" w:rsidP="00916F26">
            <w:pPr>
              <w:spacing w:after="0" w:line="240" w:lineRule="auto"/>
              <w:jc w:val="center"/>
              <w:rPr>
                <w:rFonts w:ascii="Times New Roman" w:hAnsi="Times New Roman"/>
              </w:rPr>
            </w:pPr>
          </w:p>
        </w:tc>
      </w:tr>
      <w:tr w:rsidR="00D425BE" w:rsidRPr="005F5169" w:rsidTr="00916F26">
        <w:tc>
          <w:tcPr>
            <w:tcW w:w="1049"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8</w:t>
            </w:r>
            <w:r>
              <w:rPr>
                <w:rFonts w:ascii="Times New Roman" w:hAnsi="Times New Roman"/>
              </w:rPr>
              <w:t>*</w:t>
            </w:r>
          </w:p>
        </w:tc>
        <w:tc>
          <w:tcPr>
            <w:tcW w:w="80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June 1</w:t>
            </w:r>
            <w:r>
              <w:rPr>
                <w:rFonts w:ascii="Times New Roman" w:hAnsi="Times New Roman"/>
              </w:rPr>
              <w:t>5</w:t>
            </w:r>
            <w:r w:rsidRPr="00D2583C">
              <w:rPr>
                <w:rFonts w:ascii="Times New Roman" w:hAnsi="Times New Roman"/>
                <w:vertAlign w:val="superscript"/>
              </w:rPr>
              <w:t>th</w:t>
            </w:r>
          </w:p>
          <w:p w:rsidR="00D425BE" w:rsidRPr="00D2583C" w:rsidRDefault="00D425BE" w:rsidP="00916F26">
            <w:pPr>
              <w:spacing w:after="0" w:line="240" w:lineRule="auto"/>
              <w:jc w:val="center"/>
              <w:rPr>
                <w:rFonts w:ascii="Times New Roman" w:hAnsi="Times New Roman"/>
              </w:rPr>
            </w:pPr>
          </w:p>
        </w:tc>
        <w:tc>
          <w:tcPr>
            <w:tcW w:w="1634" w:type="dxa"/>
            <w:vMerge w:val="restart"/>
            <w:vAlign w:val="center"/>
          </w:tcPr>
          <w:p w:rsidR="00D425BE" w:rsidRPr="00D2583C" w:rsidRDefault="00D425BE" w:rsidP="00916F26">
            <w:pPr>
              <w:spacing w:after="0" w:line="240" w:lineRule="auto"/>
              <w:jc w:val="center"/>
              <w:rPr>
                <w:rFonts w:ascii="Times New Roman" w:hAnsi="Times New Roman"/>
                <w:b/>
              </w:rPr>
            </w:pPr>
            <w:r w:rsidRPr="00D2583C">
              <w:rPr>
                <w:rFonts w:ascii="Times New Roman" w:hAnsi="Times New Roman"/>
                <w:b/>
              </w:rPr>
              <w:t>Understanding and Managing Living Systems</w:t>
            </w:r>
          </w:p>
        </w:tc>
        <w:tc>
          <w:tcPr>
            <w:tcW w:w="1580"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Geology and Resources</w:t>
            </w:r>
          </w:p>
        </w:tc>
        <w:tc>
          <w:tcPr>
            <w:tcW w:w="923"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Chapter  14</w:t>
            </w: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9:30 am</w:t>
            </w:r>
          </w:p>
        </w:tc>
        <w:tc>
          <w:tcPr>
            <w:tcW w:w="2075" w:type="dxa"/>
            <w:vAlign w:val="center"/>
          </w:tcPr>
          <w:p w:rsidR="00D425BE" w:rsidRPr="00581B4E" w:rsidRDefault="00D425BE" w:rsidP="00916F26">
            <w:pPr>
              <w:spacing w:after="0" w:line="240" w:lineRule="auto"/>
              <w:rPr>
                <w:rFonts w:ascii="Times New Roman" w:hAnsi="Times New Roman"/>
                <w:b/>
                <w:lang w:val="fr-FR"/>
              </w:rPr>
            </w:pPr>
            <w:r w:rsidRPr="00581B4E">
              <w:rPr>
                <w:rFonts w:ascii="Times New Roman" w:hAnsi="Times New Roman"/>
                <w:b/>
                <w:lang w:val="fr-FR"/>
              </w:rPr>
              <w:t>LECTURE/TOUR</w:t>
            </w:r>
          </w:p>
          <w:p w:rsidR="00D425BE" w:rsidRPr="00581B4E" w:rsidRDefault="00D425BE" w:rsidP="00916F26">
            <w:pPr>
              <w:pStyle w:val="Default"/>
            </w:pPr>
            <w:r w:rsidRPr="00581B4E">
              <w:t>1. US Silica Mines (11am)</w:t>
            </w:r>
          </w:p>
          <w:p w:rsidR="00D425BE" w:rsidRPr="00581B4E" w:rsidRDefault="00D425BE" w:rsidP="00916F26">
            <w:pPr>
              <w:pStyle w:val="Default"/>
              <w:rPr>
                <w:sz w:val="22"/>
                <w:szCs w:val="22"/>
              </w:rPr>
            </w:pPr>
            <w:r w:rsidRPr="00581B4E">
              <w:rPr>
                <w:sz w:val="22"/>
                <w:szCs w:val="22"/>
              </w:rPr>
              <w:t>2. POSTER</w:t>
            </w:r>
          </w:p>
        </w:tc>
      </w:tr>
      <w:tr w:rsidR="00D425BE" w:rsidRPr="00D2583C" w:rsidTr="00916F26">
        <w:tc>
          <w:tcPr>
            <w:tcW w:w="1049" w:type="dxa"/>
            <w:vAlign w:val="center"/>
          </w:tcPr>
          <w:p w:rsidR="00D425BE" w:rsidRPr="005F5169" w:rsidRDefault="00D425BE" w:rsidP="00916F26">
            <w:pPr>
              <w:spacing w:after="0" w:line="240" w:lineRule="auto"/>
              <w:jc w:val="center"/>
              <w:rPr>
                <w:rFonts w:ascii="Times New Roman" w:hAnsi="Times New Roman"/>
              </w:rPr>
            </w:pPr>
            <w:r w:rsidRPr="005F5169">
              <w:rPr>
                <w:rFonts w:ascii="Times New Roman" w:hAnsi="Times New Roman"/>
              </w:rPr>
              <w:t>9</w:t>
            </w:r>
          </w:p>
        </w:tc>
        <w:tc>
          <w:tcPr>
            <w:tcW w:w="80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June 1</w:t>
            </w:r>
            <w:r>
              <w:rPr>
                <w:rFonts w:ascii="Times New Roman" w:hAnsi="Times New Roman"/>
              </w:rPr>
              <w:t>7</w:t>
            </w:r>
            <w:r w:rsidRPr="00D2583C">
              <w:rPr>
                <w:rFonts w:ascii="Times New Roman" w:hAnsi="Times New Roman"/>
                <w:vertAlign w:val="superscript"/>
              </w:rPr>
              <w:t>th</w:t>
            </w:r>
          </w:p>
          <w:p w:rsidR="00D425BE" w:rsidRPr="00D2583C" w:rsidRDefault="00D425BE" w:rsidP="00916F26">
            <w:pPr>
              <w:spacing w:after="0" w:line="240" w:lineRule="auto"/>
              <w:jc w:val="center"/>
              <w:rPr>
                <w:rFonts w:ascii="Times New Roman" w:hAnsi="Times New Roman"/>
              </w:rPr>
            </w:pPr>
          </w:p>
        </w:tc>
        <w:tc>
          <w:tcPr>
            <w:tcW w:w="1634" w:type="dxa"/>
            <w:vMerge/>
            <w:vAlign w:val="center"/>
          </w:tcPr>
          <w:p w:rsidR="00D425BE" w:rsidRPr="005F5169" w:rsidRDefault="00D425BE" w:rsidP="00916F26">
            <w:pPr>
              <w:spacing w:after="0" w:line="240" w:lineRule="auto"/>
              <w:jc w:val="center"/>
              <w:rPr>
                <w:rFonts w:ascii="Times New Roman" w:hAnsi="Times New Roman"/>
                <w:b/>
              </w:rPr>
            </w:pPr>
          </w:p>
        </w:tc>
        <w:tc>
          <w:tcPr>
            <w:tcW w:w="1580" w:type="dxa"/>
            <w:vAlign w:val="center"/>
          </w:tcPr>
          <w:p w:rsidR="00D425BE" w:rsidRPr="005F5169" w:rsidRDefault="00D425BE" w:rsidP="00916F26">
            <w:pPr>
              <w:spacing w:after="0" w:line="240" w:lineRule="auto"/>
              <w:jc w:val="center"/>
              <w:rPr>
                <w:rFonts w:ascii="Times New Roman" w:hAnsi="Times New Roman"/>
              </w:rPr>
            </w:pPr>
            <w:r w:rsidRPr="00D2583C">
              <w:rPr>
                <w:rFonts w:ascii="Times New Roman" w:hAnsi="Times New Roman"/>
              </w:rPr>
              <w:t>Biodiversity: Preserving Species</w:t>
            </w:r>
          </w:p>
        </w:tc>
        <w:tc>
          <w:tcPr>
            <w:tcW w:w="923" w:type="dxa"/>
            <w:vAlign w:val="center"/>
          </w:tcPr>
          <w:p w:rsidR="00D425BE" w:rsidRPr="005F5169" w:rsidRDefault="00D425BE" w:rsidP="00916F26">
            <w:pPr>
              <w:spacing w:after="0" w:line="240" w:lineRule="auto"/>
              <w:jc w:val="center"/>
              <w:rPr>
                <w:rFonts w:ascii="Times New Roman" w:hAnsi="Times New Roman"/>
              </w:rPr>
            </w:pPr>
            <w:r>
              <w:rPr>
                <w:rFonts w:ascii="Times New Roman" w:hAnsi="Times New Roman"/>
              </w:rPr>
              <w:t>Chapter  11</w:t>
            </w:r>
          </w:p>
        </w:tc>
        <w:tc>
          <w:tcPr>
            <w:tcW w:w="1512" w:type="dxa"/>
            <w:vAlign w:val="center"/>
          </w:tcPr>
          <w:p w:rsidR="00D425BE" w:rsidRPr="005F5169" w:rsidRDefault="00D425BE" w:rsidP="00916F26">
            <w:pPr>
              <w:spacing w:after="0" w:line="240" w:lineRule="auto"/>
              <w:jc w:val="center"/>
              <w:rPr>
                <w:rFonts w:ascii="Times New Roman" w:hAnsi="Times New Roman"/>
              </w:rPr>
            </w:pPr>
            <w:r>
              <w:rPr>
                <w:rFonts w:ascii="Times New Roman" w:hAnsi="Times New Roman"/>
              </w:rPr>
              <w:t>8:00am</w:t>
            </w:r>
          </w:p>
        </w:tc>
        <w:tc>
          <w:tcPr>
            <w:tcW w:w="2075" w:type="dxa"/>
          </w:tcPr>
          <w:p w:rsidR="00D425BE" w:rsidRPr="007712AA" w:rsidRDefault="00D425BE" w:rsidP="00916F26">
            <w:pPr>
              <w:spacing w:after="0" w:line="240" w:lineRule="auto"/>
              <w:rPr>
                <w:rFonts w:ascii="Times New Roman" w:hAnsi="Times New Roman"/>
                <w:b/>
              </w:rPr>
            </w:pPr>
            <w:r w:rsidRPr="007712AA">
              <w:rPr>
                <w:rFonts w:ascii="Times New Roman" w:hAnsi="Times New Roman"/>
                <w:b/>
              </w:rPr>
              <w:t>LECTURE/FIELD/</w:t>
            </w:r>
          </w:p>
          <w:p w:rsidR="00D425BE" w:rsidRDefault="00D425BE" w:rsidP="00916F26">
            <w:pPr>
              <w:spacing w:after="0" w:line="240" w:lineRule="auto"/>
              <w:rPr>
                <w:rFonts w:ascii="Times New Roman" w:hAnsi="Times New Roman"/>
              </w:rPr>
            </w:pPr>
            <w:r w:rsidRPr="007712AA">
              <w:rPr>
                <w:rFonts w:ascii="Times New Roman" w:hAnsi="Times New Roman"/>
                <w:b/>
              </w:rPr>
              <w:t>LABORATORY</w:t>
            </w:r>
            <w:r w:rsidRPr="007712AA">
              <w:rPr>
                <w:rFonts w:ascii="Times New Roman" w:hAnsi="Times New Roman"/>
              </w:rPr>
              <w:t xml:space="preserve"> </w:t>
            </w:r>
          </w:p>
          <w:p w:rsidR="00D425BE" w:rsidRPr="00581B4E" w:rsidRDefault="00D425BE" w:rsidP="00916F26">
            <w:pPr>
              <w:spacing w:after="0" w:line="240" w:lineRule="auto"/>
              <w:rPr>
                <w:rFonts w:ascii="Times New Roman" w:hAnsi="Times New Roman"/>
              </w:rPr>
            </w:pPr>
            <w:r>
              <w:rPr>
                <w:rFonts w:ascii="Times New Roman" w:hAnsi="Times New Roman"/>
              </w:rPr>
              <w:t>H Area</w:t>
            </w:r>
          </w:p>
        </w:tc>
      </w:tr>
      <w:tr w:rsidR="00D425BE" w:rsidRPr="00D2583C" w:rsidTr="00916F26">
        <w:tc>
          <w:tcPr>
            <w:tcW w:w="1049" w:type="dxa"/>
            <w:vMerge w:val="restart"/>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10</w:t>
            </w:r>
          </w:p>
        </w:tc>
        <w:tc>
          <w:tcPr>
            <w:tcW w:w="803" w:type="dxa"/>
            <w:vMerge w:val="restart"/>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June 19</w:t>
            </w:r>
            <w:r w:rsidRPr="00D2583C">
              <w:rPr>
                <w:rFonts w:ascii="Times New Roman" w:hAnsi="Times New Roman"/>
                <w:vertAlign w:val="superscript"/>
              </w:rPr>
              <w:t>th</w:t>
            </w:r>
          </w:p>
          <w:p w:rsidR="00D425BE" w:rsidRPr="00D2583C" w:rsidRDefault="00D425BE" w:rsidP="00916F26">
            <w:pPr>
              <w:spacing w:after="0" w:line="240" w:lineRule="auto"/>
              <w:jc w:val="center"/>
              <w:rPr>
                <w:rFonts w:ascii="Times New Roman" w:hAnsi="Times New Roman"/>
              </w:rPr>
            </w:pPr>
          </w:p>
        </w:tc>
        <w:tc>
          <w:tcPr>
            <w:tcW w:w="1634" w:type="dxa"/>
            <w:vMerge/>
            <w:vAlign w:val="center"/>
          </w:tcPr>
          <w:p w:rsidR="00D425BE" w:rsidRPr="00D2583C" w:rsidRDefault="00D425BE" w:rsidP="00916F26">
            <w:pPr>
              <w:spacing w:after="0" w:line="240" w:lineRule="auto"/>
              <w:jc w:val="center"/>
              <w:rPr>
                <w:rFonts w:ascii="Times New Roman" w:hAnsi="Times New Roman"/>
                <w:b/>
              </w:rPr>
            </w:pPr>
          </w:p>
        </w:tc>
        <w:tc>
          <w:tcPr>
            <w:tcW w:w="1580"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Restoration Ecology</w:t>
            </w:r>
          </w:p>
        </w:tc>
        <w:tc>
          <w:tcPr>
            <w:tcW w:w="92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Chapter 1</w:t>
            </w:r>
            <w:r>
              <w:rPr>
                <w:rFonts w:ascii="Times New Roman" w:hAnsi="Times New Roman"/>
              </w:rPr>
              <w:t>3</w:t>
            </w: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8:00am</w:t>
            </w:r>
          </w:p>
        </w:tc>
        <w:tc>
          <w:tcPr>
            <w:tcW w:w="2075" w:type="dxa"/>
          </w:tcPr>
          <w:p w:rsidR="00D425BE" w:rsidRPr="007712AA" w:rsidRDefault="00D425BE" w:rsidP="00916F26">
            <w:pPr>
              <w:spacing w:after="0" w:line="240" w:lineRule="auto"/>
              <w:jc w:val="center"/>
              <w:rPr>
                <w:rFonts w:ascii="Times New Roman" w:hAnsi="Times New Roman"/>
                <w:b/>
              </w:rPr>
            </w:pPr>
            <w:r w:rsidRPr="007712AA">
              <w:rPr>
                <w:rFonts w:ascii="Times New Roman" w:hAnsi="Times New Roman"/>
                <w:b/>
              </w:rPr>
              <w:t>FIELD TRIP</w:t>
            </w:r>
          </w:p>
          <w:p w:rsidR="00D425BE" w:rsidRPr="007712AA" w:rsidRDefault="00D425BE" w:rsidP="00916F26">
            <w:pPr>
              <w:pStyle w:val="Default"/>
              <w:rPr>
                <w:sz w:val="23"/>
                <w:szCs w:val="23"/>
              </w:rPr>
            </w:pPr>
            <w:r w:rsidRPr="007712AA">
              <w:rPr>
                <w:sz w:val="23"/>
                <w:szCs w:val="23"/>
              </w:rPr>
              <w:t>SRS-Prescribed Burning</w:t>
            </w:r>
            <w:r>
              <w:rPr>
                <w:sz w:val="23"/>
                <w:szCs w:val="23"/>
              </w:rPr>
              <w:t xml:space="preserve"> or Restoration</w:t>
            </w:r>
          </w:p>
        </w:tc>
      </w:tr>
      <w:tr w:rsidR="00D425BE" w:rsidRPr="00D2583C" w:rsidTr="00916F26">
        <w:tc>
          <w:tcPr>
            <w:tcW w:w="1049" w:type="dxa"/>
            <w:vMerge/>
            <w:vAlign w:val="center"/>
          </w:tcPr>
          <w:p w:rsidR="00D425BE" w:rsidRDefault="00D425BE" w:rsidP="00916F26">
            <w:pPr>
              <w:spacing w:after="0" w:line="240" w:lineRule="auto"/>
              <w:jc w:val="center"/>
              <w:rPr>
                <w:rFonts w:ascii="Times New Roman" w:hAnsi="Times New Roman"/>
              </w:rPr>
            </w:pPr>
          </w:p>
        </w:tc>
        <w:tc>
          <w:tcPr>
            <w:tcW w:w="803" w:type="dxa"/>
            <w:vMerge/>
            <w:vAlign w:val="center"/>
          </w:tcPr>
          <w:p w:rsidR="00D425BE" w:rsidRPr="00D2583C" w:rsidRDefault="00D425BE" w:rsidP="00916F26">
            <w:pPr>
              <w:spacing w:after="0" w:line="240" w:lineRule="auto"/>
              <w:jc w:val="center"/>
              <w:rPr>
                <w:rFonts w:ascii="Times New Roman" w:hAnsi="Times New Roman"/>
              </w:rPr>
            </w:pPr>
          </w:p>
        </w:tc>
        <w:tc>
          <w:tcPr>
            <w:tcW w:w="1634" w:type="dxa"/>
            <w:vMerge/>
            <w:vAlign w:val="center"/>
          </w:tcPr>
          <w:p w:rsidR="00D425BE" w:rsidRPr="00D2583C" w:rsidRDefault="00D425BE" w:rsidP="00916F26">
            <w:pPr>
              <w:spacing w:after="0" w:line="240" w:lineRule="auto"/>
              <w:jc w:val="center"/>
              <w:rPr>
                <w:rFonts w:ascii="Times New Roman" w:hAnsi="Times New Roman"/>
                <w:b/>
              </w:rPr>
            </w:pPr>
          </w:p>
        </w:tc>
        <w:tc>
          <w:tcPr>
            <w:tcW w:w="6090" w:type="dxa"/>
            <w:gridSpan w:val="4"/>
            <w:shd w:val="clear" w:color="auto" w:fill="999999"/>
            <w:vAlign w:val="center"/>
          </w:tcPr>
          <w:p w:rsidR="00D425BE" w:rsidRPr="00D2583C" w:rsidRDefault="00D425BE" w:rsidP="00916F26">
            <w:pPr>
              <w:spacing w:after="0" w:line="240" w:lineRule="auto"/>
              <w:jc w:val="center"/>
              <w:rPr>
                <w:rFonts w:ascii="Times New Roman" w:hAnsi="Times New Roman"/>
                <w:b/>
                <w:highlight w:val="yellow"/>
              </w:rPr>
            </w:pPr>
            <w:r w:rsidRPr="0024069E">
              <w:rPr>
                <w:rFonts w:ascii="Times New Roman" w:hAnsi="Times New Roman"/>
                <w:b/>
              </w:rPr>
              <w:t>EXAM #</w:t>
            </w:r>
            <w:r>
              <w:rPr>
                <w:rFonts w:ascii="Times New Roman" w:hAnsi="Times New Roman"/>
                <w:b/>
              </w:rPr>
              <w:t>2</w:t>
            </w:r>
          </w:p>
        </w:tc>
      </w:tr>
      <w:tr w:rsidR="00D425BE" w:rsidRPr="00D2583C" w:rsidTr="00916F26">
        <w:tc>
          <w:tcPr>
            <w:tcW w:w="1049"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11</w:t>
            </w:r>
          </w:p>
        </w:tc>
        <w:tc>
          <w:tcPr>
            <w:tcW w:w="80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June 22</w:t>
            </w:r>
            <w:r w:rsidRPr="00D2583C">
              <w:rPr>
                <w:rFonts w:ascii="Times New Roman" w:hAnsi="Times New Roman"/>
                <w:vertAlign w:val="superscript"/>
              </w:rPr>
              <w:t>nd</w:t>
            </w:r>
          </w:p>
        </w:tc>
        <w:tc>
          <w:tcPr>
            <w:tcW w:w="1634" w:type="dxa"/>
            <w:vMerge w:val="restart"/>
            <w:vAlign w:val="center"/>
          </w:tcPr>
          <w:p w:rsidR="00D425BE" w:rsidRPr="00D2583C" w:rsidRDefault="00D425BE" w:rsidP="00916F26">
            <w:pPr>
              <w:jc w:val="center"/>
              <w:rPr>
                <w:rFonts w:ascii="Times New Roman" w:hAnsi="Times New Roman"/>
                <w:b/>
              </w:rPr>
            </w:pPr>
            <w:r w:rsidRPr="00D2583C">
              <w:rPr>
                <w:rFonts w:ascii="Times New Roman" w:hAnsi="Times New Roman"/>
                <w:b/>
              </w:rPr>
              <w:t>Physical Resources and Environmental Systems</w:t>
            </w:r>
          </w:p>
        </w:tc>
        <w:tc>
          <w:tcPr>
            <w:tcW w:w="1580"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Municipal Solid Waste</w:t>
            </w:r>
          </w:p>
        </w:tc>
        <w:tc>
          <w:tcPr>
            <w:tcW w:w="923" w:type="dxa"/>
            <w:vAlign w:val="center"/>
          </w:tcPr>
          <w:p w:rsidR="00D425BE" w:rsidRPr="00D2583C" w:rsidRDefault="00D425BE" w:rsidP="00916F26">
            <w:pPr>
              <w:spacing w:after="0" w:line="240" w:lineRule="auto"/>
              <w:jc w:val="center"/>
              <w:rPr>
                <w:rFonts w:ascii="Times New Roman" w:hAnsi="Times New Roman"/>
              </w:rPr>
            </w:pP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8:00am</w:t>
            </w:r>
          </w:p>
        </w:tc>
        <w:tc>
          <w:tcPr>
            <w:tcW w:w="2075" w:type="dxa"/>
          </w:tcPr>
          <w:p w:rsidR="00D425BE" w:rsidRPr="007712AA" w:rsidRDefault="00D425BE" w:rsidP="00916F26">
            <w:pPr>
              <w:spacing w:after="0" w:line="240" w:lineRule="auto"/>
              <w:jc w:val="center"/>
              <w:rPr>
                <w:rFonts w:ascii="Times New Roman" w:hAnsi="Times New Roman"/>
                <w:b/>
              </w:rPr>
            </w:pPr>
            <w:r w:rsidRPr="007712AA">
              <w:rPr>
                <w:rFonts w:ascii="Times New Roman" w:hAnsi="Times New Roman"/>
                <w:b/>
              </w:rPr>
              <w:t>FIELD TRIP</w:t>
            </w:r>
          </w:p>
          <w:p w:rsidR="00D425BE" w:rsidRDefault="00D425BE" w:rsidP="00916F26">
            <w:pPr>
              <w:spacing w:after="0" w:line="240" w:lineRule="auto"/>
              <w:jc w:val="center"/>
              <w:rPr>
                <w:rFonts w:ascii="Times New Roman" w:hAnsi="Times New Roman"/>
              </w:rPr>
            </w:pPr>
            <w:r w:rsidRPr="007712AA">
              <w:rPr>
                <w:rFonts w:ascii="Times New Roman" w:hAnsi="Times New Roman"/>
              </w:rPr>
              <w:t>3-Rivers Landfill</w:t>
            </w:r>
          </w:p>
          <w:p w:rsidR="00D425BE" w:rsidRPr="00081198" w:rsidRDefault="00D425BE" w:rsidP="00916F26">
            <w:pPr>
              <w:spacing w:after="0" w:line="240" w:lineRule="auto"/>
              <w:jc w:val="center"/>
              <w:rPr>
                <w:rFonts w:ascii="Times New Roman" w:hAnsi="Times New Roman"/>
                <w:highlight w:val="yellow"/>
              </w:rPr>
            </w:pPr>
            <w:r>
              <w:rPr>
                <w:rFonts w:ascii="Times New Roman" w:hAnsi="Times New Roman"/>
              </w:rPr>
              <w:t>Poster</w:t>
            </w:r>
          </w:p>
        </w:tc>
      </w:tr>
      <w:tr w:rsidR="00D425BE" w:rsidRPr="00D2583C" w:rsidTr="00916F26">
        <w:tc>
          <w:tcPr>
            <w:tcW w:w="1049"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1</w:t>
            </w:r>
            <w:r>
              <w:rPr>
                <w:rFonts w:ascii="Times New Roman" w:hAnsi="Times New Roman"/>
              </w:rPr>
              <w:t>2</w:t>
            </w:r>
          </w:p>
        </w:tc>
        <w:tc>
          <w:tcPr>
            <w:tcW w:w="803" w:type="dxa"/>
            <w:vAlign w:val="center"/>
          </w:tcPr>
          <w:p w:rsidR="00D425BE" w:rsidRPr="00D2583C" w:rsidRDefault="00D425BE" w:rsidP="00916F26">
            <w:pPr>
              <w:spacing w:after="0" w:line="240" w:lineRule="auto"/>
              <w:jc w:val="center"/>
              <w:rPr>
                <w:rFonts w:ascii="Times New Roman" w:hAnsi="Times New Roman"/>
              </w:rPr>
            </w:pPr>
            <w:r w:rsidRPr="00D2583C">
              <w:rPr>
                <w:rFonts w:ascii="Times New Roman" w:hAnsi="Times New Roman"/>
              </w:rPr>
              <w:t>June 2</w:t>
            </w:r>
            <w:r>
              <w:rPr>
                <w:rFonts w:ascii="Times New Roman" w:hAnsi="Times New Roman"/>
              </w:rPr>
              <w:t>4</w:t>
            </w:r>
            <w:r>
              <w:rPr>
                <w:rFonts w:ascii="Times New Roman" w:hAnsi="Times New Roman"/>
                <w:vertAlign w:val="superscript"/>
              </w:rPr>
              <w:t>th</w:t>
            </w:r>
          </w:p>
        </w:tc>
        <w:tc>
          <w:tcPr>
            <w:tcW w:w="1634" w:type="dxa"/>
            <w:vMerge/>
            <w:vAlign w:val="center"/>
          </w:tcPr>
          <w:p w:rsidR="00D425BE" w:rsidRPr="00D2583C" w:rsidRDefault="00D425BE" w:rsidP="00916F26">
            <w:pPr>
              <w:spacing w:after="0" w:line="240" w:lineRule="auto"/>
              <w:jc w:val="center"/>
              <w:rPr>
                <w:rFonts w:ascii="Times New Roman" w:hAnsi="Times New Roman"/>
                <w:b/>
              </w:rPr>
            </w:pPr>
          </w:p>
        </w:tc>
        <w:tc>
          <w:tcPr>
            <w:tcW w:w="1580" w:type="dxa"/>
            <w:vAlign w:val="center"/>
          </w:tcPr>
          <w:p w:rsidR="00D425BE" w:rsidRPr="00D2583C" w:rsidRDefault="00D425BE" w:rsidP="00916F26">
            <w:pPr>
              <w:spacing w:after="0" w:line="240" w:lineRule="auto"/>
              <w:jc w:val="center"/>
              <w:rPr>
                <w:rFonts w:ascii="Times New Roman" w:hAnsi="Times New Roman"/>
                <w:b/>
              </w:rPr>
            </w:pPr>
            <w:r w:rsidRPr="00D2583C">
              <w:rPr>
                <w:rFonts w:ascii="Times New Roman" w:hAnsi="Times New Roman"/>
              </w:rPr>
              <w:t>Water Pollution</w:t>
            </w:r>
          </w:p>
        </w:tc>
        <w:tc>
          <w:tcPr>
            <w:tcW w:w="923" w:type="dxa"/>
            <w:vAlign w:val="center"/>
          </w:tcPr>
          <w:p w:rsidR="00D425BE" w:rsidRPr="00D2583C" w:rsidRDefault="00D425BE" w:rsidP="00916F26">
            <w:pPr>
              <w:spacing w:after="0" w:line="240" w:lineRule="auto"/>
              <w:jc w:val="center"/>
              <w:rPr>
                <w:rFonts w:ascii="Times New Roman" w:hAnsi="Times New Roman"/>
              </w:rPr>
            </w:pPr>
          </w:p>
        </w:tc>
        <w:tc>
          <w:tcPr>
            <w:tcW w:w="1512" w:type="dxa"/>
            <w:vAlign w:val="center"/>
          </w:tcPr>
          <w:p w:rsidR="00D425BE" w:rsidRPr="00D2583C" w:rsidRDefault="00D425BE" w:rsidP="00916F26">
            <w:pPr>
              <w:spacing w:after="0" w:line="240" w:lineRule="auto"/>
              <w:jc w:val="center"/>
              <w:rPr>
                <w:rFonts w:ascii="Times New Roman" w:hAnsi="Times New Roman"/>
              </w:rPr>
            </w:pPr>
            <w:r>
              <w:rPr>
                <w:rFonts w:ascii="Times New Roman" w:hAnsi="Times New Roman"/>
              </w:rPr>
              <w:t>8:00am</w:t>
            </w:r>
          </w:p>
        </w:tc>
        <w:tc>
          <w:tcPr>
            <w:tcW w:w="2075" w:type="dxa"/>
          </w:tcPr>
          <w:p w:rsidR="00D425BE" w:rsidRPr="00581B4E" w:rsidRDefault="00D425BE" w:rsidP="00916F26">
            <w:pPr>
              <w:spacing w:after="0" w:line="240" w:lineRule="auto"/>
              <w:jc w:val="center"/>
              <w:rPr>
                <w:rFonts w:ascii="Times New Roman" w:hAnsi="Times New Roman"/>
                <w:b/>
              </w:rPr>
            </w:pPr>
            <w:r w:rsidRPr="00581B4E">
              <w:rPr>
                <w:rFonts w:ascii="Times New Roman" w:hAnsi="Times New Roman"/>
                <w:b/>
              </w:rPr>
              <w:t>FIELD TRIP/LAB</w:t>
            </w:r>
          </w:p>
          <w:p w:rsidR="00D425BE" w:rsidRPr="00D2583C" w:rsidRDefault="00D425BE" w:rsidP="00916F26">
            <w:pPr>
              <w:pStyle w:val="Default"/>
              <w:rPr>
                <w:sz w:val="22"/>
                <w:szCs w:val="22"/>
              </w:rPr>
            </w:pPr>
            <w:proofErr w:type="spellStart"/>
            <w:r>
              <w:rPr>
                <w:sz w:val="22"/>
                <w:szCs w:val="22"/>
              </w:rPr>
              <w:t>Chemetrics</w:t>
            </w:r>
            <w:proofErr w:type="spellEnd"/>
            <w:r>
              <w:rPr>
                <w:sz w:val="22"/>
                <w:szCs w:val="22"/>
              </w:rPr>
              <w:t xml:space="preserve"> (</w:t>
            </w:r>
            <w:r w:rsidRPr="00581B4E">
              <w:rPr>
                <w:sz w:val="22"/>
                <w:szCs w:val="22"/>
              </w:rPr>
              <w:t xml:space="preserve"> water</w:t>
            </w:r>
            <w:r>
              <w:rPr>
                <w:sz w:val="22"/>
                <w:szCs w:val="22"/>
              </w:rPr>
              <w:t>)</w:t>
            </w:r>
          </w:p>
        </w:tc>
      </w:tr>
    </w:tbl>
    <w:p w:rsidR="00D425BE" w:rsidRPr="00F41A71" w:rsidRDefault="00D425BE" w:rsidP="00D425BE">
      <w:pPr>
        <w:rPr>
          <w:rFonts w:ascii="Times New Roman" w:hAnsi="Times New Roman"/>
        </w:rPr>
      </w:pPr>
      <w:r>
        <w:rPr>
          <w:rFonts w:ascii="Times New Roman" w:hAnsi="Times New Roman"/>
        </w:rPr>
        <w:t>*: Two-page reflection assignment (single space, font 12, Arial) about what you learned.</w:t>
      </w:r>
    </w:p>
    <w:p w:rsidR="00D425BE" w:rsidRPr="00F41A71" w:rsidRDefault="00D425BE" w:rsidP="00D425BE">
      <w:pPr>
        <w:autoSpaceDE w:val="0"/>
        <w:autoSpaceDN w:val="0"/>
        <w:adjustRightInd w:val="0"/>
        <w:spacing w:after="0" w:line="240" w:lineRule="auto"/>
        <w:rPr>
          <w:rFonts w:ascii="Times New Roman" w:hAnsi="Times New Roman"/>
          <w:color w:val="15355C"/>
          <w:sz w:val="23"/>
          <w:szCs w:val="23"/>
        </w:rPr>
      </w:pPr>
      <w:r w:rsidRPr="00F41A71">
        <w:rPr>
          <w:rFonts w:ascii="Times New Roman" w:hAnsi="Times New Roman"/>
          <w:b/>
          <w:bCs/>
          <w:color w:val="15355C"/>
          <w:sz w:val="23"/>
          <w:szCs w:val="23"/>
        </w:rPr>
        <w:t xml:space="preserve">VI. LIBRARY AND INTERNET ASSIGNMENT </w:t>
      </w:r>
    </w:p>
    <w:p w:rsidR="00D425BE" w:rsidRPr="00F41A71" w:rsidRDefault="00D425BE" w:rsidP="00D425BE">
      <w:pPr>
        <w:autoSpaceDE w:val="0"/>
        <w:autoSpaceDN w:val="0"/>
        <w:adjustRightInd w:val="0"/>
        <w:spacing w:after="0" w:line="240" w:lineRule="auto"/>
        <w:rPr>
          <w:rFonts w:ascii="Times New Roman" w:hAnsi="Times New Roman"/>
          <w:color w:val="000000"/>
          <w:sz w:val="23"/>
          <w:szCs w:val="23"/>
        </w:rPr>
      </w:pPr>
      <w:r w:rsidRPr="00F41A71">
        <w:rPr>
          <w:rFonts w:ascii="Times New Roman" w:hAnsi="Times New Roman"/>
          <w:color w:val="000000"/>
          <w:sz w:val="23"/>
          <w:szCs w:val="23"/>
        </w:rPr>
        <w:t xml:space="preserve">In addition to assignments and projects, students will be given library and internet assignments (if applicable) for which they will be required to submit reports. </w:t>
      </w:r>
    </w:p>
    <w:p w:rsidR="00D425BE" w:rsidRPr="00F41A71" w:rsidRDefault="00D425BE" w:rsidP="00D425BE">
      <w:pPr>
        <w:autoSpaceDE w:val="0"/>
        <w:autoSpaceDN w:val="0"/>
        <w:adjustRightInd w:val="0"/>
        <w:spacing w:after="0" w:line="240" w:lineRule="auto"/>
        <w:rPr>
          <w:rFonts w:ascii="Times New Roman" w:hAnsi="Times New Roman"/>
          <w:b/>
          <w:bCs/>
          <w:color w:val="15355C"/>
          <w:sz w:val="23"/>
          <w:szCs w:val="23"/>
        </w:rPr>
      </w:pPr>
    </w:p>
    <w:p w:rsidR="00D425BE" w:rsidRPr="00F41A71" w:rsidRDefault="00D425BE" w:rsidP="00D425BE">
      <w:pPr>
        <w:autoSpaceDE w:val="0"/>
        <w:autoSpaceDN w:val="0"/>
        <w:adjustRightInd w:val="0"/>
        <w:spacing w:after="0" w:line="240" w:lineRule="auto"/>
        <w:rPr>
          <w:rFonts w:ascii="Times New Roman" w:hAnsi="Times New Roman"/>
          <w:color w:val="15355C"/>
          <w:sz w:val="23"/>
          <w:szCs w:val="23"/>
        </w:rPr>
      </w:pPr>
      <w:r w:rsidRPr="00F41A71">
        <w:rPr>
          <w:rFonts w:ascii="Times New Roman" w:hAnsi="Times New Roman"/>
          <w:b/>
          <w:bCs/>
          <w:color w:val="15355C"/>
          <w:sz w:val="23"/>
          <w:szCs w:val="23"/>
        </w:rPr>
        <w:t xml:space="preserve">VII. SPECIAL COURSE REQUIREMENTS </w:t>
      </w:r>
    </w:p>
    <w:p w:rsidR="00D425BE" w:rsidRPr="00F41A71" w:rsidRDefault="00D425BE" w:rsidP="00D425BE">
      <w:pPr>
        <w:autoSpaceDE w:val="0"/>
        <w:autoSpaceDN w:val="0"/>
        <w:adjustRightInd w:val="0"/>
        <w:spacing w:after="0" w:line="240" w:lineRule="auto"/>
        <w:jc w:val="both"/>
        <w:rPr>
          <w:rFonts w:ascii="Times New Roman" w:hAnsi="Times New Roman"/>
          <w:color w:val="000000"/>
          <w:sz w:val="23"/>
          <w:szCs w:val="23"/>
        </w:rPr>
      </w:pPr>
      <w:r w:rsidRPr="00F41A71">
        <w:rPr>
          <w:rFonts w:ascii="Times New Roman" w:hAnsi="Times New Roman"/>
          <w:color w:val="000000"/>
          <w:sz w:val="23"/>
          <w:szCs w:val="23"/>
        </w:rPr>
        <w:t xml:space="preserve">The course is “FIELD ORIENTED”, therefore be prepared to go into the field </w:t>
      </w:r>
      <w:proofErr w:type="spellStart"/>
      <w:r w:rsidRPr="00F41A71">
        <w:rPr>
          <w:rFonts w:ascii="Times New Roman" w:hAnsi="Times New Roman"/>
          <w:color w:val="000000"/>
          <w:sz w:val="23"/>
          <w:szCs w:val="23"/>
        </w:rPr>
        <w:t>everyday</w:t>
      </w:r>
      <w:proofErr w:type="spellEnd"/>
      <w:r w:rsidRPr="00F41A71">
        <w:rPr>
          <w:rFonts w:ascii="Times New Roman" w:hAnsi="Times New Roman"/>
          <w:color w:val="000000"/>
          <w:sz w:val="23"/>
          <w:szCs w:val="23"/>
        </w:rPr>
        <w:t xml:space="preserve">. </w:t>
      </w:r>
      <w:proofErr w:type="spellStart"/>
      <w:r w:rsidRPr="00F41A71">
        <w:rPr>
          <w:rFonts w:ascii="Times New Roman" w:hAnsi="Times New Roman"/>
          <w:color w:val="000000"/>
          <w:sz w:val="23"/>
          <w:szCs w:val="23"/>
        </w:rPr>
        <w:t>Everyday</w:t>
      </w:r>
      <w:proofErr w:type="spellEnd"/>
      <w:r w:rsidRPr="00F41A71">
        <w:rPr>
          <w:rFonts w:ascii="Times New Roman" w:hAnsi="Times New Roman"/>
          <w:color w:val="000000"/>
          <w:sz w:val="23"/>
          <w:szCs w:val="23"/>
        </w:rPr>
        <w:t xml:space="preserve"> you should bring with you: water, food, a change of clothing, long pants (light weight), field boots, hat, and anything else you think you may need. </w:t>
      </w:r>
      <w:r>
        <w:rPr>
          <w:rFonts w:ascii="Times New Roman" w:hAnsi="Times New Roman"/>
          <w:color w:val="000000"/>
          <w:sz w:val="23"/>
          <w:szCs w:val="23"/>
        </w:rPr>
        <w:t>C</w:t>
      </w:r>
      <w:r w:rsidRPr="00F41A71">
        <w:rPr>
          <w:rFonts w:ascii="Times New Roman" w:hAnsi="Times New Roman"/>
          <w:color w:val="000000"/>
          <w:sz w:val="23"/>
          <w:szCs w:val="23"/>
        </w:rPr>
        <w:t>ourse topic</w:t>
      </w:r>
      <w:r>
        <w:rPr>
          <w:rFonts w:ascii="Times New Roman" w:hAnsi="Times New Roman"/>
          <w:color w:val="000000"/>
          <w:sz w:val="23"/>
          <w:szCs w:val="23"/>
        </w:rPr>
        <w:t>s</w:t>
      </w:r>
      <w:r w:rsidRPr="00F41A71">
        <w:rPr>
          <w:rFonts w:ascii="Times New Roman" w:hAnsi="Times New Roman"/>
          <w:color w:val="000000"/>
          <w:sz w:val="23"/>
          <w:szCs w:val="23"/>
        </w:rPr>
        <w:t xml:space="preserve"> will have a supporting field/hands-on activity scheduled by the instructor. </w:t>
      </w:r>
    </w:p>
    <w:p w:rsidR="00D425BE" w:rsidRPr="00F41A71" w:rsidRDefault="00D425BE" w:rsidP="00D425BE">
      <w:pPr>
        <w:autoSpaceDE w:val="0"/>
        <w:autoSpaceDN w:val="0"/>
        <w:adjustRightInd w:val="0"/>
        <w:spacing w:after="0" w:line="240" w:lineRule="auto"/>
        <w:rPr>
          <w:rFonts w:ascii="Times New Roman" w:hAnsi="Times New Roman"/>
          <w:color w:val="000000"/>
          <w:sz w:val="23"/>
          <w:szCs w:val="23"/>
        </w:rPr>
      </w:pPr>
    </w:p>
    <w:p w:rsidR="00D425BE" w:rsidRDefault="00D425BE" w:rsidP="00D425BE">
      <w:pPr>
        <w:autoSpaceDE w:val="0"/>
        <w:autoSpaceDN w:val="0"/>
        <w:adjustRightInd w:val="0"/>
        <w:spacing w:after="0" w:line="240" w:lineRule="auto"/>
        <w:rPr>
          <w:rFonts w:ascii="Times New Roman" w:hAnsi="Times New Roman"/>
          <w:b/>
          <w:color w:val="000000"/>
          <w:sz w:val="23"/>
          <w:szCs w:val="23"/>
        </w:rPr>
      </w:pPr>
      <w:r w:rsidRPr="00F41A71">
        <w:rPr>
          <w:rFonts w:ascii="Times New Roman" w:hAnsi="Times New Roman"/>
          <w:sz w:val="23"/>
          <w:szCs w:val="23"/>
        </w:rPr>
        <w:t xml:space="preserve">A. </w:t>
      </w:r>
      <w:r w:rsidRPr="00F41A71">
        <w:rPr>
          <w:rFonts w:ascii="Times New Roman" w:hAnsi="Times New Roman"/>
          <w:sz w:val="23"/>
          <w:szCs w:val="23"/>
        </w:rPr>
        <w:tab/>
      </w:r>
      <w:r w:rsidRPr="00F41A71">
        <w:rPr>
          <w:rFonts w:ascii="Times New Roman" w:hAnsi="Times New Roman"/>
          <w:color w:val="000080"/>
          <w:sz w:val="23"/>
          <w:szCs w:val="23"/>
          <w:u w:val="single"/>
        </w:rPr>
        <w:t>Attendance</w:t>
      </w:r>
      <w:r w:rsidRPr="00F41A71">
        <w:rPr>
          <w:rFonts w:ascii="Times New Roman" w:hAnsi="Times New Roman"/>
          <w:color w:val="000080"/>
          <w:sz w:val="23"/>
          <w:szCs w:val="23"/>
        </w:rPr>
        <w:t xml:space="preserve">: </w:t>
      </w:r>
      <w:r w:rsidRPr="00F41A71">
        <w:rPr>
          <w:rFonts w:ascii="Times New Roman" w:hAnsi="Times New Roman"/>
          <w:color w:val="000000"/>
          <w:sz w:val="23"/>
          <w:szCs w:val="23"/>
        </w:rPr>
        <w:t xml:space="preserve">Attendance is mandatory. Excused absences will be permitted. Leave a message </w:t>
      </w:r>
      <w:r w:rsidRPr="00F41A71">
        <w:rPr>
          <w:rFonts w:ascii="Times New Roman" w:hAnsi="Times New Roman"/>
          <w:color w:val="000000"/>
          <w:sz w:val="23"/>
          <w:szCs w:val="23"/>
        </w:rPr>
        <w:tab/>
        <w:t>on my phone if an emergency arises</w:t>
      </w:r>
      <w:r>
        <w:rPr>
          <w:rFonts w:ascii="Times New Roman" w:hAnsi="Times New Roman"/>
          <w:color w:val="000000"/>
          <w:sz w:val="23"/>
          <w:szCs w:val="23"/>
        </w:rPr>
        <w:t xml:space="preserve">. </w:t>
      </w:r>
      <w:r w:rsidRPr="00F41A71">
        <w:rPr>
          <w:rFonts w:ascii="Times New Roman" w:hAnsi="Times New Roman"/>
          <w:color w:val="000000"/>
          <w:sz w:val="23"/>
          <w:szCs w:val="23"/>
        </w:rPr>
        <w:t xml:space="preserve">.For an absence to be excused, it </w:t>
      </w:r>
      <w:r w:rsidRPr="00F41A71">
        <w:rPr>
          <w:rFonts w:ascii="Times New Roman" w:hAnsi="Times New Roman"/>
          <w:b/>
          <w:bCs/>
          <w:color w:val="000000"/>
          <w:sz w:val="23"/>
          <w:szCs w:val="23"/>
          <w:u w:val="single"/>
        </w:rPr>
        <w:t xml:space="preserve">must </w:t>
      </w:r>
      <w:r w:rsidRPr="00F41A71">
        <w:rPr>
          <w:rFonts w:ascii="Times New Roman" w:hAnsi="Times New Roman"/>
          <w:color w:val="000000"/>
          <w:sz w:val="23"/>
          <w:szCs w:val="23"/>
        </w:rPr>
        <w:t xml:space="preserve">be brought to my </w:t>
      </w:r>
      <w:r w:rsidRPr="00F41A71">
        <w:rPr>
          <w:rFonts w:ascii="Times New Roman" w:hAnsi="Times New Roman"/>
          <w:color w:val="000000"/>
          <w:sz w:val="23"/>
          <w:szCs w:val="23"/>
        </w:rPr>
        <w:tab/>
        <w:t>attention and discussed/approved by me prior to the day in which you are to miss</w:t>
      </w:r>
      <w:r w:rsidRPr="00965B90">
        <w:rPr>
          <w:rFonts w:ascii="Times New Roman" w:hAnsi="Times New Roman"/>
          <w:color w:val="000000"/>
          <w:sz w:val="23"/>
          <w:szCs w:val="23"/>
        </w:rPr>
        <w:t xml:space="preserve"> class, with </w:t>
      </w:r>
      <w:r>
        <w:rPr>
          <w:rFonts w:ascii="Times New Roman" w:hAnsi="Times New Roman"/>
          <w:color w:val="000000"/>
          <w:sz w:val="23"/>
          <w:szCs w:val="23"/>
        </w:rPr>
        <w:tab/>
      </w:r>
      <w:r w:rsidRPr="00965B90">
        <w:rPr>
          <w:rFonts w:ascii="Times New Roman" w:hAnsi="Times New Roman"/>
          <w:color w:val="000000"/>
          <w:sz w:val="23"/>
          <w:szCs w:val="23"/>
        </w:rPr>
        <w:t xml:space="preserve">the exception of emergencies. For every unexcused absence, </w:t>
      </w:r>
      <w:r>
        <w:rPr>
          <w:rFonts w:ascii="Times New Roman" w:hAnsi="Times New Roman"/>
          <w:color w:val="000000"/>
          <w:sz w:val="23"/>
          <w:szCs w:val="23"/>
        </w:rPr>
        <w:t>30</w:t>
      </w:r>
      <w:r w:rsidRPr="00965B90">
        <w:rPr>
          <w:rFonts w:ascii="Times New Roman" w:hAnsi="Times New Roman"/>
          <w:color w:val="000000"/>
          <w:sz w:val="23"/>
          <w:szCs w:val="23"/>
        </w:rPr>
        <w:t xml:space="preserve"> pts will be deducted from </w:t>
      </w:r>
      <w:r>
        <w:rPr>
          <w:rFonts w:ascii="Times New Roman" w:hAnsi="Times New Roman"/>
          <w:color w:val="000000"/>
          <w:sz w:val="23"/>
          <w:szCs w:val="23"/>
        </w:rPr>
        <w:tab/>
      </w:r>
      <w:r w:rsidRPr="00965B90">
        <w:rPr>
          <w:rFonts w:ascii="Times New Roman" w:hAnsi="Times New Roman"/>
          <w:color w:val="000000"/>
          <w:sz w:val="23"/>
          <w:szCs w:val="23"/>
        </w:rPr>
        <w:t xml:space="preserve">your final grade. </w:t>
      </w:r>
      <w:r w:rsidRPr="00D22D9C">
        <w:rPr>
          <w:rFonts w:ascii="Times New Roman" w:hAnsi="Times New Roman"/>
          <w:b/>
          <w:color w:val="000000"/>
          <w:sz w:val="23"/>
          <w:szCs w:val="23"/>
        </w:rPr>
        <w:t xml:space="preserve">BEING LATE/MISSING A DEPARTURE TIME WILL </w:t>
      </w:r>
    </w:p>
    <w:p w:rsidR="00D425BE" w:rsidRPr="00965B90" w:rsidRDefault="00D425BE" w:rsidP="00D425BE">
      <w:pPr>
        <w:autoSpaceDE w:val="0"/>
        <w:autoSpaceDN w:val="0"/>
        <w:adjustRightInd w:val="0"/>
        <w:spacing w:after="0" w:line="240" w:lineRule="auto"/>
        <w:ind w:left="720"/>
        <w:rPr>
          <w:rFonts w:ascii="Times New Roman" w:hAnsi="Times New Roman"/>
          <w:color w:val="000000"/>
          <w:sz w:val="23"/>
          <w:szCs w:val="23"/>
        </w:rPr>
      </w:pPr>
      <w:r w:rsidRPr="00D22D9C">
        <w:rPr>
          <w:rFonts w:ascii="Times New Roman" w:hAnsi="Times New Roman"/>
          <w:b/>
          <w:color w:val="000000"/>
          <w:sz w:val="23"/>
          <w:szCs w:val="23"/>
        </w:rPr>
        <w:t>CONSTITUTE AN ABSENCE.</w:t>
      </w:r>
      <w:r>
        <w:rPr>
          <w:rFonts w:ascii="Times New Roman" w:hAnsi="Times New Roman"/>
          <w:color w:val="000000"/>
          <w:sz w:val="23"/>
          <w:szCs w:val="23"/>
        </w:rPr>
        <w:t xml:space="preserve"> </w:t>
      </w:r>
      <w:r w:rsidRPr="00965B90">
        <w:rPr>
          <w:rFonts w:ascii="Times New Roman" w:hAnsi="Times New Roman"/>
          <w:b/>
          <w:bCs/>
          <w:color w:val="000000"/>
          <w:sz w:val="23"/>
          <w:szCs w:val="23"/>
        </w:rPr>
        <w:t>Absences and tardiness will negatively impact your stipend</w:t>
      </w:r>
      <w:r w:rsidRPr="00965B90">
        <w:rPr>
          <w:rFonts w:ascii="Times New Roman" w:hAnsi="Times New Roman"/>
          <w:color w:val="000000"/>
          <w:sz w:val="23"/>
          <w:szCs w:val="23"/>
        </w:rPr>
        <w:t xml:space="preserve">. </w:t>
      </w:r>
    </w:p>
    <w:p w:rsidR="00D425BE" w:rsidRPr="00965B90" w:rsidRDefault="00D425BE" w:rsidP="00D425BE">
      <w:pPr>
        <w:autoSpaceDE w:val="0"/>
        <w:autoSpaceDN w:val="0"/>
        <w:adjustRightInd w:val="0"/>
        <w:spacing w:after="0" w:line="240" w:lineRule="auto"/>
        <w:rPr>
          <w:rFonts w:ascii="Times New Roman" w:hAnsi="Times New Roman"/>
          <w:color w:val="000000"/>
          <w:sz w:val="23"/>
          <w:szCs w:val="23"/>
        </w:rPr>
      </w:pPr>
    </w:p>
    <w:p w:rsidR="00D425BE" w:rsidRPr="00965B90" w:rsidRDefault="00D425BE" w:rsidP="00D425BE">
      <w:pPr>
        <w:autoSpaceDE w:val="0"/>
        <w:autoSpaceDN w:val="0"/>
        <w:adjustRightInd w:val="0"/>
        <w:spacing w:after="0" w:line="240" w:lineRule="auto"/>
        <w:rPr>
          <w:rFonts w:ascii="Times New Roman" w:hAnsi="Times New Roman"/>
          <w:color w:val="000000"/>
          <w:sz w:val="23"/>
          <w:szCs w:val="23"/>
        </w:rPr>
      </w:pPr>
      <w:r>
        <w:rPr>
          <w:rFonts w:ascii="Times New Roman" w:hAnsi="Times New Roman"/>
          <w:sz w:val="23"/>
          <w:szCs w:val="23"/>
        </w:rPr>
        <w:t>B</w:t>
      </w:r>
      <w:r w:rsidRPr="00965B90">
        <w:rPr>
          <w:rFonts w:ascii="Times New Roman" w:hAnsi="Times New Roman"/>
          <w:sz w:val="23"/>
          <w:szCs w:val="23"/>
        </w:rPr>
        <w:t xml:space="preserve">. </w:t>
      </w:r>
      <w:r w:rsidRPr="00965B90">
        <w:rPr>
          <w:rFonts w:ascii="Times New Roman" w:hAnsi="Times New Roman"/>
          <w:sz w:val="23"/>
          <w:szCs w:val="23"/>
        </w:rPr>
        <w:tab/>
      </w:r>
      <w:r w:rsidRPr="00965B90">
        <w:rPr>
          <w:rFonts w:ascii="Times New Roman" w:hAnsi="Times New Roman"/>
          <w:color w:val="000080"/>
          <w:sz w:val="23"/>
          <w:szCs w:val="23"/>
          <w:u w:val="single"/>
        </w:rPr>
        <w:t>Make-up Exams</w:t>
      </w:r>
      <w:r w:rsidRPr="00965B90">
        <w:rPr>
          <w:rFonts w:ascii="Times New Roman" w:hAnsi="Times New Roman"/>
          <w:color w:val="000080"/>
          <w:sz w:val="23"/>
          <w:szCs w:val="23"/>
        </w:rPr>
        <w:t xml:space="preserve">: </w:t>
      </w:r>
      <w:r w:rsidRPr="00965B90">
        <w:rPr>
          <w:rFonts w:ascii="Times New Roman" w:hAnsi="Times New Roman"/>
          <w:color w:val="000000"/>
          <w:sz w:val="23"/>
          <w:szCs w:val="23"/>
        </w:rPr>
        <w:t xml:space="preserve">Make-up exams will be given only if student presents evidence of being </w:t>
      </w:r>
      <w:r>
        <w:rPr>
          <w:rFonts w:ascii="Times New Roman" w:hAnsi="Times New Roman"/>
          <w:color w:val="000000"/>
          <w:sz w:val="23"/>
          <w:szCs w:val="23"/>
        </w:rPr>
        <w:tab/>
      </w:r>
      <w:r w:rsidRPr="00965B90">
        <w:rPr>
          <w:rFonts w:ascii="Times New Roman" w:hAnsi="Times New Roman"/>
          <w:color w:val="000000"/>
          <w:sz w:val="23"/>
          <w:szCs w:val="23"/>
        </w:rPr>
        <w:t xml:space="preserve">excused officially by instructor. There will be no make up for pop quizzes. </w:t>
      </w:r>
    </w:p>
    <w:p w:rsidR="00D425BE" w:rsidRPr="00965B90" w:rsidRDefault="00D425BE" w:rsidP="00D425BE">
      <w:pPr>
        <w:autoSpaceDE w:val="0"/>
        <w:autoSpaceDN w:val="0"/>
        <w:adjustRightInd w:val="0"/>
        <w:spacing w:after="0" w:line="240" w:lineRule="auto"/>
        <w:rPr>
          <w:rFonts w:ascii="Times New Roman" w:hAnsi="Times New Roman"/>
          <w:color w:val="000000"/>
          <w:sz w:val="23"/>
          <w:szCs w:val="23"/>
        </w:rPr>
      </w:pPr>
    </w:p>
    <w:p w:rsidR="00D425BE" w:rsidRPr="00965B90" w:rsidRDefault="00D425BE" w:rsidP="00D425BE">
      <w:pPr>
        <w:autoSpaceDE w:val="0"/>
        <w:autoSpaceDN w:val="0"/>
        <w:adjustRightInd w:val="0"/>
        <w:spacing w:after="0" w:line="240" w:lineRule="auto"/>
        <w:rPr>
          <w:rFonts w:ascii="Times New Roman" w:hAnsi="Times New Roman"/>
          <w:color w:val="000000"/>
          <w:sz w:val="23"/>
          <w:szCs w:val="23"/>
        </w:rPr>
      </w:pPr>
      <w:r>
        <w:rPr>
          <w:rFonts w:ascii="Times New Roman" w:hAnsi="Times New Roman"/>
          <w:sz w:val="23"/>
          <w:szCs w:val="23"/>
        </w:rPr>
        <w:t>C</w:t>
      </w:r>
      <w:r w:rsidRPr="00965B90">
        <w:rPr>
          <w:rFonts w:ascii="Times New Roman" w:hAnsi="Times New Roman"/>
          <w:sz w:val="23"/>
          <w:szCs w:val="23"/>
        </w:rPr>
        <w:t xml:space="preserve">. </w:t>
      </w:r>
      <w:r w:rsidRPr="00965B90">
        <w:rPr>
          <w:rFonts w:ascii="Times New Roman" w:hAnsi="Times New Roman"/>
          <w:sz w:val="23"/>
          <w:szCs w:val="23"/>
        </w:rPr>
        <w:tab/>
      </w:r>
      <w:r w:rsidRPr="00965B90">
        <w:rPr>
          <w:rFonts w:ascii="Times New Roman" w:hAnsi="Times New Roman"/>
          <w:color w:val="000080"/>
          <w:sz w:val="23"/>
          <w:szCs w:val="23"/>
          <w:u w:val="single"/>
        </w:rPr>
        <w:t>Office hours</w:t>
      </w:r>
      <w:r w:rsidRPr="00965B90">
        <w:rPr>
          <w:rFonts w:ascii="Times New Roman" w:hAnsi="Times New Roman"/>
          <w:color w:val="000080"/>
          <w:sz w:val="23"/>
          <w:szCs w:val="23"/>
        </w:rPr>
        <w:t xml:space="preserve">: </w:t>
      </w:r>
      <w:r w:rsidRPr="00965B90">
        <w:rPr>
          <w:rFonts w:ascii="Times New Roman" w:hAnsi="Times New Roman"/>
          <w:color w:val="000000"/>
          <w:sz w:val="23"/>
          <w:szCs w:val="23"/>
        </w:rPr>
        <w:t xml:space="preserve">Instructor will be available during the office hours posted above. However, </w:t>
      </w:r>
      <w:r>
        <w:rPr>
          <w:rFonts w:ascii="Times New Roman" w:hAnsi="Times New Roman"/>
          <w:color w:val="000000"/>
          <w:sz w:val="23"/>
          <w:szCs w:val="23"/>
        </w:rPr>
        <w:tab/>
      </w:r>
      <w:r w:rsidRPr="00965B90">
        <w:rPr>
          <w:rFonts w:ascii="Times New Roman" w:hAnsi="Times New Roman"/>
          <w:color w:val="000000"/>
          <w:sz w:val="23"/>
          <w:szCs w:val="23"/>
        </w:rPr>
        <w:t xml:space="preserve">meeting with the instructor outside of office hours requires an appointment. </w:t>
      </w:r>
    </w:p>
    <w:p w:rsidR="00D425BE" w:rsidRPr="00965B90" w:rsidRDefault="00D425BE" w:rsidP="00D425BE">
      <w:pPr>
        <w:autoSpaceDE w:val="0"/>
        <w:autoSpaceDN w:val="0"/>
        <w:adjustRightInd w:val="0"/>
        <w:spacing w:after="0" w:line="240" w:lineRule="auto"/>
        <w:rPr>
          <w:rFonts w:ascii="Times New Roman" w:hAnsi="Times New Roman"/>
          <w:color w:val="000000"/>
          <w:sz w:val="23"/>
          <w:szCs w:val="23"/>
        </w:rPr>
      </w:pPr>
    </w:p>
    <w:p w:rsidR="00D425BE" w:rsidRDefault="00D425BE" w:rsidP="00D425BE">
      <w:pPr>
        <w:autoSpaceDE w:val="0"/>
        <w:autoSpaceDN w:val="0"/>
        <w:adjustRightInd w:val="0"/>
        <w:spacing w:after="0" w:line="240" w:lineRule="auto"/>
        <w:rPr>
          <w:rFonts w:ascii="Times New Roman" w:hAnsi="Times New Roman"/>
          <w:color w:val="000000"/>
          <w:sz w:val="23"/>
          <w:szCs w:val="23"/>
        </w:rPr>
      </w:pPr>
      <w:r>
        <w:rPr>
          <w:rFonts w:ascii="Times New Roman" w:hAnsi="Times New Roman"/>
          <w:sz w:val="23"/>
          <w:szCs w:val="23"/>
        </w:rPr>
        <w:lastRenderedPageBreak/>
        <w:t>D</w:t>
      </w:r>
      <w:r w:rsidRPr="00965B90">
        <w:rPr>
          <w:rFonts w:ascii="Times New Roman" w:hAnsi="Times New Roman"/>
          <w:sz w:val="23"/>
          <w:szCs w:val="23"/>
        </w:rPr>
        <w:t xml:space="preserve">. </w:t>
      </w:r>
      <w:r w:rsidRPr="00965B90">
        <w:rPr>
          <w:rFonts w:ascii="Times New Roman" w:hAnsi="Times New Roman"/>
          <w:sz w:val="23"/>
          <w:szCs w:val="23"/>
        </w:rPr>
        <w:tab/>
      </w:r>
      <w:r w:rsidRPr="00965B90">
        <w:rPr>
          <w:rFonts w:ascii="Times New Roman" w:hAnsi="Times New Roman"/>
          <w:color w:val="15355C"/>
          <w:sz w:val="23"/>
          <w:szCs w:val="23"/>
          <w:u w:val="single"/>
        </w:rPr>
        <w:t>Equipment Care</w:t>
      </w:r>
      <w:r w:rsidRPr="00965B90">
        <w:rPr>
          <w:rFonts w:ascii="Times New Roman" w:hAnsi="Times New Roman"/>
          <w:color w:val="15355C"/>
          <w:sz w:val="23"/>
          <w:szCs w:val="23"/>
        </w:rPr>
        <w:t xml:space="preserve">: </w:t>
      </w:r>
      <w:r w:rsidRPr="00965B90">
        <w:rPr>
          <w:rFonts w:ascii="Times New Roman" w:hAnsi="Times New Roman"/>
          <w:color w:val="000000"/>
          <w:sz w:val="23"/>
          <w:szCs w:val="23"/>
        </w:rPr>
        <w:t xml:space="preserve">Where applicable, each student is expected to exercise extreme caution and </w:t>
      </w:r>
      <w:r>
        <w:rPr>
          <w:rFonts w:ascii="Times New Roman" w:hAnsi="Times New Roman"/>
          <w:color w:val="000000"/>
          <w:sz w:val="23"/>
          <w:szCs w:val="23"/>
        </w:rPr>
        <w:tab/>
      </w:r>
      <w:r w:rsidRPr="00965B90">
        <w:rPr>
          <w:rFonts w:ascii="Times New Roman" w:hAnsi="Times New Roman"/>
          <w:color w:val="000000"/>
          <w:sz w:val="23"/>
          <w:szCs w:val="23"/>
        </w:rPr>
        <w:t xml:space="preserve">care when using any equipment. No piece of equipment is to be operated by any student until </w:t>
      </w:r>
      <w:r>
        <w:rPr>
          <w:rFonts w:ascii="Times New Roman" w:hAnsi="Times New Roman"/>
          <w:color w:val="000000"/>
          <w:sz w:val="23"/>
          <w:szCs w:val="23"/>
        </w:rPr>
        <w:tab/>
      </w:r>
      <w:r w:rsidRPr="00965B90">
        <w:rPr>
          <w:rFonts w:ascii="Times New Roman" w:hAnsi="Times New Roman"/>
          <w:color w:val="000000"/>
          <w:sz w:val="23"/>
          <w:szCs w:val="23"/>
        </w:rPr>
        <w:t>he or she has been thoroughly instructed on the equipment’s use.</w:t>
      </w:r>
    </w:p>
    <w:p w:rsidR="00D425BE" w:rsidRPr="00965B90" w:rsidRDefault="00D425BE" w:rsidP="00D425BE">
      <w:pPr>
        <w:autoSpaceDE w:val="0"/>
        <w:autoSpaceDN w:val="0"/>
        <w:adjustRightInd w:val="0"/>
        <w:spacing w:after="0" w:line="240" w:lineRule="auto"/>
        <w:rPr>
          <w:rFonts w:ascii="Times New Roman" w:hAnsi="Times New Roman"/>
          <w:color w:val="000000"/>
          <w:sz w:val="23"/>
          <w:szCs w:val="23"/>
        </w:rPr>
      </w:pPr>
    </w:p>
    <w:p w:rsidR="00D425BE" w:rsidRPr="00B0785F" w:rsidRDefault="00D425BE" w:rsidP="00D425BE">
      <w:pPr>
        <w:autoSpaceDE w:val="0"/>
        <w:autoSpaceDN w:val="0"/>
        <w:adjustRightInd w:val="0"/>
        <w:spacing w:after="0" w:line="240" w:lineRule="auto"/>
        <w:rPr>
          <w:rFonts w:ascii="Times New Roman" w:hAnsi="Times New Roman"/>
          <w:color w:val="000000"/>
          <w:sz w:val="23"/>
          <w:szCs w:val="23"/>
        </w:rPr>
      </w:pPr>
      <w:r>
        <w:rPr>
          <w:rFonts w:ascii="Times New Roman" w:hAnsi="Times New Roman"/>
          <w:sz w:val="23"/>
          <w:szCs w:val="23"/>
        </w:rPr>
        <w:t>E</w:t>
      </w:r>
      <w:r w:rsidRPr="00965B90">
        <w:rPr>
          <w:rFonts w:ascii="Times New Roman" w:hAnsi="Times New Roman"/>
          <w:sz w:val="23"/>
          <w:szCs w:val="23"/>
        </w:rPr>
        <w:t xml:space="preserve">. </w:t>
      </w:r>
      <w:r w:rsidRPr="00965B90">
        <w:rPr>
          <w:rFonts w:ascii="Times New Roman" w:hAnsi="Times New Roman"/>
          <w:sz w:val="23"/>
          <w:szCs w:val="23"/>
        </w:rPr>
        <w:tab/>
      </w:r>
      <w:r w:rsidRPr="00B0785F">
        <w:rPr>
          <w:rFonts w:ascii="Times New Roman" w:hAnsi="Times New Roman"/>
          <w:color w:val="000080"/>
          <w:sz w:val="23"/>
          <w:szCs w:val="23"/>
          <w:u w:val="single"/>
        </w:rPr>
        <w:t>Academic Integrity</w:t>
      </w:r>
      <w:r w:rsidRPr="00B0785F">
        <w:rPr>
          <w:rFonts w:ascii="Times New Roman" w:hAnsi="Times New Roman"/>
          <w:color w:val="000080"/>
          <w:sz w:val="23"/>
          <w:szCs w:val="23"/>
        </w:rPr>
        <w:t xml:space="preserve">: </w:t>
      </w:r>
      <w:r w:rsidRPr="00B0785F">
        <w:rPr>
          <w:rFonts w:ascii="Times New Roman" w:hAnsi="Times New Roman"/>
          <w:color w:val="000000"/>
          <w:sz w:val="23"/>
          <w:szCs w:val="23"/>
        </w:rPr>
        <w:t xml:space="preserve">All students shall refer to the most current South Carolina State </w:t>
      </w:r>
      <w:r>
        <w:rPr>
          <w:rFonts w:ascii="Times New Roman" w:hAnsi="Times New Roman"/>
          <w:color w:val="000000"/>
          <w:sz w:val="23"/>
          <w:szCs w:val="23"/>
        </w:rPr>
        <w:tab/>
      </w:r>
      <w:r w:rsidRPr="00B0785F">
        <w:rPr>
          <w:rFonts w:ascii="Times New Roman" w:hAnsi="Times New Roman"/>
          <w:color w:val="000000"/>
          <w:sz w:val="23"/>
          <w:szCs w:val="23"/>
        </w:rPr>
        <w:t xml:space="preserve">University Handbook for instructions on Academic Integrity. </w:t>
      </w:r>
    </w:p>
    <w:p w:rsidR="00D425BE" w:rsidRDefault="00D425BE" w:rsidP="00D425BE">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b/>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b/>
      </w:r>
      <w:r w:rsidRPr="00B0785F">
        <w:rPr>
          <w:rFonts w:ascii="Times New Roman" w:hAnsi="Times New Roman"/>
          <w:color w:val="000000"/>
          <w:sz w:val="23"/>
          <w:szCs w:val="23"/>
        </w:rPr>
        <w:t xml:space="preserve">The highest standards of academic integrity shall be expected of all students. As such, </w:t>
      </w:r>
      <w:r>
        <w:rPr>
          <w:rFonts w:ascii="Times New Roman" w:hAnsi="Times New Roman"/>
          <w:color w:val="000000"/>
          <w:sz w:val="23"/>
          <w:szCs w:val="23"/>
        </w:rPr>
        <w:tab/>
      </w:r>
      <w:r w:rsidRPr="00B0785F">
        <w:rPr>
          <w:rFonts w:ascii="Times New Roman" w:hAnsi="Times New Roman"/>
          <w:color w:val="000000"/>
          <w:sz w:val="23"/>
          <w:szCs w:val="23"/>
        </w:rPr>
        <w:t xml:space="preserve">academic dishonesty is prohibited. Academic dishonesty includes, but is not limited to </w:t>
      </w:r>
      <w:r>
        <w:rPr>
          <w:rFonts w:ascii="Times New Roman" w:hAnsi="Times New Roman"/>
          <w:color w:val="000000"/>
          <w:sz w:val="23"/>
          <w:szCs w:val="23"/>
        </w:rPr>
        <w:tab/>
      </w:r>
      <w:r w:rsidRPr="00B0785F">
        <w:rPr>
          <w:rFonts w:ascii="Times New Roman" w:hAnsi="Times New Roman"/>
          <w:color w:val="000000"/>
          <w:sz w:val="23"/>
          <w:szCs w:val="23"/>
        </w:rPr>
        <w:t xml:space="preserve">cheating on examinations, unauthorized collaboration on individual assignments, </w:t>
      </w:r>
      <w:r>
        <w:rPr>
          <w:rFonts w:ascii="Times New Roman" w:hAnsi="Times New Roman"/>
          <w:color w:val="000000"/>
          <w:sz w:val="23"/>
          <w:szCs w:val="23"/>
        </w:rPr>
        <w:tab/>
      </w:r>
      <w:r w:rsidRPr="00B0785F">
        <w:rPr>
          <w:rFonts w:ascii="Times New Roman" w:hAnsi="Times New Roman"/>
          <w:color w:val="000000"/>
          <w:sz w:val="23"/>
          <w:szCs w:val="23"/>
        </w:rPr>
        <w:t xml:space="preserve">unauthorized access to examination materials, and plagiarism. </w:t>
      </w:r>
    </w:p>
    <w:p w:rsidR="00D425BE" w:rsidRDefault="00D425BE" w:rsidP="00D425BE">
      <w:pPr>
        <w:autoSpaceDE w:val="0"/>
        <w:autoSpaceDN w:val="0"/>
        <w:adjustRightInd w:val="0"/>
        <w:spacing w:after="0" w:line="240" w:lineRule="auto"/>
        <w:jc w:val="both"/>
        <w:rPr>
          <w:rFonts w:ascii="Times New Roman" w:hAnsi="Times New Roman"/>
          <w:color w:val="000000"/>
          <w:sz w:val="23"/>
          <w:szCs w:val="23"/>
        </w:rPr>
      </w:pP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b/>
      </w:r>
      <w:r w:rsidRPr="00B0785F">
        <w:rPr>
          <w:rFonts w:ascii="Times New Roman" w:hAnsi="Times New Roman"/>
          <w:color w:val="000000"/>
          <w:sz w:val="23"/>
          <w:szCs w:val="23"/>
        </w:rPr>
        <w:t xml:space="preserve">Plagiarism is defined as the unauthorized use of ideas and/or phrases and representing the </w:t>
      </w:r>
      <w:r>
        <w:rPr>
          <w:rFonts w:ascii="Times New Roman" w:hAnsi="Times New Roman"/>
          <w:color w:val="000000"/>
          <w:sz w:val="23"/>
          <w:szCs w:val="23"/>
        </w:rPr>
        <w:tab/>
      </w:r>
      <w:r w:rsidRPr="00B0785F">
        <w:rPr>
          <w:rFonts w:ascii="Times New Roman" w:hAnsi="Times New Roman"/>
          <w:color w:val="000000"/>
          <w:sz w:val="23"/>
          <w:szCs w:val="23"/>
        </w:rPr>
        <w:t xml:space="preserve">same as your own, intentionally or unintentionally. As such, a writer may not use in his or her </w:t>
      </w:r>
      <w:r>
        <w:rPr>
          <w:rFonts w:ascii="Times New Roman" w:hAnsi="Times New Roman"/>
          <w:color w:val="000000"/>
          <w:sz w:val="23"/>
          <w:szCs w:val="23"/>
        </w:rPr>
        <w:tab/>
      </w:r>
      <w:r w:rsidRPr="00B0785F">
        <w:rPr>
          <w:rFonts w:ascii="Times New Roman" w:hAnsi="Times New Roman"/>
          <w:color w:val="000000"/>
          <w:sz w:val="23"/>
          <w:szCs w:val="23"/>
        </w:rPr>
        <w:t xml:space="preserve">writing the language, ideas, phrases, or sentences taken verbatim from another’s writing </w:t>
      </w:r>
      <w:r>
        <w:rPr>
          <w:rFonts w:ascii="Times New Roman" w:hAnsi="Times New Roman"/>
          <w:color w:val="000000"/>
          <w:sz w:val="23"/>
          <w:szCs w:val="23"/>
        </w:rPr>
        <w:tab/>
      </w:r>
      <w:r w:rsidRPr="00B0785F">
        <w:rPr>
          <w:rFonts w:ascii="Times New Roman" w:hAnsi="Times New Roman"/>
          <w:color w:val="000000"/>
          <w:sz w:val="23"/>
          <w:szCs w:val="23"/>
        </w:rPr>
        <w:t xml:space="preserve">unless due credit is given to the writer by quotation and citation. </w:t>
      </w:r>
    </w:p>
    <w:p w:rsidR="00D425BE" w:rsidRDefault="00D425BE" w:rsidP="00D425BE">
      <w:pPr>
        <w:autoSpaceDE w:val="0"/>
        <w:autoSpaceDN w:val="0"/>
        <w:adjustRightInd w:val="0"/>
        <w:spacing w:after="0" w:line="240" w:lineRule="auto"/>
        <w:jc w:val="both"/>
        <w:rPr>
          <w:rFonts w:ascii="Times New Roman" w:hAnsi="Times New Roman"/>
          <w:color w:val="000000"/>
          <w:sz w:val="23"/>
          <w:szCs w:val="23"/>
        </w:rPr>
      </w:pP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b/>
      </w:r>
      <w:r w:rsidRPr="00B0785F">
        <w:rPr>
          <w:rFonts w:ascii="Times New Roman" w:hAnsi="Times New Roman"/>
          <w:color w:val="000000"/>
          <w:sz w:val="23"/>
          <w:szCs w:val="23"/>
        </w:rPr>
        <w:t xml:space="preserve">Students found guilty of plagiarism will fail the course. If any student is unsure whether an </w:t>
      </w:r>
      <w:r>
        <w:rPr>
          <w:rFonts w:ascii="Times New Roman" w:hAnsi="Times New Roman"/>
          <w:color w:val="000000"/>
          <w:sz w:val="23"/>
          <w:szCs w:val="23"/>
        </w:rPr>
        <w:tab/>
      </w:r>
      <w:r w:rsidRPr="00B0785F">
        <w:rPr>
          <w:rFonts w:ascii="Times New Roman" w:hAnsi="Times New Roman"/>
          <w:color w:val="000000"/>
          <w:sz w:val="23"/>
          <w:szCs w:val="23"/>
        </w:rPr>
        <w:t xml:space="preserve">act may violate integrity policy, please consult with the instructor before engaging in the act. </w:t>
      </w:r>
    </w:p>
    <w:p w:rsidR="00D425BE" w:rsidRDefault="00D425BE" w:rsidP="00D425BE"/>
    <w:p w:rsidR="00D425BE" w:rsidRPr="00B0785F" w:rsidRDefault="00D425BE" w:rsidP="00D425BE">
      <w:pPr>
        <w:autoSpaceDE w:val="0"/>
        <w:autoSpaceDN w:val="0"/>
        <w:adjustRightInd w:val="0"/>
        <w:spacing w:after="0" w:line="240" w:lineRule="auto"/>
        <w:rPr>
          <w:rFonts w:ascii="Times New Roman" w:hAnsi="Times New Roman"/>
          <w:color w:val="15355C"/>
          <w:sz w:val="23"/>
          <w:szCs w:val="23"/>
        </w:rPr>
      </w:pPr>
      <w:r>
        <w:rPr>
          <w:rFonts w:ascii="Times New Roman" w:hAnsi="Times New Roman"/>
          <w:b/>
          <w:bCs/>
          <w:color w:val="15355C"/>
          <w:sz w:val="23"/>
          <w:szCs w:val="23"/>
        </w:rPr>
        <w:t xml:space="preserve">VIII. </w:t>
      </w:r>
      <w:r w:rsidRPr="00B0785F">
        <w:rPr>
          <w:rFonts w:ascii="Times New Roman" w:hAnsi="Times New Roman"/>
          <w:b/>
          <w:bCs/>
          <w:color w:val="15355C"/>
          <w:sz w:val="23"/>
          <w:szCs w:val="23"/>
        </w:rPr>
        <w:t xml:space="preserve">METHOD OF EVALUATION </w:t>
      </w:r>
    </w:p>
    <w:p w:rsidR="00D425BE" w:rsidRPr="00B0785F" w:rsidRDefault="00D425BE" w:rsidP="00D425BE">
      <w:pPr>
        <w:autoSpaceDE w:val="0"/>
        <w:autoSpaceDN w:val="0"/>
        <w:adjustRightInd w:val="0"/>
        <w:spacing w:after="0" w:line="240" w:lineRule="auto"/>
        <w:rPr>
          <w:rFonts w:ascii="Times New Roman" w:hAnsi="Times New Roman"/>
          <w:color w:val="15355C"/>
          <w:sz w:val="23"/>
          <w:szCs w:val="23"/>
        </w:rPr>
      </w:pP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b/>
          <w:bCs/>
          <w:color w:val="000000"/>
          <w:sz w:val="23"/>
          <w:szCs w:val="23"/>
        </w:rPr>
        <w:t xml:space="preserve">_________________________________________________________________________________ </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b/>
          <w:bCs/>
          <w:color w:val="000000"/>
          <w:sz w:val="23"/>
          <w:szCs w:val="23"/>
        </w:rPr>
        <w:t>Requirement</w:t>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t>Points</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color w:val="000000"/>
          <w:sz w:val="23"/>
          <w:szCs w:val="23"/>
        </w:rPr>
        <w:t xml:space="preserve">_________________________________________________________________________________ </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Two</w:t>
      </w:r>
      <w:r w:rsidRPr="00B0785F">
        <w:rPr>
          <w:rFonts w:ascii="Times New Roman" w:hAnsi="Times New Roman"/>
          <w:color w:val="000000"/>
          <w:sz w:val="23"/>
          <w:szCs w:val="23"/>
        </w:rPr>
        <w:t xml:space="preserve"> tests </w:t>
      </w:r>
      <w:r>
        <w:rPr>
          <w:rFonts w:ascii="Times New Roman" w:hAnsi="Times New Roman"/>
          <w:color w:val="000000"/>
          <w:sz w:val="23"/>
          <w:szCs w:val="23"/>
        </w:rPr>
        <w:t>(2 @ 100 pts each)</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100</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Five p</w:t>
      </w:r>
      <w:r w:rsidRPr="00B0785F">
        <w:rPr>
          <w:rFonts w:ascii="Times New Roman" w:hAnsi="Times New Roman"/>
          <w:color w:val="000000"/>
          <w:sz w:val="23"/>
          <w:szCs w:val="23"/>
        </w:rPr>
        <w:t xml:space="preserve">op quizzes </w:t>
      </w:r>
      <w:r>
        <w:rPr>
          <w:rFonts w:ascii="Times New Roman" w:hAnsi="Times New Roman"/>
          <w:color w:val="000000"/>
          <w:sz w:val="23"/>
          <w:szCs w:val="23"/>
        </w:rPr>
        <w:t>(5 @ 10 pts each)</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 xml:space="preserve">  50</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Six laboratory reports (6 @ 50 pts each)</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300</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color w:val="000000"/>
          <w:sz w:val="23"/>
          <w:szCs w:val="23"/>
        </w:rPr>
        <w:t>Participation</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 xml:space="preserve">  10</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color w:val="000000"/>
          <w:sz w:val="23"/>
          <w:szCs w:val="23"/>
        </w:rPr>
        <w:t xml:space="preserve">_________________________________________________________________________________ </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b/>
          <w:bCs/>
          <w:color w:val="000000"/>
          <w:sz w:val="23"/>
          <w:szCs w:val="23"/>
        </w:rPr>
        <w:t xml:space="preserve">Total </w:t>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t>760 points</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color w:val="000000"/>
          <w:sz w:val="23"/>
          <w:szCs w:val="23"/>
        </w:rPr>
        <w:t xml:space="preserve">_________________________________________________________________________________ </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b/>
          <w:bCs/>
          <w:color w:val="000000"/>
          <w:sz w:val="23"/>
          <w:szCs w:val="23"/>
        </w:rPr>
        <w:t xml:space="preserve">Note: All exam dates are tentative and are subject to change at the instructor’s discretion. </w:t>
      </w:r>
    </w:p>
    <w:p w:rsidR="00D425BE" w:rsidRPr="00B0785F" w:rsidRDefault="00D425BE" w:rsidP="00D425BE">
      <w:pPr>
        <w:numPr>
          <w:ilvl w:val="0"/>
          <w:numId w:val="1"/>
        </w:numPr>
        <w:autoSpaceDE w:val="0"/>
        <w:autoSpaceDN w:val="0"/>
        <w:adjustRightInd w:val="0"/>
        <w:spacing w:after="0" w:line="240" w:lineRule="auto"/>
        <w:rPr>
          <w:rFonts w:ascii="Times New Roman" w:hAnsi="Times New Roman"/>
          <w:color w:val="15355C"/>
          <w:sz w:val="23"/>
          <w:szCs w:val="23"/>
        </w:rPr>
      </w:pPr>
    </w:p>
    <w:p w:rsidR="00D425BE" w:rsidRDefault="00D425BE" w:rsidP="00D425BE">
      <w:pPr>
        <w:autoSpaceDE w:val="0"/>
        <w:autoSpaceDN w:val="0"/>
        <w:adjustRightInd w:val="0"/>
        <w:spacing w:after="0" w:line="240" w:lineRule="auto"/>
        <w:rPr>
          <w:rFonts w:ascii="Times New Roman" w:hAnsi="Times New Roman"/>
          <w:b/>
          <w:bCs/>
          <w:color w:val="15355C"/>
          <w:sz w:val="23"/>
          <w:szCs w:val="23"/>
        </w:rPr>
      </w:pPr>
    </w:p>
    <w:p w:rsidR="00D425BE" w:rsidRDefault="00D425BE" w:rsidP="00D425BE">
      <w:pPr>
        <w:autoSpaceDE w:val="0"/>
        <w:autoSpaceDN w:val="0"/>
        <w:adjustRightInd w:val="0"/>
        <w:spacing w:after="0" w:line="240" w:lineRule="auto"/>
        <w:rPr>
          <w:rFonts w:ascii="Times New Roman" w:hAnsi="Times New Roman"/>
          <w:b/>
          <w:bCs/>
          <w:color w:val="15355C"/>
          <w:sz w:val="23"/>
          <w:szCs w:val="23"/>
        </w:rPr>
      </w:pPr>
    </w:p>
    <w:p w:rsidR="00D425BE" w:rsidRDefault="00D425BE" w:rsidP="00D425BE">
      <w:pPr>
        <w:autoSpaceDE w:val="0"/>
        <w:autoSpaceDN w:val="0"/>
        <w:adjustRightInd w:val="0"/>
        <w:spacing w:after="0" w:line="240" w:lineRule="auto"/>
        <w:rPr>
          <w:rFonts w:ascii="Times New Roman" w:hAnsi="Times New Roman"/>
          <w:b/>
          <w:bCs/>
          <w:color w:val="15355C"/>
          <w:sz w:val="23"/>
          <w:szCs w:val="23"/>
        </w:rPr>
      </w:pPr>
    </w:p>
    <w:p w:rsidR="00D425BE" w:rsidRPr="00B0785F" w:rsidRDefault="00D425BE" w:rsidP="00D425BE">
      <w:pPr>
        <w:autoSpaceDE w:val="0"/>
        <w:autoSpaceDN w:val="0"/>
        <w:adjustRightInd w:val="0"/>
        <w:spacing w:after="0" w:line="240" w:lineRule="auto"/>
        <w:rPr>
          <w:rFonts w:ascii="Times New Roman" w:hAnsi="Times New Roman"/>
          <w:color w:val="15355C"/>
          <w:sz w:val="23"/>
          <w:szCs w:val="23"/>
        </w:rPr>
      </w:pPr>
      <w:r>
        <w:rPr>
          <w:rFonts w:ascii="Times New Roman" w:hAnsi="Times New Roman"/>
          <w:b/>
          <w:bCs/>
          <w:color w:val="15355C"/>
          <w:sz w:val="23"/>
          <w:szCs w:val="23"/>
        </w:rPr>
        <w:t xml:space="preserve">IX. </w:t>
      </w:r>
      <w:r w:rsidRPr="00B0785F">
        <w:rPr>
          <w:rFonts w:ascii="Times New Roman" w:hAnsi="Times New Roman"/>
          <w:b/>
          <w:bCs/>
          <w:color w:val="15355C"/>
          <w:sz w:val="23"/>
          <w:szCs w:val="23"/>
        </w:rPr>
        <w:t xml:space="preserve">GRADING SCALE </w:t>
      </w:r>
    </w:p>
    <w:p w:rsidR="00D425BE" w:rsidRPr="00B0785F" w:rsidRDefault="00D425BE" w:rsidP="00D425BE">
      <w:pPr>
        <w:autoSpaceDE w:val="0"/>
        <w:autoSpaceDN w:val="0"/>
        <w:adjustRightInd w:val="0"/>
        <w:spacing w:after="0" w:line="240" w:lineRule="auto"/>
        <w:rPr>
          <w:rFonts w:ascii="Times New Roman" w:hAnsi="Times New Roman"/>
          <w:color w:val="15355C"/>
          <w:sz w:val="23"/>
          <w:szCs w:val="23"/>
        </w:rPr>
      </w:pP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color w:val="000000"/>
          <w:sz w:val="23"/>
          <w:szCs w:val="23"/>
        </w:rPr>
        <w:t xml:space="preserve">_________________________________________________________________________________ </w:t>
      </w:r>
    </w:p>
    <w:p w:rsidR="00D425BE" w:rsidRPr="00B0785F" w:rsidRDefault="00D425BE" w:rsidP="00D425BE">
      <w:pPr>
        <w:autoSpaceDE w:val="0"/>
        <w:autoSpaceDN w:val="0"/>
        <w:adjustRightInd w:val="0"/>
        <w:spacing w:after="0" w:line="240" w:lineRule="auto"/>
        <w:jc w:val="both"/>
        <w:rPr>
          <w:rFonts w:ascii="Times New Roman" w:hAnsi="Times New Roman"/>
          <w:color w:val="000000"/>
          <w:sz w:val="23"/>
          <w:szCs w:val="23"/>
        </w:rPr>
      </w:pPr>
      <w:r w:rsidRPr="00B0785F">
        <w:rPr>
          <w:rFonts w:ascii="Times New Roman" w:hAnsi="Times New Roman"/>
          <w:b/>
          <w:bCs/>
          <w:color w:val="000000"/>
          <w:sz w:val="23"/>
          <w:szCs w:val="23"/>
        </w:rPr>
        <w:t>Letter</w:t>
      </w:r>
      <w:r>
        <w:rPr>
          <w:rFonts w:ascii="Times New Roman" w:hAnsi="Times New Roman"/>
          <w:b/>
          <w:bCs/>
          <w:color w:val="000000"/>
          <w:sz w:val="23"/>
          <w:szCs w:val="23"/>
        </w:rPr>
        <w:t>/</w:t>
      </w:r>
      <w:proofErr w:type="spellStart"/>
      <w:r w:rsidRPr="00B0785F">
        <w:rPr>
          <w:rFonts w:ascii="Times New Roman" w:hAnsi="Times New Roman"/>
          <w:b/>
          <w:bCs/>
          <w:color w:val="000000"/>
          <w:sz w:val="23"/>
          <w:szCs w:val="23"/>
        </w:rPr>
        <w:t>GradeA</w:t>
      </w:r>
      <w:proofErr w:type="spellEnd"/>
      <w:r w:rsidRPr="00B0785F">
        <w:rPr>
          <w:rFonts w:ascii="Times New Roman" w:hAnsi="Times New Roman"/>
          <w:b/>
          <w:bCs/>
          <w:color w:val="000000"/>
          <w:sz w:val="23"/>
          <w:szCs w:val="23"/>
        </w:rPr>
        <w:t xml:space="preserve"> B C D F </w:t>
      </w:r>
      <w:r w:rsidRPr="00B0785F">
        <w:rPr>
          <w:rFonts w:ascii="Times New Roman" w:hAnsi="Times New Roman"/>
          <w:color w:val="000000"/>
          <w:sz w:val="23"/>
          <w:szCs w:val="23"/>
        </w:rPr>
        <w:t xml:space="preserve">_________________________________________________________________________________ </w:t>
      </w:r>
    </w:p>
    <w:p w:rsidR="00D425BE" w:rsidRDefault="00D425BE" w:rsidP="00D425BE">
      <w:r w:rsidRPr="00B0785F">
        <w:rPr>
          <w:rFonts w:ascii="Times New Roman" w:hAnsi="Times New Roman"/>
          <w:b/>
          <w:bCs/>
          <w:color w:val="000000"/>
          <w:sz w:val="23"/>
          <w:szCs w:val="23"/>
        </w:rPr>
        <w:t xml:space="preserve">Score </w:t>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sidRPr="00B0785F">
        <w:rPr>
          <w:rFonts w:ascii="Times New Roman" w:hAnsi="Times New Roman"/>
          <w:b/>
          <w:bCs/>
          <w:color w:val="000000"/>
          <w:sz w:val="23"/>
          <w:szCs w:val="23"/>
        </w:rPr>
        <w:t xml:space="preserve">100-90% </w:t>
      </w:r>
      <w:r>
        <w:rPr>
          <w:rFonts w:ascii="Times New Roman" w:hAnsi="Times New Roman"/>
          <w:b/>
          <w:bCs/>
          <w:color w:val="000000"/>
          <w:sz w:val="23"/>
          <w:szCs w:val="23"/>
        </w:rPr>
        <w:tab/>
      </w:r>
      <w:r w:rsidRPr="00B0785F">
        <w:rPr>
          <w:rFonts w:ascii="Times New Roman" w:hAnsi="Times New Roman"/>
          <w:b/>
          <w:bCs/>
          <w:color w:val="000000"/>
          <w:sz w:val="23"/>
          <w:szCs w:val="23"/>
        </w:rPr>
        <w:t xml:space="preserve">89-80% </w:t>
      </w:r>
      <w:r>
        <w:rPr>
          <w:rFonts w:ascii="Times New Roman" w:hAnsi="Times New Roman"/>
          <w:b/>
          <w:bCs/>
          <w:color w:val="000000"/>
          <w:sz w:val="23"/>
          <w:szCs w:val="23"/>
        </w:rPr>
        <w:tab/>
      </w:r>
      <w:r>
        <w:rPr>
          <w:rFonts w:ascii="Times New Roman" w:hAnsi="Times New Roman"/>
          <w:b/>
          <w:bCs/>
          <w:color w:val="000000"/>
          <w:sz w:val="23"/>
          <w:szCs w:val="23"/>
        </w:rPr>
        <w:tab/>
      </w:r>
      <w:r w:rsidRPr="00B0785F">
        <w:rPr>
          <w:rFonts w:ascii="Times New Roman" w:hAnsi="Times New Roman"/>
          <w:b/>
          <w:bCs/>
          <w:color w:val="000000"/>
          <w:sz w:val="23"/>
          <w:szCs w:val="23"/>
        </w:rPr>
        <w:t xml:space="preserve">79-70% </w:t>
      </w:r>
      <w:r>
        <w:rPr>
          <w:rFonts w:ascii="Times New Roman" w:hAnsi="Times New Roman"/>
          <w:b/>
          <w:bCs/>
          <w:color w:val="000000"/>
          <w:sz w:val="23"/>
          <w:szCs w:val="23"/>
        </w:rPr>
        <w:tab/>
      </w:r>
      <w:r w:rsidRPr="00B0785F">
        <w:rPr>
          <w:rFonts w:ascii="Times New Roman" w:hAnsi="Times New Roman"/>
          <w:b/>
          <w:bCs/>
          <w:color w:val="000000"/>
          <w:sz w:val="23"/>
          <w:szCs w:val="23"/>
        </w:rPr>
        <w:t xml:space="preserve">69-60% </w:t>
      </w:r>
      <w:r>
        <w:rPr>
          <w:rFonts w:ascii="Times New Roman" w:hAnsi="Times New Roman"/>
          <w:b/>
          <w:bCs/>
          <w:color w:val="000000"/>
          <w:sz w:val="23"/>
          <w:szCs w:val="23"/>
        </w:rPr>
        <w:t>&lt;</w:t>
      </w:r>
      <w:r w:rsidRPr="00B0785F">
        <w:rPr>
          <w:rFonts w:ascii="Times New Roman" w:hAnsi="Times New Roman"/>
          <w:b/>
          <w:bCs/>
          <w:color w:val="000000"/>
          <w:sz w:val="23"/>
          <w:szCs w:val="23"/>
        </w:rPr>
        <w:t xml:space="preserve"> 60%</w:t>
      </w:r>
    </w:p>
    <w:p w:rsidR="000D30CD" w:rsidRDefault="000D30CD">
      <w:pPr>
        <w:rPr>
          <w:rFonts w:ascii="Verdana" w:hAnsi="Verdana"/>
          <w:color w:val="000000"/>
        </w:rPr>
      </w:pPr>
      <w:bookmarkStart w:id="0" w:name="_GoBack"/>
      <w:bookmarkEnd w:id="0"/>
    </w:p>
    <w:p w:rsidR="00B66265" w:rsidRDefault="00B66265">
      <w:pPr>
        <w:rPr>
          <w:rFonts w:ascii="Verdana" w:hAnsi="Verdana"/>
          <w:color w:val="000000"/>
        </w:rPr>
      </w:pPr>
    </w:p>
    <w:p w:rsidR="00B66265" w:rsidRPr="00670A49" w:rsidRDefault="00B66265">
      <w:pPr>
        <w:rPr>
          <w:sz w:val="24"/>
          <w:szCs w:val="24"/>
        </w:rPr>
      </w:pPr>
    </w:p>
    <w:sectPr w:rsidR="00B66265" w:rsidRPr="00670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6A5645"/>
    <w:multiLevelType w:val="hybridMultilevel"/>
    <w:tmpl w:val="2801DCC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1673EEC"/>
    <w:multiLevelType w:val="hybridMultilevel"/>
    <w:tmpl w:val="882A3906"/>
    <w:lvl w:ilvl="0" w:tplc="66A4358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8AF1A15"/>
    <w:multiLevelType w:val="hybridMultilevel"/>
    <w:tmpl w:val="1E3A21C8"/>
    <w:lvl w:ilvl="0" w:tplc="D6086C6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49"/>
    <w:rsid w:val="000D30CD"/>
    <w:rsid w:val="00280912"/>
    <w:rsid w:val="002A7637"/>
    <w:rsid w:val="004A63F6"/>
    <w:rsid w:val="00670A49"/>
    <w:rsid w:val="007C6B94"/>
    <w:rsid w:val="00B66265"/>
    <w:rsid w:val="00D425BE"/>
    <w:rsid w:val="00E9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D3384-1F38-4486-8028-78E83747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D425BE"/>
    <w:pPr>
      <w:keepNext/>
      <w:keepLines/>
      <w:spacing w:before="200" w:after="0" w:line="276" w:lineRule="auto"/>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5BE"/>
    <w:rPr>
      <w:rFonts w:ascii="Cambria" w:eastAsia="Times New Roman" w:hAnsi="Cambria" w:cs="Times New Roman"/>
      <w:b/>
      <w:bCs/>
      <w:color w:val="4F81BD"/>
    </w:rPr>
  </w:style>
  <w:style w:type="paragraph" w:customStyle="1" w:styleId="Default">
    <w:name w:val="Default"/>
    <w:rsid w:val="00D425B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Christopher</dc:creator>
  <cp:keywords/>
  <dc:description/>
  <cp:lastModifiedBy>Walker, Christopher</cp:lastModifiedBy>
  <cp:revision>5</cp:revision>
  <dcterms:created xsi:type="dcterms:W3CDTF">2016-09-06T15:02:00Z</dcterms:created>
  <dcterms:modified xsi:type="dcterms:W3CDTF">2016-09-07T13:33:00Z</dcterms:modified>
</cp:coreProperties>
</file>