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rFonts w:ascii="Times New Roman" w:hAnsi="Times New Roman"/>
          <w:b/>
          <w:b/>
          <w:sz w:val="24"/>
          <w:szCs w:val="24"/>
        </w:rPr>
      </w:pPr>
      <w:r>
        <w:rPr>
          <w:rFonts w:ascii="Times New Roman" w:hAnsi="Times New Roman"/>
          <w:b/>
          <w:sz w:val="24"/>
          <w:szCs w:val="24"/>
        </w:rPr>
        <w:t>“</w:t>
      </w:r>
      <w:r>
        <w:rPr>
          <w:rFonts w:ascii="Times New Roman" w:hAnsi="Times New Roman"/>
          <w:b/>
          <w:sz w:val="24"/>
          <w:szCs w:val="24"/>
        </w:rPr>
        <w:t>Passion of Christ”</w:t>
      </w:r>
    </w:p>
    <w:p>
      <w:pPr>
        <w:pStyle w:val="TextBody"/>
        <w:rPr/>
      </w:pPr>
      <w:r>
        <w:rPr>
          <w:rFonts w:ascii="Times New Roman" w:hAnsi="Times New Roman"/>
          <w:bCs/>
          <w:sz w:val="24"/>
          <w:szCs w:val="24"/>
        </w:rPr>
        <w:t xml:space="preserve">God has given us the precious gift of freedom and He will never take it away from us. Some people use their freedom for evil. Out of jealousy and fear of the Romans, the authorities planned to kill Jesus. However, God brought greater good out of their evil plan. God allowed the leaders of the people to set in motion all the events that lead to the crucifixion of our Lord. His respect for our freedom allows evil. However, in His wisdom, God draws good out of evil. </w:t>
      </w:r>
      <w:r>
        <w:rPr>
          <w:rFonts w:ascii="Times New Roman" w:hAnsi="Times New Roman"/>
          <w:bCs/>
          <w:sz w:val="24"/>
          <w:szCs w:val="24"/>
        </w:rPr>
        <w:t>God</w:t>
      </w:r>
      <w:r>
        <w:rPr>
          <w:rFonts w:ascii="Times New Roman" w:hAnsi="Times New Roman"/>
          <w:bCs/>
          <w:sz w:val="24"/>
          <w:szCs w:val="24"/>
        </w:rPr>
        <w:t xml:space="preserve"> fulfill</w:t>
      </w:r>
      <w:r>
        <w:rPr>
          <w:rFonts w:ascii="Times New Roman" w:hAnsi="Times New Roman"/>
          <w:bCs/>
          <w:sz w:val="24"/>
          <w:szCs w:val="24"/>
        </w:rPr>
        <w:t>ed</w:t>
      </w:r>
      <w:r>
        <w:rPr>
          <w:rFonts w:ascii="Times New Roman" w:hAnsi="Times New Roman"/>
          <w:bCs/>
          <w:sz w:val="24"/>
          <w:szCs w:val="24"/>
        </w:rPr>
        <w:t xml:space="preserve"> His promise of our salvation by the Paschal mystery of His only begotten Son. It is by His death and resurrection, that we have become adopted children of God.</w:t>
      </w:r>
    </w:p>
    <w:p>
      <w:pPr>
        <w:pStyle w:val="TextBody"/>
        <w:rPr>
          <w:rFonts w:ascii="Times New Roman" w:hAnsi="Times New Roman"/>
          <w:bCs/>
          <w:sz w:val="24"/>
          <w:szCs w:val="24"/>
        </w:rPr>
      </w:pPr>
      <w:r>
        <w:rPr>
          <w:rFonts w:ascii="Times New Roman" w:hAnsi="Times New Roman"/>
          <w:bCs/>
          <w:sz w:val="24"/>
          <w:szCs w:val="24"/>
        </w:rPr>
        <w:t>Today we are here not to lament the death of Jesus Christ. E</w:t>
      </w:r>
      <w:bookmarkStart w:id="0" w:name="_GoBack"/>
      <w:bookmarkEnd w:id="0"/>
      <w:r>
        <w:rPr>
          <w:rFonts w:ascii="Times New Roman" w:hAnsi="Times New Roman"/>
          <w:bCs/>
          <w:sz w:val="24"/>
          <w:szCs w:val="24"/>
        </w:rPr>
        <w:t>ven though we are in sorrow over our sins because that is why Christ died a terrible death on the cross, we are rejoicing in the great victory that Jesus won on the cross by His death. We are here to praise and thank God that He sent His Son to be the high priest who won our salvation through the worship of the cross.</w:t>
      </w:r>
    </w:p>
    <w:p>
      <w:pPr>
        <w:pStyle w:val="TextBody"/>
        <w:rPr>
          <w:rFonts w:ascii="Times New Roman" w:hAnsi="Times New Roman"/>
          <w:bCs/>
          <w:sz w:val="24"/>
          <w:szCs w:val="24"/>
        </w:rPr>
      </w:pPr>
      <w:r>
        <w:rPr>
          <w:rFonts w:ascii="Times New Roman" w:hAnsi="Times New Roman"/>
          <w:bCs/>
          <w:sz w:val="24"/>
          <w:szCs w:val="24"/>
        </w:rPr>
        <w:t>Pick up cross</w:t>
      </w:r>
    </w:p>
    <w:p>
      <w:pPr>
        <w:pStyle w:val="TextBody"/>
        <w:rPr>
          <w:rFonts w:ascii="Times New Roman" w:hAnsi="Times New Roman"/>
          <w:sz w:val="24"/>
          <w:szCs w:val="24"/>
        </w:rPr>
      </w:pPr>
      <w:r>
        <w:rPr>
          <w:rFonts w:ascii="Times New Roman" w:hAnsi="Times New Roman"/>
          <w:sz w:val="24"/>
          <w:szCs w:val="24"/>
        </w:rPr>
      </w:r>
    </w:p>
    <w:p>
      <w:pPr>
        <w:pStyle w:val="TextBody"/>
        <w:spacing w:before="0" w:after="140"/>
        <w:rPr/>
      </w:pPr>
      <w:r>
        <w:rPr/>
      </w:r>
    </w:p>
    <w:sectPr>
      <w:type w:val="nextPage"/>
      <w:pgSz w:w="12240" w:h="15840"/>
      <w:pgMar w:left="1440" w:right="1440" w:header="0" w:top="1440" w:footer="0" w:bottom="1440"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Mono">
    <w:altName w:val="Courier New"/>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Tahoma"/>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ListLabel1" w:customStyle="1">
    <w:name w:val="ListLabel 1"/>
    <w:qFormat/>
    <w:rPr>
      <w:sz w:val="20"/>
    </w:rPr>
  </w:style>
  <w:style w:type="character" w:styleId="ListLabel2" w:customStyle="1">
    <w:name w:val="ListLabel 2"/>
    <w:qFormat/>
    <w:rPr>
      <w:sz w:val="20"/>
    </w:rPr>
  </w:style>
  <w:style w:type="character" w:styleId="ListLabel3" w:customStyle="1">
    <w:name w:val="ListLabel 3"/>
    <w:qFormat/>
    <w:rPr>
      <w:sz w:val="20"/>
    </w:rPr>
  </w:style>
  <w:style w:type="character" w:styleId="ListLabel4" w:customStyle="1">
    <w:name w:val="ListLabel 4"/>
    <w:qFormat/>
    <w:rPr>
      <w:sz w:val="20"/>
    </w:rPr>
  </w:style>
  <w:style w:type="character" w:styleId="ListLabel5" w:customStyle="1">
    <w:name w:val="ListLabel 5"/>
    <w:qFormat/>
    <w:rPr>
      <w:sz w:val="20"/>
    </w:rPr>
  </w:style>
  <w:style w:type="character" w:styleId="ListLabel6" w:customStyle="1">
    <w:name w:val="ListLabel 6"/>
    <w:qFormat/>
    <w:rPr>
      <w:sz w:val="20"/>
    </w:rPr>
  </w:style>
  <w:style w:type="character" w:styleId="ListLabel7" w:customStyle="1">
    <w:name w:val="ListLabel 7"/>
    <w:qFormat/>
    <w:rPr>
      <w:sz w:val="20"/>
    </w:rPr>
  </w:style>
  <w:style w:type="character" w:styleId="ListLabel8" w:customStyle="1">
    <w:name w:val="ListLabel 8"/>
    <w:qFormat/>
    <w:rPr>
      <w:sz w:val="20"/>
    </w:rPr>
  </w:style>
  <w:style w:type="character" w:styleId="ListLabel9" w:customStyle="1">
    <w:name w:val="ListLabel 9"/>
    <w:qFormat/>
    <w:rPr>
      <w:sz w:val="20"/>
    </w:rPr>
  </w:style>
  <w:style w:type="character" w:styleId="BalloonTextChar" w:customStyle="1">
    <w:name w:val="Balloon Text Char"/>
    <w:basedOn w:val="DefaultParagraphFont"/>
    <w:qFormat/>
    <w:rPr>
      <w:rFonts w:ascii="Segoe UI" w:hAnsi="Segoe UI" w:cs="Segoe UI"/>
      <w:sz w:val="18"/>
      <w:szCs w:val="18"/>
    </w:rPr>
  </w:style>
  <w:style w:type="character" w:styleId="SourceText" w:customStyle="1">
    <w:name w:val="Source Text"/>
    <w:qFormat/>
    <w:rPr>
      <w:rFonts w:ascii="Liberation Mono" w:hAnsi="Liberation Mono" w:eastAsia="Liberation Mono" w:cs="Liberation Mono"/>
    </w:rPr>
  </w:style>
  <w:style w:type="character" w:styleId="InternetLink" w:customStyle="1">
    <w:name w:val="Internet Link"/>
    <w:rPr>
      <w:color w:val="000080"/>
      <w:u w:val="single"/>
    </w:rPr>
  </w:style>
  <w:style w:type="character" w:styleId="Quotation" w:customStyle="1">
    <w:name w:val="Quotation"/>
    <w:qFormat/>
    <w:rPr>
      <w:i/>
      <w:iCs/>
    </w:rPr>
  </w:style>
  <w:style w:type="paragraph" w:styleId="Heading" w:customStyle="1">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sz w:val="24"/>
      <w:szCs w:val="24"/>
    </w:rPr>
  </w:style>
  <w:style w:type="paragraph" w:styleId="NoSpacing">
    <w:name w:val="No Spacing"/>
    <w:qFormat/>
    <w:pPr>
      <w:widowControl/>
      <w:bidi w:val="0"/>
      <w:jc w:val="left"/>
    </w:pPr>
    <w:rPr>
      <w:rFonts w:ascii="Calibri" w:hAnsi="Calibri" w:eastAsia="Calibri" w:cs="Tahoma"/>
      <w:color w:val="auto"/>
      <w:kern w:val="0"/>
      <w:sz w:val="22"/>
      <w:szCs w:val="22"/>
      <w:lang w:val="en-US" w:eastAsia="en-US" w:bidi="ar-SA"/>
    </w:rPr>
  </w:style>
  <w:style w:type="paragraph" w:styleId="BalloonText">
    <w:name w:val="Balloon Text"/>
    <w:basedOn w:val="Normal"/>
    <w:qFormat/>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1233</TotalTime>
  <Application>LibreOffice/6.2.5.2$Windows_X86_64 LibreOffice_project/1ec314fa52f458adc18c4f025c545a4e8b22c159</Application>
  <Pages>1</Pages>
  <Words>202</Words>
  <Characters>854</Characters>
  <CharactersWithSpaces>1052</CharactersWithSpaces>
  <Paragraphs>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2020-04-01T19:39:00Z</dcterms:created>
  <dc:creator>George Kuforiji</dc:creator>
  <dc:description/>
  <dc:language>en-US</dc:language>
  <cp:lastModifiedBy/>
  <cp:lastPrinted>2020-03-22T16:32:00Z</cp:lastPrinted>
  <dcterms:modified xsi:type="dcterms:W3CDTF">2020-04-11T05:21:07Z</dcterms:modified>
  <cp:revision>47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