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14" w:rsidRDefault="003626B1" w:rsidP="00155C8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D97F22">
        <w:rPr>
          <w:rFonts w:ascii="Times New Roman" w:eastAsia="Times New Roman" w:hAnsi="Times New Roman" w:cs="Times New Roman"/>
          <w:b/>
          <w:sz w:val="24"/>
        </w:rPr>
        <w:t>Divine Mercy</w:t>
      </w:r>
      <w:r w:rsidR="00861FBB">
        <w:rPr>
          <w:rFonts w:ascii="Times New Roman" w:eastAsia="Times New Roman" w:hAnsi="Times New Roman" w:cs="Times New Roman"/>
          <w:b/>
          <w:sz w:val="24"/>
        </w:rPr>
        <w:t>”</w:t>
      </w:r>
    </w:p>
    <w:p w:rsidR="00D97F22" w:rsidRDefault="00D97F22" w:rsidP="00D97F22">
      <w:pPr>
        <w:spacing w:after="0" w:line="240" w:lineRule="auto"/>
        <w:contextualSpacing/>
        <w:rPr>
          <w:rFonts w:ascii="Times New Roman" w:hAnsi="Times New Roman" w:cs="Times New Roman"/>
          <w:color w:val="202020"/>
          <w:sz w:val="24"/>
          <w:szCs w:val="24"/>
        </w:rPr>
      </w:pP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r w:rsidRPr="00022F33">
        <w:rPr>
          <w:rFonts w:ascii="Times New Roman" w:eastAsia="Times New Roman" w:hAnsi="Times New Roman" w:cs="Times New Roman"/>
          <w:color w:val="auto"/>
          <w:sz w:val="24"/>
          <w:szCs w:val="24"/>
        </w:rPr>
        <w:t>Today, is a special day set aside</w:t>
      </w:r>
      <w:r w:rsidR="00816200">
        <w:rPr>
          <w:rFonts w:ascii="Times New Roman" w:eastAsia="Times New Roman" w:hAnsi="Times New Roman" w:cs="Times New Roman"/>
          <w:color w:val="auto"/>
          <w:sz w:val="24"/>
          <w:szCs w:val="24"/>
        </w:rPr>
        <w:t xml:space="preserve"> as Divine Mercy Sunday. In </w:t>
      </w:r>
      <w:r w:rsidRPr="00022F33">
        <w:rPr>
          <w:rFonts w:ascii="Times New Roman" w:eastAsia="Times New Roman" w:hAnsi="Times New Roman" w:cs="Times New Roman"/>
          <w:color w:val="auto"/>
          <w:sz w:val="24"/>
          <w:szCs w:val="24"/>
        </w:rPr>
        <w:t>1931 before the beginning of World War II, there was a beautiful intercession by Jesus. Jesus showed Sr. Faustina who was born in 1905 the image of divine mercy and told her that it would be one of the vehicle of grace coming into the world. He told her that mankind’s last hope of salvation is, His divine mercy and that if we do not pass through the door of His mercy we will pass through the door of His justice. Jesus gave the world the image of divine mercy similar to the painting hanging on our wall with a large heart with 2 rays of mercy coming out. The white ray represents our baptism and the red, represents the Eucharist.</w:t>
      </w:r>
    </w:p>
    <w:p w:rsidR="006759BC" w:rsidRPr="00022F33" w:rsidRDefault="006759BC" w:rsidP="006759BC">
      <w:pPr>
        <w:spacing w:after="0" w:line="240" w:lineRule="auto"/>
        <w:contextualSpacing/>
        <w:rPr>
          <w:rFonts w:ascii="Times New Roman" w:eastAsia="Times New Roman" w:hAnsi="Times New Roman" w:cs="Times New Roman"/>
          <w:b/>
          <w:i/>
          <w:color w:val="auto"/>
          <w:sz w:val="24"/>
          <w:szCs w:val="24"/>
        </w:rPr>
      </w:pP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r w:rsidRPr="00022F33">
        <w:rPr>
          <w:rFonts w:ascii="Times New Roman" w:eastAsia="Times New Roman" w:hAnsi="Times New Roman" w:cs="Times New Roman"/>
          <w:color w:val="auto"/>
          <w:sz w:val="24"/>
          <w:szCs w:val="24"/>
        </w:rPr>
        <w:t>St. Faustina died in 1938. In about one year later, World War II started in 1939 as a chastisement God allowed for the sins of the world. God was calling us back to follow His ways. However, Jesus, first gave us His mercy eight years earlier before the war. It was said that when Sr. Faustina would receive visitation from Jesus, a very bright light brighter than any lamp ever seen, would be seen by nuns in her convent. The light would seep through under her door. In her private revelation, which we do not have to believe, she received, a message that there would be spark that would start in Poland which would prepare the world for the final coming of Jesus.</w:t>
      </w: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r w:rsidRPr="00022F33">
        <w:rPr>
          <w:rFonts w:ascii="Times New Roman" w:eastAsia="Times New Roman" w:hAnsi="Times New Roman" w:cs="Times New Roman"/>
          <w:color w:val="auto"/>
          <w:sz w:val="24"/>
          <w:szCs w:val="24"/>
        </w:rPr>
        <w:t xml:space="preserve">In her dairy, entry 83, Jesus said before He comes as a just judge for the final judgment, He would come as the King of mercy. He told her that before He comes as a just Judge for the final judgment, all the light in heaven will go out, and darkness would envelop the </w:t>
      </w:r>
      <w:r w:rsidR="008233F7">
        <w:rPr>
          <w:rFonts w:ascii="Times New Roman" w:eastAsia="Times New Roman" w:hAnsi="Times New Roman" w:cs="Times New Roman"/>
          <w:color w:val="auto"/>
          <w:sz w:val="24"/>
          <w:szCs w:val="24"/>
        </w:rPr>
        <w:t>world. Then we would see a crucifix</w:t>
      </w:r>
      <w:r w:rsidRPr="00022F33">
        <w:rPr>
          <w:rFonts w:ascii="Times New Roman" w:eastAsia="Times New Roman" w:hAnsi="Times New Roman" w:cs="Times New Roman"/>
          <w:color w:val="auto"/>
          <w:sz w:val="24"/>
          <w:szCs w:val="24"/>
        </w:rPr>
        <w:t xml:space="preserve"> in the sky and see light beaming from the wounds of Christ which would illuminate the world for a short time. One of Jesus’ message to Sister Faustina about His divine mercy is:</w:t>
      </w: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p>
    <w:p w:rsidR="006759BC" w:rsidRPr="00022F33" w:rsidRDefault="006759BC" w:rsidP="006759BC">
      <w:pPr>
        <w:spacing w:after="0" w:line="240" w:lineRule="auto"/>
        <w:contextualSpacing/>
        <w:rPr>
          <w:rFonts w:ascii="Times New Roman" w:eastAsia="Times New Roman" w:hAnsi="Times New Roman" w:cs="Times New Roman"/>
          <w:b/>
          <w:i/>
          <w:color w:val="auto"/>
          <w:sz w:val="24"/>
          <w:szCs w:val="24"/>
        </w:rPr>
      </w:pPr>
      <w:r w:rsidRPr="00022F33">
        <w:rPr>
          <w:rFonts w:ascii="Times New Roman" w:eastAsia="Times New Roman" w:hAnsi="Times New Roman" w:cs="Times New Roman"/>
          <w:b/>
          <w:i/>
          <w:color w:val="auto"/>
          <w:sz w:val="24"/>
          <w:szCs w:val="24"/>
        </w:rPr>
        <w:t xml:space="preserve">“I desire that the Feast of Mercy be a refuge and shelter for all souls, and especially for poor sinners. On that day the very depths of </w:t>
      </w:r>
      <w:proofErr w:type="gramStart"/>
      <w:r w:rsidRPr="00022F33">
        <w:rPr>
          <w:rFonts w:ascii="Times New Roman" w:eastAsia="Times New Roman" w:hAnsi="Times New Roman" w:cs="Times New Roman"/>
          <w:b/>
          <w:i/>
          <w:color w:val="auto"/>
          <w:sz w:val="24"/>
          <w:szCs w:val="24"/>
        </w:rPr>
        <w:t>My</w:t>
      </w:r>
      <w:proofErr w:type="gramEnd"/>
      <w:r w:rsidRPr="00022F33">
        <w:rPr>
          <w:rFonts w:ascii="Times New Roman" w:eastAsia="Times New Roman" w:hAnsi="Times New Roman" w:cs="Times New Roman"/>
          <w:b/>
          <w:i/>
          <w:color w:val="auto"/>
          <w:sz w:val="24"/>
          <w:szCs w:val="24"/>
        </w:rPr>
        <w:t xml:space="preserve"> tender mercy are open. I pour out a whole ocean of graces upon those souls who approach the fount of </w:t>
      </w:r>
      <w:proofErr w:type="gramStart"/>
      <w:r w:rsidRPr="00022F33">
        <w:rPr>
          <w:rFonts w:ascii="Times New Roman" w:eastAsia="Times New Roman" w:hAnsi="Times New Roman" w:cs="Times New Roman"/>
          <w:b/>
          <w:i/>
          <w:color w:val="auto"/>
          <w:sz w:val="24"/>
          <w:szCs w:val="24"/>
        </w:rPr>
        <w:t>My</w:t>
      </w:r>
      <w:proofErr w:type="gramEnd"/>
      <w:r w:rsidRPr="00022F33">
        <w:rPr>
          <w:rFonts w:ascii="Times New Roman" w:eastAsia="Times New Roman" w:hAnsi="Times New Roman" w:cs="Times New Roman"/>
          <w:b/>
          <w:i/>
          <w:color w:val="auto"/>
          <w:sz w:val="24"/>
          <w:szCs w:val="24"/>
        </w:rPr>
        <w:t xml:space="preserve"> mercy. The soul that will go to Confession and receive Holy Communion shall obtain complete forgiveness of sins and punishment. On that day all the divine floodgates through which grace flow are opened. Let no soul fear to draw near to </w:t>
      </w:r>
      <w:proofErr w:type="gramStart"/>
      <w:r w:rsidRPr="00022F33">
        <w:rPr>
          <w:rFonts w:ascii="Times New Roman" w:eastAsia="Times New Roman" w:hAnsi="Times New Roman" w:cs="Times New Roman"/>
          <w:b/>
          <w:i/>
          <w:color w:val="auto"/>
          <w:sz w:val="24"/>
          <w:szCs w:val="24"/>
        </w:rPr>
        <w:t>Me</w:t>
      </w:r>
      <w:proofErr w:type="gramEnd"/>
      <w:r w:rsidRPr="00022F33">
        <w:rPr>
          <w:rFonts w:ascii="Times New Roman" w:eastAsia="Times New Roman" w:hAnsi="Times New Roman" w:cs="Times New Roman"/>
          <w:b/>
          <w:i/>
          <w:color w:val="auto"/>
          <w:sz w:val="24"/>
          <w:szCs w:val="24"/>
        </w:rPr>
        <w:t>, even though its sins be as scarlet.” —St. Faustina’s Diary 699 (Note: confession does not have to be done on the Sunday itself. Beforehand is fine.)</w:t>
      </w: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r w:rsidRPr="00022F33">
        <w:rPr>
          <w:rFonts w:ascii="Times New Roman" w:eastAsia="Times New Roman" w:hAnsi="Times New Roman" w:cs="Times New Roman"/>
          <w:color w:val="auto"/>
          <w:sz w:val="24"/>
          <w:szCs w:val="24"/>
        </w:rPr>
        <w:t>The Divine Mercy was suppressed by the Church from 1959 to 1978 because of bad translations from the original Polish. The faulty translation was regarded as not conforming to the doctrine of the Church. Once the translations were corrected, the ban was lifted. The reversal of the suppression was worked on tirelessly by a Cardinal and Archbishop of Krakow (Poland)</w:t>
      </w:r>
      <w:r w:rsidR="008233F7">
        <w:rPr>
          <w:rFonts w:ascii="Times New Roman" w:eastAsia="Times New Roman" w:hAnsi="Times New Roman" w:cs="Times New Roman"/>
          <w:color w:val="auto"/>
          <w:sz w:val="24"/>
          <w:szCs w:val="24"/>
        </w:rPr>
        <w:t>. In</w:t>
      </w:r>
      <w:r w:rsidRPr="00022F33">
        <w:rPr>
          <w:rFonts w:ascii="Times New Roman" w:eastAsia="Times New Roman" w:hAnsi="Times New Roman" w:cs="Times New Roman"/>
          <w:color w:val="auto"/>
          <w:sz w:val="24"/>
          <w:szCs w:val="24"/>
        </w:rPr>
        <w:t xml:space="preserve"> the same year that the suppression was lifted (1978), that cardinal was elected pope and took the name John Paul II. </w:t>
      </w: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r w:rsidRPr="00022F33">
        <w:rPr>
          <w:rFonts w:ascii="Times New Roman" w:eastAsia="Times New Roman" w:hAnsi="Times New Roman" w:cs="Times New Roman"/>
          <w:color w:val="auto"/>
          <w:sz w:val="24"/>
          <w:szCs w:val="24"/>
        </w:rPr>
        <w:t xml:space="preserve">The chaplet of divine mercy which is said at 3:00 P.M. daily in remembrance of Jesus’ death on the cross on EWTN (Eternal World Television Network) and on </w:t>
      </w:r>
      <w:r w:rsidR="008233F7">
        <w:rPr>
          <w:rFonts w:ascii="Times New Roman" w:eastAsia="Times New Roman" w:hAnsi="Times New Roman" w:cs="Times New Roman"/>
          <w:color w:val="auto"/>
          <w:sz w:val="24"/>
          <w:szCs w:val="24"/>
        </w:rPr>
        <w:t>Mater Dei R</w:t>
      </w:r>
      <w:r w:rsidRPr="00022F33">
        <w:rPr>
          <w:rFonts w:ascii="Times New Roman" w:eastAsia="Times New Roman" w:hAnsi="Times New Roman" w:cs="Times New Roman"/>
          <w:color w:val="auto"/>
          <w:sz w:val="24"/>
          <w:szCs w:val="24"/>
        </w:rPr>
        <w:t xml:space="preserve">adio is a great prayer of devotion to the Divine Mercy of God. The image of the divine mercy has been used in exorcism. By touching the image with humility, those who had been in bondage to the devil are freed by trusting in the power of Jesus. </w:t>
      </w: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r w:rsidRPr="00022F33">
        <w:rPr>
          <w:rFonts w:ascii="Times New Roman" w:eastAsia="Times New Roman" w:hAnsi="Times New Roman" w:cs="Times New Roman"/>
          <w:color w:val="auto"/>
          <w:sz w:val="24"/>
          <w:szCs w:val="24"/>
        </w:rPr>
        <w:t>All our readings today point us to the Mercy of God towards His children. God in His mercy by creating the world first showed His mercy. Then, He made a promise in His mercy to our first fallen parents that we would be rescued by the Son of a woman who w</w:t>
      </w:r>
      <w:r w:rsidR="008233F7">
        <w:rPr>
          <w:rFonts w:ascii="Times New Roman" w:eastAsia="Times New Roman" w:hAnsi="Times New Roman" w:cs="Times New Roman"/>
          <w:color w:val="auto"/>
          <w:sz w:val="24"/>
          <w:szCs w:val="24"/>
        </w:rPr>
        <w:t>ould crush the head of the old enemy the serpent</w:t>
      </w:r>
      <w:r w:rsidRPr="00022F33">
        <w:rPr>
          <w:rFonts w:ascii="Times New Roman" w:eastAsia="Times New Roman" w:hAnsi="Times New Roman" w:cs="Times New Roman"/>
          <w:color w:val="auto"/>
          <w:sz w:val="24"/>
          <w:szCs w:val="24"/>
        </w:rPr>
        <w:t xml:space="preserve"> to redeem humanity from her fallen state. Then in His mercy, He sent His only begotten Son to redeem us from the jaws of sin and death. His Son in His mercy suffered for, and died a pitiable death for us on the cross. It is the effect of that promise that we heard about in our first reading. </w:t>
      </w: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r w:rsidRPr="00022F33">
        <w:rPr>
          <w:rFonts w:ascii="Times New Roman" w:eastAsia="Times New Roman" w:hAnsi="Times New Roman" w:cs="Times New Roman"/>
          <w:color w:val="auto"/>
          <w:sz w:val="24"/>
          <w:szCs w:val="24"/>
        </w:rPr>
        <w:t>The Apostles chosen by Jesus after Pentecost as promised by Jesus started to build on the Church Jesus said He would build upon Peter. They were living peacefully in a community following the teachings of the apostles, daily breaking bread or receiving the Eucharist, and they dedicated their lives to prayer, with no one lacking in their needs. God who wants everyone to be saved, in His mercy, added new members to the community and the Church continues to grow to the amazement of the Jews. They were first called the “Way” and then in Antioch, they were called Christians. Around the year 109 AD, they were called Catholics as documented in a letter by St. Ignatius of Antioch a student under Apostle St. John who wrote the Gospel of John.</w:t>
      </w: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r w:rsidRPr="00022F33">
        <w:rPr>
          <w:rFonts w:ascii="Times New Roman" w:eastAsia="Times New Roman" w:hAnsi="Times New Roman" w:cs="Times New Roman"/>
          <w:color w:val="auto"/>
          <w:sz w:val="24"/>
          <w:szCs w:val="24"/>
        </w:rPr>
        <w:t>In our second reading, from the letter of St. Peter, again, we have the theme of Divine Mercy proclaimed. We heard that God in His great Divine Mercy gave us the gift of Baptism so we can be born again by water and Holy Spirit. It is the living hope that our Lord Je</w:t>
      </w:r>
      <w:r w:rsidR="008233F7">
        <w:rPr>
          <w:rFonts w:ascii="Times New Roman" w:eastAsia="Times New Roman" w:hAnsi="Times New Roman" w:cs="Times New Roman"/>
          <w:color w:val="auto"/>
          <w:sz w:val="24"/>
          <w:szCs w:val="24"/>
        </w:rPr>
        <w:t>sus Christ gave us through His p</w:t>
      </w:r>
      <w:r w:rsidRPr="00022F33">
        <w:rPr>
          <w:rFonts w:ascii="Times New Roman" w:eastAsia="Times New Roman" w:hAnsi="Times New Roman" w:cs="Times New Roman"/>
          <w:color w:val="auto"/>
          <w:sz w:val="24"/>
          <w:szCs w:val="24"/>
        </w:rPr>
        <w:t xml:space="preserve">assion, death, and resurrection. In His mercy, He suffered for us so we can live eternally with Him in heaven. According to St. Peter, through Divine Mercy, we will inherit imperishable, undefiled, and unfading grace in heaven, though we might have to suffer through trials and tribulations so our faith could be refined which will lead us to praise, glory, and honor when Christ comes again. </w:t>
      </w: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r w:rsidRPr="00022F33">
        <w:rPr>
          <w:rFonts w:ascii="Times New Roman" w:eastAsia="Times New Roman" w:hAnsi="Times New Roman" w:cs="Times New Roman"/>
          <w:color w:val="auto"/>
          <w:sz w:val="24"/>
          <w:szCs w:val="24"/>
        </w:rPr>
        <w:t xml:space="preserve">In our Gospel reading, we heard about how Jesus showered His Divine Mercy on His disciples who except for one member, John, abandoned Him, another denied Him at the time of His trial and greatest need of their undying love. Jesus entered their hiding room with the doors locked because they were afraid of being persecuted by the authorities. His first words to them was, </w:t>
      </w:r>
      <w:r w:rsidRPr="00022F33">
        <w:rPr>
          <w:rFonts w:ascii="Times New Roman" w:eastAsia="Times New Roman" w:hAnsi="Times New Roman" w:cs="Times New Roman"/>
          <w:b/>
          <w:color w:val="auto"/>
          <w:sz w:val="24"/>
          <w:szCs w:val="24"/>
        </w:rPr>
        <w:t>“Peace be with you.”</w:t>
      </w:r>
      <w:r w:rsidRPr="00022F33">
        <w:rPr>
          <w:rFonts w:ascii="Times New Roman" w:eastAsia="Times New Roman" w:hAnsi="Times New Roman" w:cs="Times New Roman"/>
          <w:color w:val="auto"/>
          <w:sz w:val="24"/>
          <w:szCs w:val="24"/>
        </w:rPr>
        <w:t xml:space="preserve"> To let them know </w:t>
      </w:r>
      <w:r w:rsidR="00BC310C">
        <w:rPr>
          <w:rFonts w:ascii="Times New Roman" w:eastAsia="Times New Roman" w:hAnsi="Times New Roman" w:cs="Times New Roman"/>
          <w:color w:val="auto"/>
          <w:sz w:val="24"/>
          <w:szCs w:val="24"/>
        </w:rPr>
        <w:t xml:space="preserve">who He is, </w:t>
      </w:r>
      <w:r w:rsidRPr="00022F33">
        <w:rPr>
          <w:rFonts w:ascii="Times New Roman" w:eastAsia="Times New Roman" w:hAnsi="Times New Roman" w:cs="Times New Roman"/>
          <w:color w:val="auto"/>
          <w:sz w:val="24"/>
          <w:szCs w:val="24"/>
        </w:rPr>
        <w:t>He showed them His hands and side. The disciples rejoiced. Then for the second time, He repeated His greeting of Peace and then gave them a commission by sending them out just as His Father had sent Him out into the world.</w:t>
      </w: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r w:rsidRPr="00022F33">
        <w:rPr>
          <w:rFonts w:ascii="Times New Roman" w:eastAsia="Times New Roman" w:hAnsi="Times New Roman" w:cs="Times New Roman"/>
          <w:color w:val="auto"/>
          <w:sz w:val="24"/>
          <w:szCs w:val="24"/>
        </w:rPr>
        <w:t xml:space="preserve">In sending them out, He also gave them power of the Holy Spirit by breathing on them just as God breath on Adam and Eve at creation. By giving them the Holy Spirit, He gave them the power to forgive or retain sins of others and of each other. This is an act of Divine Mercy for the whole of humanity. Because sin separates us from God, Jesus wanted to show us mercy that would renew our baptismal gift of being born again. So, every time we receive the Sacrament of Reconciliation, we become fully reconciled to God, and God sees us as sinless in the same way He sees His only begotten Son. Even though we sin again, God continues to forgive us each time we are reconciled with Him. </w:t>
      </w: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r w:rsidRPr="00022F33">
        <w:rPr>
          <w:rFonts w:ascii="Times New Roman" w:eastAsia="Times New Roman" w:hAnsi="Times New Roman" w:cs="Times New Roman"/>
          <w:color w:val="auto"/>
          <w:sz w:val="24"/>
          <w:szCs w:val="24"/>
        </w:rPr>
        <w:t xml:space="preserve">The story continues with Thomas who was not with other disciples. When told, Thomas refused to believe. Then for the second time, Jesus appeared to them when Thomas was with the others. </w:t>
      </w:r>
      <w:r w:rsidRPr="00022F33">
        <w:rPr>
          <w:rFonts w:ascii="Times New Roman" w:eastAsia="Times New Roman" w:hAnsi="Times New Roman" w:cs="Times New Roman"/>
          <w:color w:val="auto"/>
          <w:sz w:val="24"/>
          <w:szCs w:val="24"/>
        </w:rPr>
        <w:lastRenderedPageBreak/>
        <w:t>So that Thomas might believe, Jesus asked him to touch His wounds since Thomas had said that is the only way he would believe that Jesus had been resurrected. However, through Thomas’ doubt, all of humanity who could not be present, received a blessing from Jesus in His Divine Mercy. John the apostle then told us that Jesus did many more signs in the presence of His disciples that were not written down. But what has been written was written so that we who come after, would not doubt that our Lord Jesus Christ is risen as He promised.</w:t>
      </w:r>
    </w:p>
    <w:p w:rsidR="006759BC" w:rsidRPr="00022F33" w:rsidRDefault="006759BC" w:rsidP="006759BC">
      <w:pPr>
        <w:spacing w:after="0" w:line="240" w:lineRule="auto"/>
        <w:contextualSpacing/>
        <w:rPr>
          <w:rFonts w:ascii="Times New Roman" w:eastAsia="Times New Roman" w:hAnsi="Times New Roman" w:cs="Times New Roman"/>
          <w:color w:val="auto"/>
          <w:sz w:val="24"/>
          <w:szCs w:val="24"/>
        </w:rPr>
      </w:pPr>
    </w:p>
    <w:p w:rsidR="00AC56C2" w:rsidRPr="00022F33" w:rsidRDefault="006759BC" w:rsidP="006759BC">
      <w:pPr>
        <w:spacing w:after="0" w:line="240" w:lineRule="auto"/>
        <w:contextualSpacing/>
        <w:rPr>
          <w:rFonts w:ascii="Times New Roman" w:eastAsia="Times New Roman" w:hAnsi="Times New Roman" w:cs="Times New Roman"/>
          <w:color w:val="auto"/>
          <w:sz w:val="24"/>
          <w:szCs w:val="24"/>
        </w:rPr>
      </w:pPr>
      <w:r w:rsidRPr="00022F33">
        <w:rPr>
          <w:rFonts w:ascii="Times New Roman" w:eastAsia="Times New Roman" w:hAnsi="Times New Roman" w:cs="Times New Roman"/>
          <w:color w:val="auto"/>
          <w:sz w:val="24"/>
          <w:szCs w:val="24"/>
        </w:rPr>
        <w:t>As we come with reverence to receive Jesus in the Eucharist, let us than</w:t>
      </w:r>
      <w:bookmarkStart w:id="0" w:name="_GoBack"/>
      <w:bookmarkEnd w:id="0"/>
      <w:r w:rsidRPr="00022F33">
        <w:rPr>
          <w:rFonts w:ascii="Times New Roman" w:eastAsia="Times New Roman" w:hAnsi="Times New Roman" w:cs="Times New Roman"/>
          <w:color w:val="auto"/>
          <w:sz w:val="24"/>
          <w:szCs w:val="24"/>
        </w:rPr>
        <w:t>k Him for His gift of Divine Mercy.</w:t>
      </w:r>
    </w:p>
    <w:sectPr w:rsidR="00AC56C2" w:rsidRPr="00022F33">
      <w:headerReference w:type="default" r:id="rId6"/>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6E" w:rsidRDefault="00B3196E" w:rsidP="008C49D9">
      <w:pPr>
        <w:spacing w:after="0" w:line="240" w:lineRule="auto"/>
      </w:pPr>
      <w:r>
        <w:separator/>
      </w:r>
    </w:p>
  </w:endnote>
  <w:endnote w:type="continuationSeparator" w:id="0">
    <w:p w:rsidR="00B3196E" w:rsidRDefault="00B3196E" w:rsidP="008C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6E" w:rsidRDefault="00B3196E" w:rsidP="008C49D9">
      <w:pPr>
        <w:spacing w:after="0" w:line="240" w:lineRule="auto"/>
      </w:pPr>
      <w:r>
        <w:separator/>
      </w:r>
    </w:p>
  </w:footnote>
  <w:footnote w:type="continuationSeparator" w:id="0">
    <w:p w:rsidR="00B3196E" w:rsidRDefault="00B3196E" w:rsidP="008C4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36" w:rsidRDefault="00376036">
    <w:pPr>
      <w:pStyle w:val="Header"/>
    </w:pPr>
  </w:p>
  <w:p w:rsidR="00376036" w:rsidRPr="00376036" w:rsidRDefault="00376036" w:rsidP="00376036">
    <w:pPr>
      <w:tabs>
        <w:tab w:val="center" w:pos="4680"/>
        <w:tab w:val="right" w:pos="9360"/>
      </w:tabs>
      <w:spacing w:after="0" w:line="240" w:lineRule="auto"/>
      <w:jc w:val="center"/>
      <w:rPr>
        <w:rFonts w:ascii="Times New Roman" w:eastAsia="Calibri" w:hAnsi="Times New Roman" w:cs="Times New Roman"/>
        <w:color w:val="auto"/>
        <w:sz w:val="18"/>
        <w:szCs w:val="18"/>
      </w:rPr>
    </w:pPr>
    <w:r w:rsidRPr="00376036">
      <w:rPr>
        <w:rFonts w:ascii="Times New Roman" w:eastAsia="Calibri" w:hAnsi="Times New Roman" w:cs="Times New Roman"/>
        <w:color w:val="auto"/>
        <w:sz w:val="18"/>
        <w:szCs w:val="18"/>
      </w:rPr>
      <w:t>READINGS:</w:t>
    </w:r>
    <w:r w:rsidRPr="00376036">
      <w:rPr>
        <w:rFonts w:ascii="Calibri" w:eastAsia="Calibri" w:hAnsi="Calibri" w:cs="Tahoma"/>
        <w:color w:val="auto"/>
      </w:rPr>
      <w:t xml:space="preserve"> </w:t>
    </w:r>
    <w:r>
      <w:rPr>
        <w:rFonts w:ascii="Times New Roman" w:eastAsia="Calibri" w:hAnsi="Times New Roman" w:cs="Times New Roman"/>
        <w:color w:val="auto"/>
        <w:sz w:val="18"/>
        <w:szCs w:val="18"/>
      </w:rPr>
      <w:t>Acts 2:42-47</w:t>
    </w:r>
    <w:r w:rsidRPr="00376036">
      <w:rPr>
        <w:rFonts w:ascii="Times New Roman" w:eastAsia="Calibri" w:hAnsi="Times New Roman" w:cs="Times New Roman"/>
        <w:color w:val="auto"/>
        <w:sz w:val="18"/>
        <w:szCs w:val="18"/>
      </w:rPr>
      <w:t>/1</w:t>
    </w:r>
    <w:r>
      <w:rPr>
        <w:rFonts w:ascii="Times New Roman" w:eastAsia="Calibri" w:hAnsi="Times New Roman" w:cs="Times New Roman"/>
        <w:color w:val="auto"/>
        <w:sz w:val="18"/>
        <w:szCs w:val="18"/>
      </w:rPr>
      <w:t xml:space="preserve"> Peter 1:3-9</w:t>
    </w:r>
    <w:r w:rsidR="00E54BD1">
      <w:rPr>
        <w:rFonts w:ascii="Times New Roman" w:eastAsia="Calibri" w:hAnsi="Times New Roman" w:cs="Times New Roman"/>
        <w:color w:val="auto"/>
        <w:sz w:val="18"/>
        <w:szCs w:val="18"/>
      </w:rPr>
      <w:t>/</w:t>
    </w:r>
    <w:r>
      <w:rPr>
        <w:rFonts w:ascii="Times New Roman" w:eastAsia="Calibri" w:hAnsi="Times New Roman" w:cs="Times New Roman"/>
        <w:color w:val="auto"/>
        <w:sz w:val="18"/>
        <w:szCs w:val="18"/>
      </w:rPr>
      <w:t>John 20:19-21</w:t>
    </w:r>
  </w:p>
  <w:p w:rsidR="00376036" w:rsidRPr="00376036" w:rsidRDefault="00376036" w:rsidP="00376036">
    <w:pPr>
      <w:tabs>
        <w:tab w:val="center" w:pos="4680"/>
        <w:tab w:val="right" w:pos="9360"/>
      </w:tabs>
      <w:spacing w:after="0" w:line="240" w:lineRule="auto"/>
      <w:jc w:val="center"/>
      <w:rPr>
        <w:rFonts w:ascii="Times New Roman" w:eastAsia="Calibri" w:hAnsi="Times New Roman" w:cs="Times New Roman"/>
        <w:color w:val="auto"/>
        <w:sz w:val="18"/>
        <w:szCs w:val="18"/>
      </w:rPr>
    </w:pPr>
    <w:r>
      <w:rPr>
        <w:rFonts w:ascii="Times New Roman" w:eastAsia="Calibri" w:hAnsi="Times New Roman" w:cs="Times New Roman"/>
        <w:color w:val="auto"/>
        <w:sz w:val="18"/>
        <w:szCs w:val="18"/>
      </w:rPr>
      <w:t>Divine Mercy</w:t>
    </w:r>
  </w:p>
  <w:p w:rsidR="00376036" w:rsidRDefault="00376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14"/>
    <w:rsid w:val="00000D0B"/>
    <w:rsid w:val="0000148F"/>
    <w:rsid w:val="00001FBD"/>
    <w:rsid w:val="00003C7F"/>
    <w:rsid w:val="0000487F"/>
    <w:rsid w:val="00016CC8"/>
    <w:rsid w:val="000208BD"/>
    <w:rsid w:val="00020FA6"/>
    <w:rsid w:val="00022F33"/>
    <w:rsid w:val="000231D6"/>
    <w:rsid w:val="00023CF2"/>
    <w:rsid w:val="0003028D"/>
    <w:rsid w:val="0003299E"/>
    <w:rsid w:val="00035F34"/>
    <w:rsid w:val="000366C9"/>
    <w:rsid w:val="00037A85"/>
    <w:rsid w:val="00041129"/>
    <w:rsid w:val="00046673"/>
    <w:rsid w:val="00055370"/>
    <w:rsid w:val="000704C7"/>
    <w:rsid w:val="00070C62"/>
    <w:rsid w:val="00072D84"/>
    <w:rsid w:val="00074204"/>
    <w:rsid w:val="00077714"/>
    <w:rsid w:val="0008566F"/>
    <w:rsid w:val="00091406"/>
    <w:rsid w:val="000A1EBB"/>
    <w:rsid w:val="000A2115"/>
    <w:rsid w:val="000A7C64"/>
    <w:rsid w:val="000B15ED"/>
    <w:rsid w:val="000B25B0"/>
    <w:rsid w:val="000B4E45"/>
    <w:rsid w:val="000C1356"/>
    <w:rsid w:val="000C43BE"/>
    <w:rsid w:val="000C726D"/>
    <w:rsid w:val="000D27E6"/>
    <w:rsid w:val="000E6A38"/>
    <w:rsid w:val="0010073A"/>
    <w:rsid w:val="00104D65"/>
    <w:rsid w:val="001147E0"/>
    <w:rsid w:val="001150AC"/>
    <w:rsid w:val="001216BC"/>
    <w:rsid w:val="00127497"/>
    <w:rsid w:val="00130C49"/>
    <w:rsid w:val="00131A8B"/>
    <w:rsid w:val="0014161A"/>
    <w:rsid w:val="00145819"/>
    <w:rsid w:val="00147BB0"/>
    <w:rsid w:val="00155445"/>
    <w:rsid w:val="00155C8A"/>
    <w:rsid w:val="00156062"/>
    <w:rsid w:val="001565B8"/>
    <w:rsid w:val="00160246"/>
    <w:rsid w:val="001622C3"/>
    <w:rsid w:val="00163CFF"/>
    <w:rsid w:val="0016617E"/>
    <w:rsid w:val="00167A03"/>
    <w:rsid w:val="00170954"/>
    <w:rsid w:val="001750AA"/>
    <w:rsid w:val="001919B0"/>
    <w:rsid w:val="00195D0D"/>
    <w:rsid w:val="0019631A"/>
    <w:rsid w:val="00196A02"/>
    <w:rsid w:val="00197CDB"/>
    <w:rsid w:val="001A1653"/>
    <w:rsid w:val="001A19D6"/>
    <w:rsid w:val="001A270A"/>
    <w:rsid w:val="001A6481"/>
    <w:rsid w:val="001B6A08"/>
    <w:rsid w:val="001C3710"/>
    <w:rsid w:val="001D0296"/>
    <w:rsid w:val="001D5DBA"/>
    <w:rsid w:val="001E13AD"/>
    <w:rsid w:val="001E2979"/>
    <w:rsid w:val="001E45E8"/>
    <w:rsid w:val="001E6E0D"/>
    <w:rsid w:val="001F0EF0"/>
    <w:rsid w:val="00202951"/>
    <w:rsid w:val="00203C3D"/>
    <w:rsid w:val="002074F3"/>
    <w:rsid w:val="00211281"/>
    <w:rsid w:val="002168CE"/>
    <w:rsid w:val="00216C23"/>
    <w:rsid w:val="00221A16"/>
    <w:rsid w:val="002403C3"/>
    <w:rsid w:val="00240718"/>
    <w:rsid w:val="002411AF"/>
    <w:rsid w:val="002444B2"/>
    <w:rsid w:val="002527CC"/>
    <w:rsid w:val="00254419"/>
    <w:rsid w:val="00265355"/>
    <w:rsid w:val="002706B5"/>
    <w:rsid w:val="002713CB"/>
    <w:rsid w:val="00271721"/>
    <w:rsid w:val="0027409F"/>
    <w:rsid w:val="00276531"/>
    <w:rsid w:val="00281762"/>
    <w:rsid w:val="00284023"/>
    <w:rsid w:val="00294C97"/>
    <w:rsid w:val="00295811"/>
    <w:rsid w:val="00295EB2"/>
    <w:rsid w:val="002A45F6"/>
    <w:rsid w:val="002A65EA"/>
    <w:rsid w:val="002B710B"/>
    <w:rsid w:val="002C07ED"/>
    <w:rsid w:val="002C2E54"/>
    <w:rsid w:val="002C2E90"/>
    <w:rsid w:val="002D1DE5"/>
    <w:rsid w:val="002D4650"/>
    <w:rsid w:val="002D7F62"/>
    <w:rsid w:val="002E23DA"/>
    <w:rsid w:val="002F20CA"/>
    <w:rsid w:val="00323140"/>
    <w:rsid w:val="00323D2E"/>
    <w:rsid w:val="00331F14"/>
    <w:rsid w:val="00336F7B"/>
    <w:rsid w:val="003427BE"/>
    <w:rsid w:val="00344841"/>
    <w:rsid w:val="0034536C"/>
    <w:rsid w:val="00345F47"/>
    <w:rsid w:val="00346656"/>
    <w:rsid w:val="00346965"/>
    <w:rsid w:val="00347414"/>
    <w:rsid w:val="00360845"/>
    <w:rsid w:val="003614BD"/>
    <w:rsid w:val="003626B1"/>
    <w:rsid w:val="0037539B"/>
    <w:rsid w:val="00376036"/>
    <w:rsid w:val="00377807"/>
    <w:rsid w:val="00383E81"/>
    <w:rsid w:val="00386DF6"/>
    <w:rsid w:val="00395CE7"/>
    <w:rsid w:val="003A2C4C"/>
    <w:rsid w:val="003A3401"/>
    <w:rsid w:val="003A4654"/>
    <w:rsid w:val="003A4A1E"/>
    <w:rsid w:val="003A4C98"/>
    <w:rsid w:val="003A6A2B"/>
    <w:rsid w:val="003B1515"/>
    <w:rsid w:val="003B5707"/>
    <w:rsid w:val="003B7EB1"/>
    <w:rsid w:val="003C5984"/>
    <w:rsid w:val="003D30E3"/>
    <w:rsid w:val="003D7C96"/>
    <w:rsid w:val="003E1622"/>
    <w:rsid w:val="003E2362"/>
    <w:rsid w:val="003E40C7"/>
    <w:rsid w:val="003F2C31"/>
    <w:rsid w:val="003F46FB"/>
    <w:rsid w:val="003F5A30"/>
    <w:rsid w:val="00402089"/>
    <w:rsid w:val="00403010"/>
    <w:rsid w:val="00406655"/>
    <w:rsid w:val="00413418"/>
    <w:rsid w:val="00416896"/>
    <w:rsid w:val="00425EDB"/>
    <w:rsid w:val="00425FFD"/>
    <w:rsid w:val="00432B52"/>
    <w:rsid w:val="004372B4"/>
    <w:rsid w:val="0044021B"/>
    <w:rsid w:val="00443C89"/>
    <w:rsid w:val="004523AE"/>
    <w:rsid w:val="004570FE"/>
    <w:rsid w:val="0045745B"/>
    <w:rsid w:val="0045746A"/>
    <w:rsid w:val="00457B57"/>
    <w:rsid w:val="00463200"/>
    <w:rsid w:val="00465B8B"/>
    <w:rsid w:val="00466405"/>
    <w:rsid w:val="0047081E"/>
    <w:rsid w:val="0047184A"/>
    <w:rsid w:val="00473148"/>
    <w:rsid w:val="004732C0"/>
    <w:rsid w:val="00480A69"/>
    <w:rsid w:val="00480EB6"/>
    <w:rsid w:val="0048171E"/>
    <w:rsid w:val="004910CF"/>
    <w:rsid w:val="0049238A"/>
    <w:rsid w:val="00492759"/>
    <w:rsid w:val="0049288B"/>
    <w:rsid w:val="00496661"/>
    <w:rsid w:val="004C3D6E"/>
    <w:rsid w:val="004C59EE"/>
    <w:rsid w:val="004C700F"/>
    <w:rsid w:val="004D3CEA"/>
    <w:rsid w:val="004D77B2"/>
    <w:rsid w:val="004E0855"/>
    <w:rsid w:val="004E17E8"/>
    <w:rsid w:val="004E2BFD"/>
    <w:rsid w:val="004F0BE8"/>
    <w:rsid w:val="004F2881"/>
    <w:rsid w:val="004F3CC5"/>
    <w:rsid w:val="004F6226"/>
    <w:rsid w:val="00505E19"/>
    <w:rsid w:val="00507416"/>
    <w:rsid w:val="00514534"/>
    <w:rsid w:val="0051535A"/>
    <w:rsid w:val="005158E7"/>
    <w:rsid w:val="0051729B"/>
    <w:rsid w:val="00517534"/>
    <w:rsid w:val="005200AF"/>
    <w:rsid w:val="00521BF4"/>
    <w:rsid w:val="00522550"/>
    <w:rsid w:val="00526A3E"/>
    <w:rsid w:val="00527137"/>
    <w:rsid w:val="0053310A"/>
    <w:rsid w:val="0053311F"/>
    <w:rsid w:val="00536F66"/>
    <w:rsid w:val="00537C59"/>
    <w:rsid w:val="00540EE3"/>
    <w:rsid w:val="005419B1"/>
    <w:rsid w:val="00546152"/>
    <w:rsid w:val="00547DB2"/>
    <w:rsid w:val="0055057C"/>
    <w:rsid w:val="00550AE3"/>
    <w:rsid w:val="00551CB8"/>
    <w:rsid w:val="00552847"/>
    <w:rsid w:val="005562EB"/>
    <w:rsid w:val="00560BEA"/>
    <w:rsid w:val="00571035"/>
    <w:rsid w:val="00571292"/>
    <w:rsid w:val="005778D0"/>
    <w:rsid w:val="005812FC"/>
    <w:rsid w:val="00587D50"/>
    <w:rsid w:val="00596356"/>
    <w:rsid w:val="005A6364"/>
    <w:rsid w:val="005B6DA8"/>
    <w:rsid w:val="005C0CFE"/>
    <w:rsid w:val="005C0D55"/>
    <w:rsid w:val="005C2E80"/>
    <w:rsid w:val="005C4F85"/>
    <w:rsid w:val="005D0DEF"/>
    <w:rsid w:val="005D18F7"/>
    <w:rsid w:val="005F502B"/>
    <w:rsid w:val="005F599E"/>
    <w:rsid w:val="005F67D8"/>
    <w:rsid w:val="006105CE"/>
    <w:rsid w:val="00614BF7"/>
    <w:rsid w:val="00615B6A"/>
    <w:rsid w:val="00615D44"/>
    <w:rsid w:val="0061729F"/>
    <w:rsid w:val="006249CE"/>
    <w:rsid w:val="006276E1"/>
    <w:rsid w:val="00631BF0"/>
    <w:rsid w:val="0063454D"/>
    <w:rsid w:val="00643FD2"/>
    <w:rsid w:val="006474FD"/>
    <w:rsid w:val="00650746"/>
    <w:rsid w:val="00652C57"/>
    <w:rsid w:val="006536AC"/>
    <w:rsid w:val="00654F28"/>
    <w:rsid w:val="00662D35"/>
    <w:rsid w:val="0066347B"/>
    <w:rsid w:val="0066650F"/>
    <w:rsid w:val="006759BC"/>
    <w:rsid w:val="00676CBE"/>
    <w:rsid w:val="006803CD"/>
    <w:rsid w:val="00681D28"/>
    <w:rsid w:val="006878F0"/>
    <w:rsid w:val="00690182"/>
    <w:rsid w:val="0069109A"/>
    <w:rsid w:val="006918B3"/>
    <w:rsid w:val="006A5731"/>
    <w:rsid w:val="006A6877"/>
    <w:rsid w:val="006A733E"/>
    <w:rsid w:val="006B1355"/>
    <w:rsid w:val="006B2168"/>
    <w:rsid w:val="006B26E4"/>
    <w:rsid w:val="006B3EE1"/>
    <w:rsid w:val="006B3F69"/>
    <w:rsid w:val="006B7A3F"/>
    <w:rsid w:val="006C2A9D"/>
    <w:rsid w:val="006C5B75"/>
    <w:rsid w:val="006C75DE"/>
    <w:rsid w:val="006D1368"/>
    <w:rsid w:val="006D1491"/>
    <w:rsid w:val="006D7070"/>
    <w:rsid w:val="006E062F"/>
    <w:rsid w:val="006E23CF"/>
    <w:rsid w:val="006E4D90"/>
    <w:rsid w:val="006E77CF"/>
    <w:rsid w:val="006E7FE3"/>
    <w:rsid w:val="006F4D1F"/>
    <w:rsid w:val="006F54FE"/>
    <w:rsid w:val="0070232A"/>
    <w:rsid w:val="00712721"/>
    <w:rsid w:val="00714876"/>
    <w:rsid w:val="00717A4A"/>
    <w:rsid w:val="0072140E"/>
    <w:rsid w:val="00721ACB"/>
    <w:rsid w:val="007225AD"/>
    <w:rsid w:val="00723DEB"/>
    <w:rsid w:val="00724912"/>
    <w:rsid w:val="007258F9"/>
    <w:rsid w:val="00734B5B"/>
    <w:rsid w:val="00734FA8"/>
    <w:rsid w:val="00736A17"/>
    <w:rsid w:val="0074008E"/>
    <w:rsid w:val="007442F5"/>
    <w:rsid w:val="0076242C"/>
    <w:rsid w:val="00765064"/>
    <w:rsid w:val="007774F6"/>
    <w:rsid w:val="007806BC"/>
    <w:rsid w:val="00780FA5"/>
    <w:rsid w:val="007867DF"/>
    <w:rsid w:val="00787EB5"/>
    <w:rsid w:val="00795474"/>
    <w:rsid w:val="00797278"/>
    <w:rsid w:val="007A190E"/>
    <w:rsid w:val="007A6127"/>
    <w:rsid w:val="007A75F4"/>
    <w:rsid w:val="007A7EE5"/>
    <w:rsid w:val="007B12D1"/>
    <w:rsid w:val="007B5779"/>
    <w:rsid w:val="007C4483"/>
    <w:rsid w:val="007C6FDD"/>
    <w:rsid w:val="007D3D83"/>
    <w:rsid w:val="007D55CC"/>
    <w:rsid w:val="007D77EB"/>
    <w:rsid w:val="007E3131"/>
    <w:rsid w:val="007E3AD3"/>
    <w:rsid w:val="007E5CC4"/>
    <w:rsid w:val="007E6D5F"/>
    <w:rsid w:val="00802BD4"/>
    <w:rsid w:val="008037A5"/>
    <w:rsid w:val="0081091B"/>
    <w:rsid w:val="008113D3"/>
    <w:rsid w:val="0081269E"/>
    <w:rsid w:val="00812F77"/>
    <w:rsid w:val="00816200"/>
    <w:rsid w:val="0082105F"/>
    <w:rsid w:val="008233F7"/>
    <w:rsid w:val="008341D8"/>
    <w:rsid w:val="008344E2"/>
    <w:rsid w:val="0083482E"/>
    <w:rsid w:val="00841703"/>
    <w:rsid w:val="008457AF"/>
    <w:rsid w:val="00845C7C"/>
    <w:rsid w:val="00846FE4"/>
    <w:rsid w:val="008509AA"/>
    <w:rsid w:val="00851CCE"/>
    <w:rsid w:val="00854551"/>
    <w:rsid w:val="00860B68"/>
    <w:rsid w:val="00861FBB"/>
    <w:rsid w:val="008641E7"/>
    <w:rsid w:val="00881A97"/>
    <w:rsid w:val="00885D79"/>
    <w:rsid w:val="0089206F"/>
    <w:rsid w:val="00895DE1"/>
    <w:rsid w:val="008A09C2"/>
    <w:rsid w:val="008A139C"/>
    <w:rsid w:val="008A5228"/>
    <w:rsid w:val="008A598F"/>
    <w:rsid w:val="008A5D3F"/>
    <w:rsid w:val="008B03B3"/>
    <w:rsid w:val="008B320A"/>
    <w:rsid w:val="008B3C12"/>
    <w:rsid w:val="008B504A"/>
    <w:rsid w:val="008B6366"/>
    <w:rsid w:val="008C2118"/>
    <w:rsid w:val="008C2D09"/>
    <w:rsid w:val="008C3326"/>
    <w:rsid w:val="008C49D9"/>
    <w:rsid w:val="008C6A96"/>
    <w:rsid w:val="008D19D3"/>
    <w:rsid w:val="008D5ADD"/>
    <w:rsid w:val="008D724B"/>
    <w:rsid w:val="008E413B"/>
    <w:rsid w:val="008F2D39"/>
    <w:rsid w:val="008F50A0"/>
    <w:rsid w:val="00904081"/>
    <w:rsid w:val="0091163F"/>
    <w:rsid w:val="00921E1E"/>
    <w:rsid w:val="009229A6"/>
    <w:rsid w:val="00934134"/>
    <w:rsid w:val="00936ED8"/>
    <w:rsid w:val="0093700C"/>
    <w:rsid w:val="009557F1"/>
    <w:rsid w:val="00961615"/>
    <w:rsid w:val="009616BC"/>
    <w:rsid w:val="00961C75"/>
    <w:rsid w:val="0096298A"/>
    <w:rsid w:val="00972B02"/>
    <w:rsid w:val="00973856"/>
    <w:rsid w:val="0097520F"/>
    <w:rsid w:val="0098288E"/>
    <w:rsid w:val="009853E0"/>
    <w:rsid w:val="00986311"/>
    <w:rsid w:val="00987424"/>
    <w:rsid w:val="00987F6F"/>
    <w:rsid w:val="009919B3"/>
    <w:rsid w:val="009A59F5"/>
    <w:rsid w:val="009A655E"/>
    <w:rsid w:val="009B1DDB"/>
    <w:rsid w:val="009B475B"/>
    <w:rsid w:val="009B4919"/>
    <w:rsid w:val="009C092F"/>
    <w:rsid w:val="009C1379"/>
    <w:rsid w:val="009D1802"/>
    <w:rsid w:val="009D5D7A"/>
    <w:rsid w:val="009E5175"/>
    <w:rsid w:val="009F5648"/>
    <w:rsid w:val="00A03B65"/>
    <w:rsid w:val="00A042D2"/>
    <w:rsid w:val="00A05329"/>
    <w:rsid w:val="00A07883"/>
    <w:rsid w:val="00A104C3"/>
    <w:rsid w:val="00A11287"/>
    <w:rsid w:val="00A122A5"/>
    <w:rsid w:val="00A12AA2"/>
    <w:rsid w:val="00A13869"/>
    <w:rsid w:val="00A22B21"/>
    <w:rsid w:val="00A23F7D"/>
    <w:rsid w:val="00A2555E"/>
    <w:rsid w:val="00A2599A"/>
    <w:rsid w:val="00A26678"/>
    <w:rsid w:val="00A27B5E"/>
    <w:rsid w:val="00A3394B"/>
    <w:rsid w:val="00A45499"/>
    <w:rsid w:val="00A52016"/>
    <w:rsid w:val="00A52CA3"/>
    <w:rsid w:val="00A6039E"/>
    <w:rsid w:val="00A63D9F"/>
    <w:rsid w:val="00A65294"/>
    <w:rsid w:val="00A673C6"/>
    <w:rsid w:val="00A74D47"/>
    <w:rsid w:val="00A81077"/>
    <w:rsid w:val="00A85603"/>
    <w:rsid w:val="00A87648"/>
    <w:rsid w:val="00A92925"/>
    <w:rsid w:val="00A93A18"/>
    <w:rsid w:val="00A93B11"/>
    <w:rsid w:val="00A944D1"/>
    <w:rsid w:val="00A94635"/>
    <w:rsid w:val="00A974BC"/>
    <w:rsid w:val="00AA7CDB"/>
    <w:rsid w:val="00AB5BA0"/>
    <w:rsid w:val="00AC308D"/>
    <w:rsid w:val="00AC56C2"/>
    <w:rsid w:val="00AC60A9"/>
    <w:rsid w:val="00AC6BC0"/>
    <w:rsid w:val="00AC7863"/>
    <w:rsid w:val="00AC7A1E"/>
    <w:rsid w:val="00AD0D3D"/>
    <w:rsid w:val="00AD0FFE"/>
    <w:rsid w:val="00AD1550"/>
    <w:rsid w:val="00AD1A8A"/>
    <w:rsid w:val="00AD1C14"/>
    <w:rsid w:val="00AD21E0"/>
    <w:rsid w:val="00AD28FB"/>
    <w:rsid w:val="00AE086D"/>
    <w:rsid w:val="00AE7235"/>
    <w:rsid w:val="00AF3EA7"/>
    <w:rsid w:val="00B0067D"/>
    <w:rsid w:val="00B0096A"/>
    <w:rsid w:val="00B0263B"/>
    <w:rsid w:val="00B02D3C"/>
    <w:rsid w:val="00B0371F"/>
    <w:rsid w:val="00B0687F"/>
    <w:rsid w:val="00B07942"/>
    <w:rsid w:val="00B123B9"/>
    <w:rsid w:val="00B14BA1"/>
    <w:rsid w:val="00B2649D"/>
    <w:rsid w:val="00B300A4"/>
    <w:rsid w:val="00B3196E"/>
    <w:rsid w:val="00B3643D"/>
    <w:rsid w:val="00B36ADE"/>
    <w:rsid w:val="00B511E4"/>
    <w:rsid w:val="00B57AB5"/>
    <w:rsid w:val="00B706F6"/>
    <w:rsid w:val="00B7159C"/>
    <w:rsid w:val="00B802F4"/>
    <w:rsid w:val="00B80504"/>
    <w:rsid w:val="00B81B46"/>
    <w:rsid w:val="00B87D61"/>
    <w:rsid w:val="00B911A1"/>
    <w:rsid w:val="00B9259F"/>
    <w:rsid w:val="00B9554A"/>
    <w:rsid w:val="00B97E5F"/>
    <w:rsid w:val="00BA3015"/>
    <w:rsid w:val="00BB3691"/>
    <w:rsid w:val="00BB40D0"/>
    <w:rsid w:val="00BB5DC5"/>
    <w:rsid w:val="00BC0302"/>
    <w:rsid w:val="00BC310C"/>
    <w:rsid w:val="00BC44B5"/>
    <w:rsid w:val="00BC4D16"/>
    <w:rsid w:val="00BC5354"/>
    <w:rsid w:val="00BD61C7"/>
    <w:rsid w:val="00BD7A63"/>
    <w:rsid w:val="00BD7CAF"/>
    <w:rsid w:val="00BE192C"/>
    <w:rsid w:val="00BE1EF6"/>
    <w:rsid w:val="00BE3E86"/>
    <w:rsid w:val="00BE5117"/>
    <w:rsid w:val="00BE647D"/>
    <w:rsid w:val="00BF1034"/>
    <w:rsid w:val="00BF1416"/>
    <w:rsid w:val="00BF42C3"/>
    <w:rsid w:val="00C0037D"/>
    <w:rsid w:val="00C041FD"/>
    <w:rsid w:val="00C04B83"/>
    <w:rsid w:val="00C07C93"/>
    <w:rsid w:val="00C1103A"/>
    <w:rsid w:val="00C13984"/>
    <w:rsid w:val="00C15DBD"/>
    <w:rsid w:val="00C16244"/>
    <w:rsid w:val="00C17BB2"/>
    <w:rsid w:val="00C23835"/>
    <w:rsid w:val="00C24972"/>
    <w:rsid w:val="00C249A5"/>
    <w:rsid w:val="00C24FFE"/>
    <w:rsid w:val="00C333B2"/>
    <w:rsid w:val="00C3495F"/>
    <w:rsid w:val="00C37C1F"/>
    <w:rsid w:val="00C457F5"/>
    <w:rsid w:val="00C4656F"/>
    <w:rsid w:val="00C53F91"/>
    <w:rsid w:val="00C548BF"/>
    <w:rsid w:val="00C55CCF"/>
    <w:rsid w:val="00C5629B"/>
    <w:rsid w:val="00C56CA5"/>
    <w:rsid w:val="00C625CE"/>
    <w:rsid w:val="00C62F5F"/>
    <w:rsid w:val="00C67D3A"/>
    <w:rsid w:val="00C70DF3"/>
    <w:rsid w:val="00C7608B"/>
    <w:rsid w:val="00C80F9C"/>
    <w:rsid w:val="00C93B5B"/>
    <w:rsid w:val="00C94970"/>
    <w:rsid w:val="00CA4EC4"/>
    <w:rsid w:val="00CA7CC7"/>
    <w:rsid w:val="00CB2FF2"/>
    <w:rsid w:val="00CB3577"/>
    <w:rsid w:val="00CB7E1F"/>
    <w:rsid w:val="00CC36DA"/>
    <w:rsid w:val="00CC391C"/>
    <w:rsid w:val="00CC769C"/>
    <w:rsid w:val="00CD01D5"/>
    <w:rsid w:val="00CD1568"/>
    <w:rsid w:val="00CD2883"/>
    <w:rsid w:val="00CD371F"/>
    <w:rsid w:val="00CD77AC"/>
    <w:rsid w:val="00CF227B"/>
    <w:rsid w:val="00CF771C"/>
    <w:rsid w:val="00D016AB"/>
    <w:rsid w:val="00D02667"/>
    <w:rsid w:val="00D03D6F"/>
    <w:rsid w:val="00D10DC3"/>
    <w:rsid w:val="00D11D03"/>
    <w:rsid w:val="00D142FC"/>
    <w:rsid w:val="00D2670F"/>
    <w:rsid w:val="00D3520A"/>
    <w:rsid w:val="00D36B12"/>
    <w:rsid w:val="00D443AF"/>
    <w:rsid w:val="00D527AA"/>
    <w:rsid w:val="00D53050"/>
    <w:rsid w:val="00D55191"/>
    <w:rsid w:val="00D610EC"/>
    <w:rsid w:val="00D66E1C"/>
    <w:rsid w:val="00D717C4"/>
    <w:rsid w:val="00D71FF4"/>
    <w:rsid w:val="00D77008"/>
    <w:rsid w:val="00D77D67"/>
    <w:rsid w:val="00D82366"/>
    <w:rsid w:val="00D82DE2"/>
    <w:rsid w:val="00D8340C"/>
    <w:rsid w:val="00D8445D"/>
    <w:rsid w:val="00D955BD"/>
    <w:rsid w:val="00D97F22"/>
    <w:rsid w:val="00DA4396"/>
    <w:rsid w:val="00DA7716"/>
    <w:rsid w:val="00DB05FC"/>
    <w:rsid w:val="00DB1232"/>
    <w:rsid w:val="00DC2CFA"/>
    <w:rsid w:val="00DC40A7"/>
    <w:rsid w:val="00DD55C3"/>
    <w:rsid w:val="00DE1105"/>
    <w:rsid w:val="00DE3ED6"/>
    <w:rsid w:val="00DE558D"/>
    <w:rsid w:val="00DE7739"/>
    <w:rsid w:val="00DF4B5E"/>
    <w:rsid w:val="00E053DC"/>
    <w:rsid w:val="00E0696E"/>
    <w:rsid w:val="00E07211"/>
    <w:rsid w:val="00E12A65"/>
    <w:rsid w:val="00E13D4E"/>
    <w:rsid w:val="00E143D5"/>
    <w:rsid w:val="00E14B5F"/>
    <w:rsid w:val="00E16E9F"/>
    <w:rsid w:val="00E201FA"/>
    <w:rsid w:val="00E20B71"/>
    <w:rsid w:val="00E22801"/>
    <w:rsid w:val="00E244D2"/>
    <w:rsid w:val="00E24CE6"/>
    <w:rsid w:val="00E36DDF"/>
    <w:rsid w:val="00E54945"/>
    <w:rsid w:val="00E54BD1"/>
    <w:rsid w:val="00E56294"/>
    <w:rsid w:val="00E571CA"/>
    <w:rsid w:val="00E6019B"/>
    <w:rsid w:val="00E6355E"/>
    <w:rsid w:val="00E717BD"/>
    <w:rsid w:val="00E73210"/>
    <w:rsid w:val="00E80658"/>
    <w:rsid w:val="00E81B5A"/>
    <w:rsid w:val="00E82B28"/>
    <w:rsid w:val="00E936E2"/>
    <w:rsid w:val="00E93B29"/>
    <w:rsid w:val="00E97B1D"/>
    <w:rsid w:val="00EA1060"/>
    <w:rsid w:val="00EA62F6"/>
    <w:rsid w:val="00EB23C5"/>
    <w:rsid w:val="00EB2DF1"/>
    <w:rsid w:val="00EB3B86"/>
    <w:rsid w:val="00EB45FC"/>
    <w:rsid w:val="00EB6D79"/>
    <w:rsid w:val="00EC10FF"/>
    <w:rsid w:val="00EC1CF3"/>
    <w:rsid w:val="00EC4444"/>
    <w:rsid w:val="00EC4468"/>
    <w:rsid w:val="00ED0F2C"/>
    <w:rsid w:val="00EE7158"/>
    <w:rsid w:val="00EE7A56"/>
    <w:rsid w:val="00EF04CD"/>
    <w:rsid w:val="00EF3F95"/>
    <w:rsid w:val="00EF4B6B"/>
    <w:rsid w:val="00EF4E17"/>
    <w:rsid w:val="00F125E1"/>
    <w:rsid w:val="00F15681"/>
    <w:rsid w:val="00F168C0"/>
    <w:rsid w:val="00F169BC"/>
    <w:rsid w:val="00F16E35"/>
    <w:rsid w:val="00F274BC"/>
    <w:rsid w:val="00F27B88"/>
    <w:rsid w:val="00F300B9"/>
    <w:rsid w:val="00F3034F"/>
    <w:rsid w:val="00F342A3"/>
    <w:rsid w:val="00F40246"/>
    <w:rsid w:val="00F412AE"/>
    <w:rsid w:val="00F419D4"/>
    <w:rsid w:val="00F44978"/>
    <w:rsid w:val="00F50674"/>
    <w:rsid w:val="00F54119"/>
    <w:rsid w:val="00F54D33"/>
    <w:rsid w:val="00F55D2D"/>
    <w:rsid w:val="00F62447"/>
    <w:rsid w:val="00F6400C"/>
    <w:rsid w:val="00F67888"/>
    <w:rsid w:val="00F77131"/>
    <w:rsid w:val="00F85573"/>
    <w:rsid w:val="00F95D86"/>
    <w:rsid w:val="00FA1331"/>
    <w:rsid w:val="00FA22BC"/>
    <w:rsid w:val="00FA3399"/>
    <w:rsid w:val="00FA4300"/>
    <w:rsid w:val="00FA4D27"/>
    <w:rsid w:val="00FB1C5A"/>
    <w:rsid w:val="00FB25BA"/>
    <w:rsid w:val="00FB2E89"/>
    <w:rsid w:val="00FB65AA"/>
    <w:rsid w:val="00FC4212"/>
    <w:rsid w:val="00FC431E"/>
    <w:rsid w:val="00FD3B22"/>
    <w:rsid w:val="00FD4BFA"/>
    <w:rsid w:val="00FE2F56"/>
    <w:rsid w:val="00FE7B06"/>
    <w:rsid w:val="00FF13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47D6B"/>
  <w15:docId w15:val="{7498E6EB-1E36-449D-844D-9AAA0399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30ADC"/>
  </w:style>
  <w:style w:type="character" w:customStyle="1" w:styleId="FooterChar">
    <w:name w:val="Footer Char"/>
    <w:basedOn w:val="DefaultParagraphFont"/>
    <w:link w:val="Footer"/>
    <w:uiPriority w:val="99"/>
    <w:qFormat/>
    <w:rsid w:val="00F30ADC"/>
  </w:style>
  <w:style w:type="character" w:customStyle="1" w:styleId="BalloonTextChar">
    <w:name w:val="Balloon Text Char"/>
    <w:basedOn w:val="DefaultParagraphFont"/>
    <w:link w:val="BalloonText"/>
    <w:uiPriority w:val="99"/>
    <w:semiHidden/>
    <w:qFormat/>
    <w:rsid w:val="005658D2"/>
    <w:rPr>
      <w:rFonts w:ascii="Tahoma" w:hAnsi="Tahoma" w:cs="Tahoma"/>
      <w:sz w:val="16"/>
      <w:szCs w:val="16"/>
    </w:rPr>
  </w:style>
  <w:style w:type="character" w:styleId="Emphasis">
    <w:name w:val="Emphasis"/>
    <w:basedOn w:val="DefaultParagraphFont"/>
    <w:uiPriority w:val="20"/>
    <w:qFormat/>
    <w:rsid w:val="009C7CB2"/>
    <w:rPr>
      <w:i/>
      <w:iCs/>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F30ADC"/>
    <w:pPr>
      <w:tabs>
        <w:tab w:val="center" w:pos="4680"/>
        <w:tab w:val="right" w:pos="9360"/>
      </w:tabs>
      <w:spacing w:after="0" w:line="240" w:lineRule="auto"/>
    </w:pPr>
  </w:style>
  <w:style w:type="paragraph" w:styleId="Footer">
    <w:name w:val="footer"/>
    <w:basedOn w:val="Normal"/>
    <w:link w:val="FooterChar"/>
    <w:uiPriority w:val="99"/>
    <w:unhideWhenUsed/>
    <w:rsid w:val="00F30ADC"/>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5658D2"/>
    <w:pPr>
      <w:spacing w:after="0" w:line="240" w:lineRule="auto"/>
    </w:pPr>
    <w:rPr>
      <w:rFonts w:ascii="Tahoma" w:hAnsi="Tahoma" w:cs="Tahoma"/>
      <w:sz w:val="16"/>
      <w:szCs w:val="16"/>
    </w:rPr>
  </w:style>
  <w:style w:type="paragraph" w:styleId="NormalWeb">
    <w:name w:val="Normal (Web)"/>
    <w:basedOn w:val="Normal"/>
    <w:uiPriority w:val="99"/>
    <w:semiHidden/>
    <w:qFormat/>
    <w:rsid w:val="009C7CB2"/>
    <w:pPr>
      <w:spacing w:beforeAutospacing="1"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Strong">
    <w:name w:val="Strong"/>
    <w:basedOn w:val="DefaultParagraphFont"/>
    <w:uiPriority w:val="22"/>
    <w:qFormat/>
    <w:rsid w:val="00D77D67"/>
    <w:rPr>
      <w:b/>
      <w:bCs/>
    </w:rPr>
  </w:style>
  <w:style w:type="character" w:styleId="Hyperlink">
    <w:name w:val="Hyperlink"/>
    <w:basedOn w:val="DefaultParagraphFont"/>
    <w:uiPriority w:val="99"/>
    <w:semiHidden/>
    <w:unhideWhenUsed/>
    <w:rsid w:val="00B36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8721">
      <w:bodyDiv w:val="1"/>
      <w:marLeft w:val="0"/>
      <w:marRight w:val="0"/>
      <w:marTop w:val="0"/>
      <w:marBottom w:val="0"/>
      <w:divBdr>
        <w:top w:val="none" w:sz="0" w:space="0" w:color="auto"/>
        <w:left w:val="none" w:sz="0" w:space="0" w:color="auto"/>
        <w:bottom w:val="none" w:sz="0" w:space="0" w:color="auto"/>
        <w:right w:val="none" w:sz="0" w:space="0" w:color="auto"/>
      </w:divBdr>
      <w:divsChild>
        <w:div w:id="526869177">
          <w:marLeft w:val="0"/>
          <w:marRight w:val="0"/>
          <w:marTop w:val="0"/>
          <w:marBottom w:val="0"/>
          <w:divBdr>
            <w:top w:val="none" w:sz="0" w:space="0" w:color="auto"/>
            <w:left w:val="none" w:sz="0" w:space="0" w:color="auto"/>
            <w:bottom w:val="none" w:sz="0" w:space="0" w:color="auto"/>
            <w:right w:val="none" w:sz="0" w:space="0" w:color="auto"/>
          </w:divBdr>
          <w:divsChild>
            <w:div w:id="603070831">
              <w:marLeft w:val="0"/>
              <w:marRight w:val="0"/>
              <w:marTop w:val="0"/>
              <w:marBottom w:val="0"/>
              <w:divBdr>
                <w:top w:val="none" w:sz="0" w:space="0" w:color="auto"/>
                <w:left w:val="none" w:sz="0" w:space="0" w:color="auto"/>
                <w:bottom w:val="none" w:sz="0" w:space="0" w:color="auto"/>
                <w:right w:val="none" w:sz="0" w:space="0" w:color="auto"/>
              </w:divBdr>
              <w:divsChild>
                <w:div w:id="697043616">
                  <w:marLeft w:val="0"/>
                  <w:marRight w:val="0"/>
                  <w:marTop w:val="0"/>
                  <w:marBottom w:val="0"/>
                  <w:divBdr>
                    <w:top w:val="none" w:sz="0" w:space="0" w:color="auto"/>
                    <w:left w:val="none" w:sz="0" w:space="0" w:color="auto"/>
                    <w:bottom w:val="none" w:sz="0" w:space="0" w:color="auto"/>
                    <w:right w:val="none" w:sz="0" w:space="0" w:color="auto"/>
                  </w:divBdr>
                  <w:divsChild>
                    <w:div w:id="1765571784">
                      <w:marLeft w:val="0"/>
                      <w:marRight w:val="0"/>
                      <w:marTop w:val="0"/>
                      <w:marBottom w:val="0"/>
                      <w:divBdr>
                        <w:top w:val="none" w:sz="0" w:space="0" w:color="auto"/>
                        <w:left w:val="none" w:sz="0" w:space="0" w:color="auto"/>
                        <w:bottom w:val="none" w:sz="0" w:space="0" w:color="auto"/>
                        <w:right w:val="none" w:sz="0" w:space="0" w:color="auto"/>
                      </w:divBdr>
                      <w:divsChild>
                        <w:div w:id="1705714379">
                          <w:marLeft w:val="0"/>
                          <w:marRight w:val="0"/>
                          <w:marTop w:val="0"/>
                          <w:marBottom w:val="0"/>
                          <w:divBdr>
                            <w:top w:val="none" w:sz="0" w:space="0" w:color="auto"/>
                            <w:left w:val="none" w:sz="0" w:space="0" w:color="auto"/>
                            <w:bottom w:val="none" w:sz="0" w:space="0" w:color="auto"/>
                            <w:right w:val="none" w:sz="0" w:space="0" w:color="auto"/>
                          </w:divBdr>
                          <w:divsChild>
                            <w:div w:id="461266049">
                              <w:marLeft w:val="0"/>
                              <w:marRight w:val="0"/>
                              <w:marTop w:val="0"/>
                              <w:marBottom w:val="0"/>
                              <w:divBdr>
                                <w:top w:val="none" w:sz="0" w:space="0" w:color="auto"/>
                                <w:left w:val="none" w:sz="0" w:space="0" w:color="auto"/>
                                <w:bottom w:val="none" w:sz="0" w:space="0" w:color="auto"/>
                                <w:right w:val="none" w:sz="0" w:space="0" w:color="auto"/>
                              </w:divBdr>
                              <w:divsChild>
                                <w:div w:id="1715348156">
                                  <w:marLeft w:val="0"/>
                                  <w:marRight w:val="0"/>
                                  <w:marTop w:val="0"/>
                                  <w:marBottom w:val="0"/>
                                  <w:divBdr>
                                    <w:top w:val="none" w:sz="0" w:space="0" w:color="auto"/>
                                    <w:left w:val="none" w:sz="0" w:space="0" w:color="auto"/>
                                    <w:bottom w:val="none" w:sz="0" w:space="0" w:color="auto"/>
                                    <w:right w:val="none" w:sz="0" w:space="0" w:color="auto"/>
                                  </w:divBdr>
                                  <w:divsChild>
                                    <w:div w:id="8506040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52490">
      <w:bodyDiv w:val="1"/>
      <w:marLeft w:val="0"/>
      <w:marRight w:val="0"/>
      <w:marTop w:val="0"/>
      <w:marBottom w:val="0"/>
      <w:divBdr>
        <w:top w:val="none" w:sz="0" w:space="0" w:color="auto"/>
        <w:left w:val="none" w:sz="0" w:space="0" w:color="auto"/>
        <w:bottom w:val="none" w:sz="0" w:space="0" w:color="auto"/>
        <w:right w:val="none" w:sz="0" w:space="0" w:color="auto"/>
      </w:divBdr>
      <w:divsChild>
        <w:div w:id="733745367">
          <w:marLeft w:val="0"/>
          <w:marRight w:val="0"/>
          <w:marTop w:val="0"/>
          <w:marBottom w:val="0"/>
          <w:divBdr>
            <w:top w:val="none" w:sz="0" w:space="0" w:color="auto"/>
            <w:left w:val="none" w:sz="0" w:space="0" w:color="auto"/>
            <w:bottom w:val="none" w:sz="0" w:space="0" w:color="auto"/>
            <w:right w:val="none" w:sz="0" w:space="0" w:color="auto"/>
          </w:divBdr>
          <w:divsChild>
            <w:div w:id="850679461">
              <w:marLeft w:val="0"/>
              <w:marRight w:val="0"/>
              <w:marTop w:val="0"/>
              <w:marBottom w:val="0"/>
              <w:divBdr>
                <w:top w:val="none" w:sz="0" w:space="0" w:color="auto"/>
                <w:left w:val="none" w:sz="0" w:space="0" w:color="auto"/>
                <w:bottom w:val="none" w:sz="0" w:space="0" w:color="auto"/>
                <w:right w:val="none" w:sz="0" w:space="0" w:color="auto"/>
              </w:divBdr>
              <w:divsChild>
                <w:div w:id="589386395">
                  <w:marLeft w:val="0"/>
                  <w:marRight w:val="0"/>
                  <w:marTop w:val="0"/>
                  <w:marBottom w:val="0"/>
                  <w:divBdr>
                    <w:top w:val="none" w:sz="0" w:space="0" w:color="auto"/>
                    <w:left w:val="none" w:sz="0" w:space="0" w:color="auto"/>
                    <w:bottom w:val="none" w:sz="0" w:space="0" w:color="auto"/>
                    <w:right w:val="none" w:sz="0" w:space="0" w:color="auto"/>
                  </w:divBdr>
                  <w:divsChild>
                    <w:div w:id="2111125138">
                      <w:marLeft w:val="0"/>
                      <w:marRight w:val="0"/>
                      <w:marTop w:val="0"/>
                      <w:marBottom w:val="0"/>
                      <w:divBdr>
                        <w:top w:val="none" w:sz="0" w:space="0" w:color="auto"/>
                        <w:left w:val="none" w:sz="0" w:space="0" w:color="auto"/>
                        <w:bottom w:val="none" w:sz="0" w:space="0" w:color="auto"/>
                        <w:right w:val="none" w:sz="0" w:space="0" w:color="auto"/>
                      </w:divBdr>
                      <w:divsChild>
                        <w:div w:id="1994292539">
                          <w:marLeft w:val="0"/>
                          <w:marRight w:val="0"/>
                          <w:marTop w:val="0"/>
                          <w:marBottom w:val="0"/>
                          <w:divBdr>
                            <w:top w:val="none" w:sz="0" w:space="0" w:color="auto"/>
                            <w:left w:val="none" w:sz="0" w:space="0" w:color="auto"/>
                            <w:bottom w:val="none" w:sz="0" w:space="0" w:color="auto"/>
                            <w:right w:val="none" w:sz="0" w:space="0" w:color="auto"/>
                          </w:divBdr>
                          <w:divsChild>
                            <w:div w:id="1991592278">
                              <w:marLeft w:val="0"/>
                              <w:marRight w:val="0"/>
                              <w:marTop w:val="0"/>
                              <w:marBottom w:val="0"/>
                              <w:divBdr>
                                <w:top w:val="none" w:sz="0" w:space="0" w:color="auto"/>
                                <w:left w:val="none" w:sz="0" w:space="0" w:color="auto"/>
                                <w:bottom w:val="none" w:sz="0" w:space="0" w:color="auto"/>
                                <w:right w:val="none" w:sz="0" w:space="0" w:color="auto"/>
                              </w:divBdr>
                              <w:divsChild>
                                <w:div w:id="322205804">
                                  <w:marLeft w:val="0"/>
                                  <w:marRight w:val="0"/>
                                  <w:marTop w:val="0"/>
                                  <w:marBottom w:val="0"/>
                                  <w:divBdr>
                                    <w:top w:val="none" w:sz="0" w:space="0" w:color="auto"/>
                                    <w:left w:val="none" w:sz="0" w:space="0" w:color="auto"/>
                                    <w:bottom w:val="none" w:sz="0" w:space="0" w:color="auto"/>
                                    <w:right w:val="none" w:sz="0" w:space="0" w:color="auto"/>
                                  </w:divBdr>
                                  <w:divsChild>
                                    <w:div w:id="9377620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828574">
      <w:bodyDiv w:val="1"/>
      <w:marLeft w:val="0"/>
      <w:marRight w:val="0"/>
      <w:marTop w:val="0"/>
      <w:marBottom w:val="0"/>
      <w:divBdr>
        <w:top w:val="none" w:sz="0" w:space="0" w:color="auto"/>
        <w:left w:val="none" w:sz="0" w:space="0" w:color="auto"/>
        <w:bottom w:val="none" w:sz="0" w:space="0" w:color="auto"/>
        <w:right w:val="none" w:sz="0" w:space="0" w:color="auto"/>
      </w:divBdr>
      <w:divsChild>
        <w:div w:id="334384320">
          <w:marLeft w:val="0"/>
          <w:marRight w:val="0"/>
          <w:marTop w:val="0"/>
          <w:marBottom w:val="0"/>
          <w:divBdr>
            <w:top w:val="none" w:sz="0" w:space="0" w:color="auto"/>
            <w:left w:val="none" w:sz="0" w:space="0" w:color="auto"/>
            <w:bottom w:val="none" w:sz="0" w:space="0" w:color="auto"/>
            <w:right w:val="none" w:sz="0" w:space="0" w:color="auto"/>
          </w:divBdr>
          <w:divsChild>
            <w:div w:id="1626503891">
              <w:marLeft w:val="0"/>
              <w:marRight w:val="0"/>
              <w:marTop w:val="0"/>
              <w:marBottom w:val="0"/>
              <w:divBdr>
                <w:top w:val="none" w:sz="0" w:space="0" w:color="auto"/>
                <w:left w:val="none" w:sz="0" w:space="0" w:color="auto"/>
                <w:bottom w:val="none" w:sz="0" w:space="0" w:color="auto"/>
                <w:right w:val="none" w:sz="0" w:space="0" w:color="auto"/>
              </w:divBdr>
              <w:divsChild>
                <w:div w:id="76488395">
                  <w:marLeft w:val="0"/>
                  <w:marRight w:val="0"/>
                  <w:marTop w:val="0"/>
                  <w:marBottom w:val="0"/>
                  <w:divBdr>
                    <w:top w:val="none" w:sz="0" w:space="0" w:color="auto"/>
                    <w:left w:val="none" w:sz="0" w:space="0" w:color="auto"/>
                    <w:bottom w:val="none" w:sz="0" w:space="0" w:color="auto"/>
                    <w:right w:val="none" w:sz="0" w:space="0" w:color="auto"/>
                  </w:divBdr>
                  <w:divsChild>
                    <w:div w:id="17871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82564">
      <w:bodyDiv w:val="1"/>
      <w:marLeft w:val="0"/>
      <w:marRight w:val="0"/>
      <w:marTop w:val="0"/>
      <w:marBottom w:val="0"/>
      <w:divBdr>
        <w:top w:val="none" w:sz="0" w:space="0" w:color="auto"/>
        <w:left w:val="none" w:sz="0" w:space="0" w:color="auto"/>
        <w:bottom w:val="none" w:sz="0" w:space="0" w:color="auto"/>
        <w:right w:val="none" w:sz="0" w:space="0" w:color="auto"/>
      </w:divBdr>
      <w:divsChild>
        <w:div w:id="567961788">
          <w:marLeft w:val="0"/>
          <w:marRight w:val="0"/>
          <w:marTop w:val="0"/>
          <w:marBottom w:val="0"/>
          <w:divBdr>
            <w:top w:val="none" w:sz="0" w:space="0" w:color="auto"/>
            <w:left w:val="none" w:sz="0" w:space="0" w:color="auto"/>
            <w:bottom w:val="none" w:sz="0" w:space="0" w:color="auto"/>
            <w:right w:val="none" w:sz="0" w:space="0" w:color="auto"/>
          </w:divBdr>
          <w:divsChild>
            <w:div w:id="1087920942">
              <w:marLeft w:val="0"/>
              <w:marRight w:val="0"/>
              <w:marTop w:val="0"/>
              <w:marBottom w:val="0"/>
              <w:divBdr>
                <w:top w:val="none" w:sz="0" w:space="0" w:color="auto"/>
                <w:left w:val="none" w:sz="0" w:space="0" w:color="auto"/>
                <w:bottom w:val="none" w:sz="0" w:space="0" w:color="auto"/>
                <w:right w:val="none" w:sz="0" w:space="0" w:color="auto"/>
              </w:divBdr>
              <w:divsChild>
                <w:div w:id="127941277">
                  <w:marLeft w:val="0"/>
                  <w:marRight w:val="0"/>
                  <w:marTop w:val="0"/>
                  <w:marBottom w:val="0"/>
                  <w:divBdr>
                    <w:top w:val="none" w:sz="0" w:space="0" w:color="auto"/>
                    <w:left w:val="none" w:sz="0" w:space="0" w:color="auto"/>
                    <w:bottom w:val="none" w:sz="0" w:space="0" w:color="auto"/>
                    <w:right w:val="none" w:sz="0" w:space="0" w:color="auto"/>
                  </w:divBdr>
                  <w:divsChild>
                    <w:div w:id="78527205">
                      <w:marLeft w:val="0"/>
                      <w:marRight w:val="0"/>
                      <w:marTop w:val="0"/>
                      <w:marBottom w:val="0"/>
                      <w:divBdr>
                        <w:top w:val="none" w:sz="0" w:space="0" w:color="auto"/>
                        <w:left w:val="none" w:sz="0" w:space="0" w:color="auto"/>
                        <w:bottom w:val="none" w:sz="0" w:space="0" w:color="auto"/>
                        <w:right w:val="none" w:sz="0" w:space="0" w:color="auto"/>
                      </w:divBdr>
                      <w:divsChild>
                        <w:div w:id="2035690316">
                          <w:marLeft w:val="0"/>
                          <w:marRight w:val="0"/>
                          <w:marTop w:val="0"/>
                          <w:marBottom w:val="0"/>
                          <w:divBdr>
                            <w:top w:val="none" w:sz="0" w:space="0" w:color="auto"/>
                            <w:left w:val="none" w:sz="0" w:space="0" w:color="auto"/>
                            <w:bottom w:val="none" w:sz="0" w:space="0" w:color="auto"/>
                            <w:right w:val="none" w:sz="0" w:space="0" w:color="auto"/>
                          </w:divBdr>
                          <w:divsChild>
                            <w:div w:id="667097650">
                              <w:marLeft w:val="0"/>
                              <w:marRight w:val="0"/>
                              <w:marTop w:val="0"/>
                              <w:marBottom w:val="0"/>
                              <w:divBdr>
                                <w:top w:val="none" w:sz="0" w:space="0" w:color="auto"/>
                                <w:left w:val="none" w:sz="0" w:space="0" w:color="auto"/>
                                <w:bottom w:val="none" w:sz="0" w:space="0" w:color="auto"/>
                                <w:right w:val="none" w:sz="0" w:space="0" w:color="auto"/>
                              </w:divBdr>
                              <w:divsChild>
                                <w:div w:id="245892104">
                                  <w:marLeft w:val="0"/>
                                  <w:marRight w:val="0"/>
                                  <w:marTop w:val="0"/>
                                  <w:marBottom w:val="0"/>
                                  <w:divBdr>
                                    <w:top w:val="none" w:sz="0" w:space="0" w:color="auto"/>
                                    <w:left w:val="none" w:sz="0" w:space="0" w:color="auto"/>
                                    <w:bottom w:val="none" w:sz="0" w:space="0" w:color="auto"/>
                                    <w:right w:val="none" w:sz="0" w:space="0" w:color="auto"/>
                                  </w:divBdr>
                                  <w:divsChild>
                                    <w:div w:id="99568895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096312">
      <w:bodyDiv w:val="1"/>
      <w:marLeft w:val="0"/>
      <w:marRight w:val="0"/>
      <w:marTop w:val="0"/>
      <w:marBottom w:val="0"/>
      <w:divBdr>
        <w:top w:val="none" w:sz="0" w:space="0" w:color="auto"/>
        <w:left w:val="none" w:sz="0" w:space="0" w:color="auto"/>
        <w:bottom w:val="none" w:sz="0" w:space="0" w:color="auto"/>
        <w:right w:val="none" w:sz="0" w:space="0" w:color="auto"/>
      </w:divBdr>
      <w:divsChild>
        <w:div w:id="538323341">
          <w:marLeft w:val="0"/>
          <w:marRight w:val="0"/>
          <w:marTop w:val="0"/>
          <w:marBottom w:val="0"/>
          <w:divBdr>
            <w:top w:val="none" w:sz="0" w:space="0" w:color="auto"/>
            <w:left w:val="none" w:sz="0" w:space="0" w:color="auto"/>
            <w:bottom w:val="none" w:sz="0" w:space="0" w:color="auto"/>
            <w:right w:val="none" w:sz="0" w:space="0" w:color="auto"/>
          </w:divBdr>
          <w:divsChild>
            <w:div w:id="1101874298">
              <w:marLeft w:val="0"/>
              <w:marRight w:val="0"/>
              <w:marTop w:val="0"/>
              <w:marBottom w:val="0"/>
              <w:divBdr>
                <w:top w:val="none" w:sz="0" w:space="0" w:color="auto"/>
                <w:left w:val="none" w:sz="0" w:space="0" w:color="auto"/>
                <w:bottom w:val="none" w:sz="0" w:space="0" w:color="auto"/>
                <w:right w:val="none" w:sz="0" w:space="0" w:color="auto"/>
              </w:divBdr>
              <w:divsChild>
                <w:div w:id="1987127564">
                  <w:marLeft w:val="0"/>
                  <w:marRight w:val="0"/>
                  <w:marTop w:val="0"/>
                  <w:marBottom w:val="0"/>
                  <w:divBdr>
                    <w:top w:val="none" w:sz="0" w:space="0" w:color="auto"/>
                    <w:left w:val="none" w:sz="0" w:space="0" w:color="auto"/>
                    <w:bottom w:val="none" w:sz="0" w:space="0" w:color="auto"/>
                    <w:right w:val="none" w:sz="0" w:space="0" w:color="auto"/>
                  </w:divBdr>
                  <w:divsChild>
                    <w:div w:id="133253598">
                      <w:marLeft w:val="0"/>
                      <w:marRight w:val="0"/>
                      <w:marTop w:val="0"/>
                      <w:marBottom w:val="0"/>
                      <w:divBdr>
                        <w:top w:val="none" w:sz="0" w:space="0" w:color="auto"/>
                        <w:left w:val="none" w:sz="0" w:space="0" w:color="auto"/>
                        <w:bottom w:val="none" w:sz="0" w:space="0" w:color="auto"/>
                        <w:right w:val="none" w:sz="0" w:space="0" w:color="auto"/>
                      </w:divBdr>
                      <w:divsChild>
                        <w:div w:id="1672021620">
                          <w:marLeft w:val="0"/>
                          <w:marRight w:val="0"/>
                          <w:marTop w:val="0"/>
                          <w:marBottom w:val="0"/>
                          <w:divBdr>
                            <w:top w:val="none" w:sz="0" w:space="0" w:color="auto"/>
                            <w:left w:val="none" w:sz="0" w:space="0" w:color="auto"/>
                            <w:bottom w:val="none" w:sz="0" w:space="0" w:color="auto"/>
                            <w:right w:val="none" w:sz="0" w:space="0" w:color="auto"/>
                          </w:divBdr>
                          <w:divsChild>
                            <w:div w:id="1835802212">
                              <w:marLeft w:val="0"/>
                              <w:marRight w:val="0"/>
                              <w:marTop w:val="0"/>
                              <w:marBottom w:val="0"/>
                              <w:divBdr>
                                <w:top w:val="none" w:sz="0" w:space="0" w:color="auto"/>
                                <w:left w:val="none" w:sz="0" w:space="0" w:color="auto"/>
                                <w:bottom w:val="none" w:sz="0" w:space="0" w:color="auto"/>
                                <w:right w:val="none" w:sz="0" w:space="0" w:color="auto"/>
                              </w:divBdr>
                              <w:divsChild>
                                <w:div w:id="1950237033">
                                  <w:marLeft w:val="0"/>
                                  <w:marRight w:val="0"/>
                                  <w:marTop w:val="0"/>
                                  <w:marBottom w:val="0"/>
                                  <w:divBdr>
                                    <w:top w:val="none" w:sz="0" w:space="0" w:color="auto"/>
                                    <w:left w:val="none" w:sz="0" w:space="0" w:color="auto"/>
                                    <w:bottom w:val="none" w:sz="0" w:space="0" w:color="auto"/>
                                    <w:right w:val="none" w:sz="0" w:space="0" w:color="auto"/>
                                  </w:divBdr>
                                  <w:divsChild>
                                    <w:div w:id="125254928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642626">
      <w:bodyDiv w:val="1"/>
      <w:marLeft w:val="0"/>
      <w:marRight w:val="0"/>
      <w:marTop w:val="0"/>
      <w:marBottom w:val="0"/>
      <w:divBdr>
        <w:top w:val="none" w:sz="0" w:space="0" w:color="auto"/>
        <w:left w:val="none" w:sz="0" w:space="0" w:color="auto"/>
        <w:bottom w:val="none" w:sz="0" w:space="0" w:color="auto"/>
        <w:right w:val="none" w:sz="0" w:space="0" w:color="auto"/>
      </w:divBdr>
      <w:divsChild>
        <w:div w:id="550465055">
          <w:marLeft w:val="0"/>
          <w:marRight w:val="0"/>
          <w:marTop w:val="0"/>
          <w:marBottom w:val="0"/>
          <w:divBdr>
            <w:top w:val="none" w:sz="0" w:space="0" w:color="auto"/>
            <w:left w:val="none" w:sz="0" w:space="0" w:color="auto"/>
            <w:bottom w:val="none" w:sz="0" w:space="0" w:color="auto"/>
            <w:right w:val="none" w:sz="0" w:space="0" w:color="auto"/>
          </w:divBdr>
          <w:divsChild>
            <w:div w:id="599874600">
              <w:marLeft w:val="0"/>
              <w:marRight w:val="0"/>
              <w:marTop w:val="0"/>
              <w:marBottom w:val="0"/>
              <w:divBdr>
                <w:top w:val="none" w:sz="0" w:space="0" w:color="auto"/>
                <w:left w:val="none" w:sz="0" w:space="0" w:color="auto"/>
                <w:bottom w:val="none" w:sz="0" w:space="0" w:color="auto"/>
                <w:right w:val="none" w:sz="0" w:space="0" w:color="auto"/>
              </w:divBdr>
              <w:divsChild>
                <w:div w:id="507446423">
                  <w:marLeft w:val="0"/>
                  <w:marRight w:val="0"/>
                  <w:marTop w:val="0"/>
                  <w:marBottom w:val="0"/>
                  <w:divBdr>
                    <w:top w:val="none" w:sz="0" w:space="0" w:color="auto"/>
                    <w:left w:val="none" w:sz="0" w:space="0" w:color="auto"/>
                    <w:bottom w:val="none" w:sz="0" w:space="0" w:color="auto"/>
                    <w:right w:val="none" w:sz="0" w:space="0" w:color="auto"/>
                  </w:divBdr>
                  <w:divsChild>
                    <w:div w:id="54623829">
                      <w:marLeft w:val="0"/>
                      <w:marRight w:val="0"/>
                      <w:marTop w:val="0"/>
                      <w:marBottom w:val="0"/>
                      <w:divBdr>
                        <w:top w:val="none" w:sz="0" w:space="0" w:color="auto"/>
                        <w:left w:val="none" w:sz="0" w:space="0" w:color="auto"/>
                        <w:bottom w:val="none" w:sz="0" w:space="0" w:color="auto"/>
                        <w:right w:val="none" w:sz="0" w:space="0" w:color="auto"/>
                      </w:divBdr>
                      <w:divsChild>
                        <w:div w:id="96099348">
                          <w:marLeft w:val="0"/>
                          <w:marRight w:val="0"/>
                          <w:marTop w:val="0"/>
                          <w:marBottom w:val="0"/>
                          <w:divBdr>
                            <w:top w:val="none" w:sz="0" w:space="0" w:color="auto"/>
                            <w:left w:val="none" w:sz="0" w:space="0" w:color="auto"/>
                            <w:bottom w:val="none" w:sz="0" w:space="0" w:color="auto"/>
                            <w:right w:val="none" w:sz="0" w:space="0" w:color="auto"/>
                          </w:divBdr>
                          <w:divsChild>
                            <w:div w:id="1546988881">
                              <w:marLeft w:val="0"/>
                              <w:marRight w:val="0"/>
                              <w:marTop w:val="0"/>
                              <w:marBottom w:val="0"/>
                              <w:divBdr>
                                <w:top w:val="none" w:sz="0" w:space="0" w:color="auto"/>
                                <w:left w:val="none" w:sz="0" w:space="0" w:color="auto"/>
                                <w:bottom w:val="none" w:sz="0" w:space="0" w:color="auto"/>
                                <w:right w:val="none" w:sz="0" w:space="0" w:color="auto"/>
                              </w:divBdr>
                              <w:divsChild>
                                <w:div w:id="681737521">
                                  <w:marLeft w:val="0"/>
                                  <w:marRight w:val="0"/>
                                  <w:marTop w:val="0"/>
                                  <w:marBottom w:val="0"/>
                                  <w:divBdr>
                                    <w:top w:val="none" w:sz="0" w:space="0" w:color="auto"/>
                                    <w:left w:val="none" w:sz="0" w:space="0" w:color="auto"/>
                                    <w:bottom w:val="none" w:sz="0" w:space="0" w:color="auto"/>
                                    <w:right w:val="none" w:sz="0" w:space="0" w:color="auto"/>
                                  </w:divBdr>
                                  <w:divsChild>
                                    <w:div w:id="28731760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14557">
      <w:bodyDiv w:val="1"/>
      <w:marLeft w:val="0"/>
      <w:marRight w:val="0"/>
      <w:marTop w:val="0"/>
      <w:marBottom w:val="0"/>
      <w:divBdr>
        <w:top w:val="none" w:sz="0" w:space="0" w:color="auto"/>
        <w:left w:val="none" w:sz="0" w:space="0" w:color="auto"/>
        <w:bottom w:val="none" w:sz="0" w:space="0" w:color="auto"/>
        <w:right w:val="none" w:sz="0" w:space="0" w:color="auto"/>
      </w:divBdr>
      <w:divsChild>
        <w:div w:id="729380504">
          <w:marLeft w:val="0"/>
          <w:marRight w:val="0"/>
          <w:marTop w:val="0"/>
          <w:marBottom w:val="0"/>
          <w:divBdr>
            <w:top w:val="none" w:sz="0" w:space="0" w:color="auto"/>
            <w:left w:val="none" w:sz="0" w:space="0" w:color="auto"/>
            <w:bottom w:val="none" w:sz="0" w:space="0" w:color="auto"/>
            <w:right w:val="none" w:sz="0" w:space="0" w:color="auto"/>
          </w:divBdr>
          <w:divsChild>
            <w:div w:id="1450584515">
              <w:marLeft w:val="0"/>
              <w:marRight w:val="0"/>
              <w:marTop w:val="0"/>
              <w:marBottom w:val="0"/>
              <w:divBdr>
                <w:top w:val="none" w:sz="0" w:space="0" w:color="auto"/>
                <w:left w:val="none" w:sz="0" w:space="0" w:color="auto"/>
                <w:bottom w:val="none" w:sz="0" w:space="0" w:color="auto"/>
                <w:right w:val="none" w:sz="0" w:space="0" w:color="auto"/>
              </w:divBdr>
              <w:divsChild>
                <w:div w:id="916747121">
                  <w:marLeft w:val="0"/>
                  <w:marRight w:val="0"/>
                  <w:marTop w:val="0"/>
                  <w:marBottom w:val="0"/>
                  <w:divBdr>
                    <w:top w:val="none" w:sz="0" w:space="0" w:color="auto"/>
                    <w:left w:val="none" w:sz="0" w:space="0" w:color="auto"/>
                    <w:bottom w:val="none" w:sz="0" w:space="0" w:color="auto"/>
                    <w:right w:val="none" w:sz="0" w:space="0" w:color="auto"/>
                  </w:divBdr>
                  <w:divsChild>
                    <w:div w:id="1533222005">
                      <w:marLeft w:val="0"/>
                      <w:marRight w:val="0"/>
                      <w:marTop w:val="0"/>
                      <w:marBottom w:val="0"/>
                      <w:divBdr>
                        <w:top w:val="none" w:sz="0" w:space="0" w:color="auto"/>
                        <w:left w:val="none" w:sz="0" w:space="0" w:color="auto"/>
                        <w:bottom w:val="none" w:sz="0" w:space="0" w:color="auto"/>
                        <w:right w:val="none" w:sz="0" w:space="0" w:color="auto"/>
                      </w:divBdr>
                      <w:divsChild>
                        <w:div w:id="1453013218">
                          <w:marLeft w:val="0"/>
                          <w:marRight w:val="0"/>
                          <w:marTop w:val="0"/>
                          <w:marBottom w:val="0"/>
                          <w:divBdr>
                            <w:top w:val="none" w:sz="0" w:space="0" w:color="auto"/>
                            <w:left w:val="none" w:sz="0" w:space="0" w:color="auto"/>
                            <w:bottom w:val="none" w:sz="0" w:space="0" w:color="auto"/>
                            <w:right w:val="none" w:sz="0" w:space="0" w:color="auto"/>
                          </w:divBdr>
                          <w:divsChild>
                            <w:div w:id="32534781">
                              <w:marLeft w:val="0"/>
                              <w:marRight w:val="0"/>
                              <w:marTop w:val="0"/>
                              <w:marBottom w:val="0"/>
                              <w:divBdr>
                                <w:top w:val="none" w:sz="0" w:space="0" w:color="auto"/>
                                <w:left w:val="none" w:sz="0" w:space="0" w:color="auto"/>
                                <w:bottom w:val="none" w:sz="0" w:space="0" w:color="auto"/>
                                <w:right w:val="none" w:sz="0" w:space="0" w:color="auto"/>
                              </w:divBdr>
                              <w:divsChild>
                                <w:div w:id="1442728158">
                                  <w:marLeft w:val="0"/>
                                  <w:marRight w:val="0"/>
                                  <w:marTop w:val="0"/>
                                  <w:marBottom w:val="0"/>
                                  <w:divBdr>
                                    <w:top w:val="none" w:sz="0" w:space="0" w:color="auto"/>
                                    <w:left w:val="none" w:sz="0" w:space="0" w:color="auto"/>
                                    <w:bottom w:val="none" w:sz="0" w:space="0" w:color="auto"/>
                                    <w:right w:val="none" w:sz="0" w:space="0" w:color="auto"/>
                                  </w:divBdr>
                                  <w:divsChild>
                                    <w:div w:id="17388760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817775">
      <w:bodyDiv w:val="1"/>
      <w:marLeft w:val="0"/>
      <w:marRight w:val="0"/>
      <w:marTop w:val="0"/>
      <w:marBottom w:val="0"/>
      <w:divBdr>
        <w:top w:val="none" w:sz="0" w:space="0" w:color="auto"/>
        <w:left w:val="none" w:sz="0" w:space="0" w:color="auto"/>
        <w:bottom w:val="none" w:sz="0" w:space="0" w:color="auto"/>
        <w:right w:val="none" w:sz="0" w:space="0" w:color="auto"/>
      </w:divBdr>
      <w:divsChild>
        <w:div w:id="1744528590">
          <w:marLeft w:val="0"/>
          <w:marRight w:val="0"/>
          <w:marTop w:val="0"/>
          <w:marBottom w:val="0"/>
          <w:divBdr>
            <w:top w:val="none" w:sz="0" w:space="0" w:color="auto"/>
            <w:left w:val="none" w:sz="0" w:space="0" w:color="auto"/>
            <w:bottom w:val="none" w:sz="0" w:space="0" w:color="auto"/>
            <w:right w:val="none" w:sz="0" w:space="0" w:color="auto"/>
          </w:divBdr>
          <w:divsChild>
            <w:div w:id="1102191063">
              <w:marLeft w:val="0"/>
              <w:marRight w:val="0"/>
              <w:marTop w:val="0"/>
              <w:marBottom w:val="0"/>
              <w:divBdr>
                <w:top w:val="none" w:sz="0" w:space="0" w:color="auto"/>
                <w:left w:val="none" w:sz="0" w:space="0" w:color="auto"/>
                <w:bottom w:val="none" w:sz="0" w:space="0" w:color="auto"/>
                <w:right w:val="none" w:sz="0" w:space="0" w:color="auto"/>
              </w:divBdr>
              <w:divsChild>
                <w:div w:id="1745569045">
                  <w:marLeft w:val="0"/>
                  <w:marRight w:val="0"/>
                  <w:marTop w:val="0"/>
                  <w:marBottom w:val="0"/>
                  <w:divBdr>
                    <w:top w:val="none" w:sz="0" w:space="0" w:color="auto"/>
                    <w:left w:val="none" w:sz="0" w:space="0" w:color="auto"/>
                    <w:bottom w:val="none" w:sz="0" w:space="0" w:color="auto"/>
                    <w:right w:val="none" w:sz="0" w:space="0" w:color="auto"/>
                  </w:divBdr>
                  <w:divsChild>
                    <w:div w:id="1504466756">
                      <w:marLeft w:val="0"/>
                      <w:marRight w:val="0"/>
                      <w:marTop w:val="0"/>
                      <w:marBottom w:val="0"/>
                      <w:divBdr>
                        <w:top w:val="none" w:sz="0" w:space="0" w:color="auto"/>
                        <w:left w:val="none" w:sz="0" w:space="0" w:color="auto"/>
                        <w:bottom w:val="none" w:sz="0" w:space="0" w:color="auto"/>
                        <w:right w:val="none" w:sz="0" w:space="0" w:color="auto"/>
                      </w:divBdr>
                      <w:divsChild>
                        <w:div w:id="327248175">
                          <w:marLeft w:val="0"/>
                          <w:marRight w:val="0"/>
                          <w:marTop w:val="0"/>
                          <w:marBottom w:val="0"/>
                          <w:divBdr>
                            <w:top w:val="none" w:sz="0" w:space="0" w:color="auto"/>
                            <w:left w:val="none" w:sz="0" w:space="0" w:color="auto"/>
                            <w:bottom w:val="none" w:sz="0" w:space="0" w:color="auto"/>
                            <w:right w:val="none" w:sz="0" w:space="0" w:color="auto"/>
                          </w:divBdr>
                          <w:divsChild>
                            <w:div w:id="89930233">
                              <w:marLeft w:val="0"/>
                              <w:marRight w:val="0"/>
                              <w:marTop w:val="0"/>
                              <w:marBottom w:val="0"/>
                              <w:divBdr>
                                <w:top w:val="none" w:sz="0" w:space="0" w:color="auto"/>
                                <w:left w:val="none" w:sz="0" w:space="0" w:color="auto"/>
                                <w:bottom w:val="none" w:sz="0" w:space="0" w:color="auto"/>
                                <w:right w:val="none" w:sz="0" w:space="0" w:color="auto"/>
                              </w:divBdr>
                              <w:divsChild>
                                <w:div w:id="364721903">
                                  <w:marLeft w:val="0"/>
                                  <w:marRight w:val="0"/>
                                  <w:marTop w:val="0"/>
                                  <w:marBottom w:val="0"/>
                                  <w:divBdr>
                                    <w:top w:val="none" w:sz="0" w:space="0" w:color="auto"/>
                                    <w:left w:val="none" w:sz="0" w:space="0" w:color="auto"/>
                                    <w:bottom w:val="none" w:sz="0" w:space="0" w:color="auto"/>
                                    <w:right w:val="none" w:sz="0" w:space="0" w:color="auto"/>
                                  </w:divBdr>
                                  <w:divsChild>
                                    <w:div w:id="8475190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550983">
      <w:bodyDiv w:val="1"/>
      <w:marLeft w:val="0"/>
      <w:marRight w:val="0"/>
      <w:marTop w:val="0"/>
      <w:marBottom w:val="0"/>
      <w:divBdr>
        <w:top w:val="none" w:sz="0" w:space="0" w:color="auto"/>
        <w:left w:val="none" w:sz="0" w:space="0" w:color="auto"/>
        <w:bottom w:val="none" w:sz="0" w:space="0" w:color="auto"/>
        <w:right w:val="none" w:sz="0" w:space="0" w:color="auto"/>
      </w:divBdr>
      <w:divsChild>
        <w:div w:id="181167500">
          <w:marLeft w:val="0"/>
          <w:marRight w:val="0"/>
          <w:marTop w:val="0"/>
          <w:marBottom w:val="0"/>
          <w:divBdr>
            <w:top w:val="none" w:sz="0" w:space="0" w:color="auto"/>
            <w:left w:val="none" w:sz="0" w:space="0" w:color="auto"/>
            <w:bottom w:val="none" w:sz="0" w:space="0" w:color="auto"/>
            <w:right w:val="none" w:sz="0" w:space="0" w:color="auto"/>
          </w:divBdr>
          <w:divsChild>
            <w:div w:id="1407846454">
              <w:marLeft w:val="0"/>
              <w:marRight w:val="0"/>
              <w:marTop w:val="0"/>
              <w:marBottom w:val="0"/>
              <w:divBdr>
                <w:top w:val="none" w:sz="0" w:space="0" w:color="auto"/>
                <w:left w:val="none" w:sz="0" w:space="0" w:color="auto"/>
                <w:bottom w:val="none" w:sz="0" w:space="0" w:color="auto"/>
                <w:right w:val="none" w:sz="0" w:space="0" w:color="auto"/>
              </w:divBdr>
              <w:divsChild>
                <w:div w:id="1765808092">
                  <w:marLeft w:val="0"/>
                  <w:marRight w:val="0"/>
                  <w:marTop w:val="0"/>
                  <w:marBottom w:val="0"/>
                  <w:divBdr>
                    <w:top w:val="none" w:sz="0" w:space="0" w:color="auto"/>
                    <w:left w:val="none" w:sz="0" w:space="0" w:color="auto"/>
                    <w:bottom w:val="none" w:sz="0" w:space="0" w:color="auto"/>
                    <w:right w:val="none" w:sz="0" w:space="0" w:color="auto"/>
                  </w:divBdr>
                  <w:divsChild>
                    <w:div w:id="2112896541">
                      <w:marLeft w:val="0"/>
                      <w:marRight w:val="0"/>
                      <w:marTop w:val="0"/>
                      <w:marBottom w:val="0"/>
                      <w:divBdr>
                        <w:top w:val="none" w:sz="0" w:space="0" w:color="auto"/>
                        <w:left w:val="none" w:sz="0" w:space="0" w:color="auto"/>
                        <w:bottom w:val="none" w:sz="0" w:space="0" w:color="auto"/>
                        <w:right w:val="none" w:sz="0" w:space="0" w:color="auto"/>
                      </w:divBdr>
                      <w:divsChild>
                        <w:div w:id="1348681342">
                          <w:marLeft w:val="0"/>
                          <w:marRight w:val="0"/>
                          <w:marTop w:val="0"/>
                          <w:marBottom w:val="0"/>
                          <w:divBdr>
                            <w:top w:val="none" w:sz="0" w:space="0" w:color="auto"/>
                            <w:left w:val="none" w:sz="0" w:space="0" w:color="auto"/>
                            <w:bottom w:val="none" w:sz="0" w:space="0" w:color="auto"/>
                            <w:right w:val="none" w:sz="0" w:space="0" w:color="auto"/>
                          </w:divBdr>
                          <w:divsChild>
                            <w:div w:id="1946425184">
                              <w:marLeft w:val="0"/>
                              <w:marRight w:val="0"/>
                              <w:marTop w:val="0"/>
                              <w:marBottom w:val="0"/>
                              <w:divBdr>
                                <w:top w:val="none" w:sz="0" w:space="0" w:color="auto"/>
                                <w:left w:val="none" w:sz="0" w:space="0" w:color="auto"/>
                                <w:bottom w:val="none" w:sz="0" w:space="0" w:color="auto"/>
                                <w:right w:val="none" w:sz="0" w:space="0" w:color="auto"/>
                              </w:divBdr>
                              <w:divsChild>
                                <w:div w:id="128059929">
                                  <w:marLeft w:val="0"/>
                                  <w:marRight w:val="0"/>
                                  <w:marTop w:val="0"/>
                                  <w:marBottom w:val="0"/>
                                  <w:divBdr>
                                    <w:top w:val="none" w:sz="0" w:space="0" w:color="auto"/>
                                    <w:left w:val="none" w:sz="0" w:space="0" w:color="auto"/>
                                    <w:bottom w:val="none" w:sz="0" w:space="0" w:color="auto"/>
                                    <w:right w:val="none" w:sz="0" w:space="0" w:color="auto"/>
                                  </w:divBdr>
                                  <w:divsChild>
                                    <w:div w:id="6272013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898182">
      <w:bodyDiv w:val="1"/>
      <w:marLeft w:val="0"/>
      <w:marRight w:val="0"/>
      <w:marTop w:val="0"/>
      <w:marBottom w:val="0"/>
      <w:divBdr>
        <w:top w:val="none" w:sz="0" w:space="0" w:color="auto"/>
        <w:left w:val="none" w:sz="0" w:space="0" w:color="auto"/>
        <w:bottom w:val="none" w:sz="0" w:space="0" w:color="auto"/>
        <w:right w:val="none" w:sz="0" w:space="0" w:color="auto"/>
      </w:divBdr>
      <w:divsChild>
        <w:div w:id="902326538">
          <w:marLeft w:val="0"/>
          <w:marRight w:val="0"/>
          <w:marTop w:val="0"/>
          <w:marBottom w:val="0"/>
          <w:divBdr>
            <w:top w:val="none" w:sz="0" w:space="0" w:color="auto"/>
            <w:left w:val="none" w:sz="0" w:space="0" w:color="auto"/>
            <w:bottom w:val="none" w:sz="0" w:space="0" w:color="auto"/>
            <w:right w:val="none" w:sz="0" w:space="0" w:color="auto"/>
          </w:divBdr>
          <w:divsChild>
            <w:div w:id="2038046340">
              <w:marLeft w:val="0"/>
              <w:marRight w:val="0"/>
              <w:marTop w:val="0"/>
              <w:marBottom w:val="0"/>
              <w:divBdr>
                <w:top w:val="none" w:sz="0" w:space="0" w:color="auto"/>
                <w:left w:val="none" w:sz="0" w:space="0" w:color="auto"/>
                <w:bottom w:val="none" w:sz="0" w:space="0" w:color="auto"/>
                <w:right w:val="none" w:sz="0" w:space="0" w:color="auto"/>
              </w:divBdr>
              <w:divsChild>
                <w:div w:id="1186477970">
                  <w:marLeft w:val="0"/>
                  <w:marRight w:val="0"/>
                  <w:marTop w:val="0"/>
                  <w:marBottom w:val="0"/>
                  <w:divBdr>
                    <w:top w:val="none" w:sz="0" w:space="0" w:color="auto"/>
                    <w:left w:val="none" w:sz="0" w:space="0" w:color="auto"/>
                    <w:bottom w:val="none" w:sz="0" w:space="0" w:color="auto"/>
                    <w:right w:val="none" w:sz="0" w:space="0" w:color="auto"/>
                  </w:divBdr>
                  <w:divsChild>
                    <w:div w:id="1380781956">
                      <w:marLeft w:val="0"/>
                      <w:marRight w:val="0"/>
                      <w:marTop w:val="0"/>
                      <w:marBottom w:val="0"/>
                      <w:divBdr>
                        <w:top w:val="none" w:sz="0" w:space="0" w:color="auto"/>
                        <w:left w:val="none" w:sz="0" w:space="0" w:color="auto"/>
                        <w:bottom w:val="none" w:sz="0" w:space="0" w:color="auto"/>
                        <w:right w:val="none" w:sz="0" w:space="0" w:color="auto"/>
                      </w:divBdr>
                      <w:divsChild>
                        <w:div w:id="378094235">
                          <w:marLeft w:val="0"/>
                          <w:marRight w:val="0"/>
                          <w:marTop w:val="0"/>
                          <w:marBottom w:val="0"/>
                          <w:divBdr>
                            <w:top w:val="none" w:sz="0" w:space="0" w:color="auto"/>
                            <w:left w:val="none" w:sz="0" w:space="0" w:color="auto"/>
                            <w:bottom w:val="none" w:sz="0" w:space="0" w:color="auto"/>
                            <w:right w:val="none" w:sz="0" w:space="0" w:color="auto"/>
                          </w:divBdr>
                          <w:divsChild>
                            <w:div w:id="292296039">
                              <w:marLeft w:val="0"/>
                              <w:marRight w:val="0"/>
                              <w:marTop w:val="0"/>
                              <w:marBottom w:val="0"/>
                              <w:divBdr>
                                <w:top w:val="none" w:sz="0" w:space="0" w:color="auto"/>
                                <w:left w:val="none" w:sz="0" w:space="0" w:color="auto"/>
                                <w:bottom w:val="none" w:sz="0" w:space="0" w:color="auto"/>
                                <w:right w:val="none" w:sz="0" w:space="0" w:color="auto"/>
                              </w:divBdr>
                              <w:divsChild>
                                <w:div w:id="1485047692">
                                  <w:marLeft w:val="0"/>
                                  <w:marRight w:val="0"/>
                                  <w:marTop w:val="0"/>
                                  <w:marBottom w:val="0"/>
                                  <w:divBdr>
                                    <w:top w:val="none" w:sz="0" w:space="0" w:color="auto"/>
                                    <w:left w:val="none" w:sz="0" w:space="0" w:color="auto"/>
                                    <w:bottom w:val="none" w:sz="0" w:space="0" w:color="auto"/>
                                    <w:right w:val="none" w:sz="0" w:space="0" w:color="auto"/>
                                  </w:divBdr>
                                  <w:divsChild>
                                    <w:div w:id="7682500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88227">
      <w:bodyDiv w:val="1"/>
      <w:marLeft w:val="0"/>
      <w:marRight w:val="0"/>
      <w:marTop w:val="0"/>
      <w:marBottom w:val="0"/>
      <w:divBdr>
        <w:top w:val="none" w:sz="0" w:space="0" w:color="auto"/>
        <w:left w:val="none" w:sz="0" w:space="0" w:color="auto"/>
        <w:bottom w:val="none" w:sz="0" w:space="0" w:color="auto"/>
        <w:right w:val="none" w:sz="0" w:space="0" w:color="auto"/>
      </w:divBdr>
      <w:divsChild>
        <w:div w:id="390615645">
          <w:marLeft w:val="0"/>
          <w:marRight w:val="0"/>
          <w:marTop w:val="0"/>
          <w:marBottom w:val="0"/>
          <w:divBdr>
            <w:top w:val="none" w:sz="0" w:space="0" w:color="auto"/>
            <w:left w:val="none" w:sz="0" w:space="0" w:color="auto"/>
            <w:bottom w:val="none" w:sz="0" w:space="0" w:color="auto"/>
            <w:right w:val="none" w:sz="0" w:space="0" w:color="auto"/>
          </w:divBdr>
          <w:divsChild>
            <w:div w:id="626664094">
              <w:marLeft w:val="0"/>
              <w:marRight w:val="0"/>
              <w:marTop w:val="0"/>
              <w:marBottom w:val="0"/>
              <w:divBdr>
                <w:top w:val="none" w:sz="0" w:space="0" w:color="auto"/>
                <w:left w:val="none" w:sz="0" w:space="0" w:color="auto"/>
                <w:bottom w:val="none" w:sz="0" w:space="0" w:color="auto"/>
                <w:right w:val="none" w:sz="0" w:space="0" w:color="auto"/>
              </w:divBdr>
              <w:divsChild>
                <w:div w:id="274600181">
                  <w:marLeft w:val="0"/>
                  <w:marRight w:val="0"/>
                  <w:marTop w:val="0"/>
                  <w:marBottom w:val="0"/>
                  <w:divBdr>
                    <w:top w:val="none" w:sz="0" w:space="0" w:color="auto"/>
                    <w:left w:val="none" w:sz="0" w:space="0" w:color="auto"/>
                    <w:bottom w:val="none" w:sz="0" w:space="0" w:color="auto"/>
                    <w:right w:val="none" w:sz="0" w:space="0" w:color="auto"/>
                  </w:divBdr>
                  <w:divsChild>
                    <w:div w:id="901911227">
                      <w:marLeft w:val="0"/>
                      <w:marRight w:val="0"/>
                      <w:marTop w:val="0"/>
                      <w:marBottom w:val="0"/>
                      <w:divBdr>
                        <w:top w:val="none" w:sz="0" w:space="0" w:color="auto"/>
                        <w:left w:val="none" w:sz="0" w:space="0" w:color="auto"/>
                        <w:bottom w:val="none" w:sz="0" w:space="0" w:color="auto"/>
                        <w:right w:val="none" w:sz="0" w:space="0" w:color="auto"/>
                      </w:divBdr>
                      <w:divsChild>
                        <w:div w:id="2086415161">
                          <w:marLeft w:val="0"/>
                          <w:marRight w:val="0"/>
                          <w:marTop w:val="0"/>
                          <w:marBottom w:val="0"/>
                          <w:divBdr>
                            <w:top w:val="none" w:sz="0" w:space="0" w:color="auto"/>
                            <w:left w:val="none" w:sz="0" w:space="0" w:color="auto"/>
                            <w:bottom w:val="none" w:sz="0" w:space="0" w:color="auto"/>
                            <w:right w:val="none" w:sz="0" w:space="0" w:color="auto"/>
                          </w:divBdr>
                          <w:divsChild>
                            <w:div w:id="805246003">
                              <w:marLeft w:val="0"/>
                              <w:marRight w:val="0"/>
                              <w:marTop w:val="0"/>
                              <w:marBottom w:val="0"/>
                              <w:divBdr>
                                <w:top w:val="none" w:sz="0" w:space="0" w:color="auto"/>
                                <w:left w:val="none" w:sz="0" w:space="0" w:color="auto"/>
                                <w:bottom w:val="none" w:sz="0" w:space="0" w:color="auto"/>
                                <w:right w:val="none" w:sz="0" w:space="0" w:color="auto"/>
                              </w:divBdr>
                              <w:divsChild>
                                <w:div w:id="491601789">
                                  <w:marLeft w:val="0"/>
                                  <w:marRight w:val="0"/>
                                  <w:marTop w:val="0"/>
                                  <w:marBottom w:val="0"/>
                                  <w:divBdr>
                                    <w:top w:val="none" w:sz="0" w:space="0" w:color="auto"/>
                                    <w:left w:val="none" w:sz="0" w:space="0" w:color="auto"/>
                                    <w:bottom w:val="none" w:sz="0" w:space="0" w:color="auto"/>
                                    <w:right w:val="none" w:sz="0" w:space="0" w:color="auto"/>
                                  </w:divBdr>
                                  <w:divsChild>
                                    <w:div w:id="21041790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13061">
      <w:bodyDiv w:val="1"/>
      <w:marLeft w:val="0"/>
      <w:marRight w:val="0"/>
      <w:marTop w:val="0"/>
      <w:marBottom w:val="0"/>
      <w:divBdr>
        <w:top w:val="none" w:sz="0" w:space="0" w:color="auto"/>
        <w:left w:val="none" w:sz="0" w:space="0" w:color="auto"/>
        <w:bottom w:val="none" w:sz="0" w:space="0" w:color="auto"/>
        <w:right w:val="none" w:sz="0" w:space="0" w:color="auto"/>
      </w:divBdr>
      <w:divsChild>
        <w:div w:id="1263144833">
          <w:marLeft w:val="0"/>
          <w:marRight w:val="0"/>
          <w:marTop w:val="0"/>
          <w:marBottom w:val="0"/>
          <w:divBdr>
            <w:top w:val="none" w:sz="0" w:space="0" w:color="auto"/>
            <w:left w:val="none" w:sz="0" w:space="0" w:color="auto"/>
            <w:bottom w:val="none" w:sz="0" w:space="0" w:color="auto"/>
            <w:right w:val="none" w:sz="0" w:space="0" w:color="auto"/>
          </w:divBdr>
          <w:divsChild>
            <w:div w:id="321390905">
              <w:marLeft w:val="0"/>
              <w:marRight w:val="0"/>
              <w:marTop w:val="0"/>
              <w:marBottom w:val="0"/>
              <w:divBdr>
                <w:top w:val="none" w:sz="0" w:space="0" w:color="auto"/>
                <w:left w:val="none" w:sz="0" w:space="0" w:color="auto"/>
                <w:bottom w:val="none" w:sz="0" w:space="0" w:color="auto"/>
                <w:right w:val="none" w:sz="0" w:space="0" w:color="auto"/>
              </w:divBdr>
              <w:divsChild>
                <w:div w:id="1830486357">
                  <w:marLeft w:val="0"/>
                  <w:marRight w:val="0"/>
                  <w:marTop w:val="0"/>
                  <w:marBottom w:val="0"/>
                  <w:divBdr>
                    <w:top w:val="none" w:sz="0" w:space="0" w:color="auto"/>
                    <w:left w:val="none" w:sz="0" w:space="0" w:color="auto"/>
                    <w:bottom w:val="none" w:sz="0" w:space="0" w:color="auto"/>
                    <w:right w:val="none" w:sz="0" w:space="0" w:color="auto"/>
                  </w:divBdr>
                  <w:divsChild>
                    <w:div w:id="1450588594">
                      <w:marLeft w:val="0"/>
                      <w:marRight w:val="0"/>
                      <w:marTop w:val="0"/>
                      <w:marBottom w:val="0"/>
                      <w:divBdr>
                        <w:top w:val="none" w:sz="0" w:space="0" w:color="auto"/>
                        <w:left w:val="none" w:sz="0" w:space="0" w:color="auto"/>
                        <w:bottom w:val="none" w:sz="0" w:space="0" w:color="auto"/>
                        <w:right w:val="none" w:sz="0" w:space="0" w:color="auto"/>
                      </w:divBdr>
                      <w:divsChild>
                        <w:div w:id="657265220">
                          <w:marLeft w:val="0"/>
                          <w:marRight w:val="0"/>
                          <w:marTop w:val="0"/>
                          <w:marBottom w:val="0"/>
                          <w:divBdr>
                            <w:top w:val="none" w:sz="0" w:space="0" w:color="auto"/>
                            <w:left w:val="none" w:sz="0" w:space="0" w:color="auto"/>
                            <w:bottom w:val="none" w:sz="0" w:space="0" w:color="auto"/>
                            <w:right w:val="none" w:sz="0" w:space="0" w:color="auto"/>
                          </w:divBdr>
                          <w:divsChild>
                            <w:div w:id="722489811">
                              <w:marLeft w:val="0"/>
                              <w:marRight w:val="0"/>
                              <w:marTop w:val="0"/>
                              <w:marBottom w:val="0"/>
                              <w:divBdr>
                                <w:top w:val="none" w:sz="0" w:space="0" w:color="auto"/>
                                <w:left w:val="none" w:sz="0" w:space="0" w:color="auto"/>
                                <w:bottom w:val="none" w:sz="0" w:space="0" w:color="auto"/>
                                <w:right w:val="none" w:sz="0" w:space="0" w:color="auto"/>
                              </w:divBdr>
                              <w:divsChild>
                                <w:div w:id="1455439487">
                                  <w:marLeft w:val="0"/>
                                  <w:marRight w:val="0"/>
                                  <w:marTop w:val="0"/>
                                  <w:marBottom w:val="0"/>
                                  <w:divBdr>
                                    <w:top w:val="none" w:sz="0" w:space="0" w:color="auto"/>
                                    <w:left w:val="none" w:sz="0" w:space="0" w:color="auto"/>
                                    <w:bottom w:val="none" w:sz="0" w:space="0" w:color="auto"/>
                                    <w:right w:val="none" w:sz="0" w:space="0" w:color="auto"/>
                                  </w:divBdr>
                                  <w:divsChild>
                                    <w:div w:id="20918066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646457">
      <w:bodyDiv w:val="1"/>
      <w:marLeft w:val="0"/>
      <w:marRight w:val="0"/>
      <w:marTop w:val="0"/>
      <w:marBottom w:val="0"/>
      <w:divBdr>
        <w:top w:val="none" w:sz="0" w:space="0" w:color="auto"/>
        <w:left w:val="none" w:sz="0" w:space="0" w:color="auto"/>
        <w:bottom w:val="none" w:sz="0" w:space="0" w:color="auto"/>
        <w:right w:val="none" w:sz="0" w:space="0" w:color="auto"/>
      </w:divBdr>
      <w:divsChild>
        <w:div w:id="1092356449">
          <w:marLeft w:val="0"/>
          <w:marRight w:val="0"/>
          <w:marTop w:val="0"/>
          <w:marBottom w:val="0"/>
          <w:divBdr>
            <w:top w:val="none" w:sz="0" w:space="0" w:color="auto"/>
            <w:left w:val="none" w:sz="0" w:space="0" w:color="auto"/>
            <w:bottom w:val="none" w:sz="0" w:space="0" w:color="auto"/>
            <w:right w:val="none" w:sz="0" w:space="0" w:color="auto"/>
          </w:divBdr>
          <w:divsChild>
            <w:div w:id="1443380503">
              <w:marLeft w:val="0"/>
              <w:marRight w:val="0"/>
              <w:marTop w:val="0"/>
              <w:marBottom w:val="0"/>
              <w:divBdr>
                <w:top w:val="none" w:sz="0" w:space="0" w:color="auto"/>
                <w:left w:val="none" w:sz="0" w:space="0" w:color="auto"/>
                <w:bottom w:val="none" w:sz="0" w:space="0" w:color="auto"/>
                <w:right w:val="none" w:sz="0" w:space="0" w:color="auto"/>
              </w:divBdr>
              <w:divsChild>
                <w:div w:id="1218735324">
                  <w:marLeft w:val="0"/>
                  <w:marRight w:val="0"/>
                  <w:marTop w:val="0"/>
                  <w:marBottom w:val="0"/>
                  <w:divBdr>
                    <w:top w:val="none" w:sz="0" w:space="0" w:color="auto"/>
                    <w:left w:val="none" w:sz="0" w:space="0" w:color="auto"/>
                    <w:bottom w:val="none" w:sz="0" w:space="0" w:color="auto"/>
                    <w:right w:val="none" w:sz="0" w:space="0" w:color="auto"/>
                  </w:divBdr>
                  <w:divsChild>
                    <w:div w:id="2007515973">
                      <w:marLeft w:val="0"/>
                      <w:marRight w:val="0"/>
                      <w:marTop w:val="0"/>
                      <w:marBottom w:val="300"/>
                      <w:divBdr>
                        <w:top w:val="none" w:sz="0" w:space="0" w:color="auto"/>
                        <w:left w:val="none" w:sz="0" w:space="0" w:color="auto"/>
                        <w:bottom w:val="single" w:sz="6" w:space="0" w:color="CCCCCC"/>
                        <w:right w:val="none" w:sz="0" w:space="0" w:color="auto"/>
                      </w:divBdr>
                    </w:div>
                  </w:divsChild>
                </w:div>
              </w:divsChild>
            </w:div>
          </w:divsChild>
        </w:div>
      </w:divsChild>
    </w:div>
    <w:div w:id="2074158236">
      <w:bodyDiv w:val="1"/>
      <w:marLeft w:val="0"/>
      <w:marRight w:val="0"/>
      <w:marTop w:val="0"/>
      <w:marBottom w:val="0"/>
      <w:divBdr>
        <w:top w:val="none" w:sz="0" w:space="0" w:color="auto"/>
        <w:left w:val="none" w:sz="0" w:space="0" w:color="auto"/>
        <w:bottom w:val="none" w:sz="0" w:space="0" w:color="auto"/>
        <w:right w:val="none" w:sz="0" w:space="0" w:color="auto"/>
      </w:divBdr>
      <w:divsChild>
        <w:div w:id="1494948202">
          <w:marLeft w:val="0"/>
          <w:marRight w:val="0"/>
          <w:marTop w:val="0"/>
          <w:marBottom w:val="0"/>
          <w:divBdr>
            <w:top w:val="none" w:sz="0" w:space="0" w:color="auto"/>
            <w:left w:val="none" w:sz="0" w:space="0" w:color="auto"/>
            <w:bottom w:val="none" w:sz="0" w:space="0" w:color="auto"/>
            <w:right w:val="none" w:sz="0" w:space="0" w:color="auto"/>
          </w:divBdr>
          <w:divsChild>
            <w:div w:id="759571421">
              <w:marLeft w:val="0"/>
              <w:marRight w:val="0"/>
              <w:marTop w:val="0"/>
              <w:marBottom w:val="0"/>
              <w:divBdr>
                <w:top w:val="none" w:sz="0" w:space="0" w:color="auto"/>
                <w:left w:val="none" w:sz="0" w:space="0" w:color="auto"/>
                <w:bottom w:val="none" w:sz="0" w:space="0" w:color="auto"/>
                <w:right w:val="none" w:sz="0" w:space="0" w:color="auto"/>
              </w:divBdr>
              <w:divsChild>
                <w:div w:id="710568808">
                  <w:marLeft w:val="0"/>
                  <w:marRight w:val="0"/>
                  <w:marTop w:val="0"/>
                  <w:marBottom w:val="0"/>
                  <w:divBdr>
                    <w:top w:val="none" w:sz="0" w:space="0" w:color="auto"/>
                    <w:left w:val="none" w:sz="0" w:space="0" w:color="auto"/>
                    <w:bottom w:val="none" w:sz="0" w:space="0" w:color="auto"/>
                    <w:right w:val="none" w:sz="0" w:space="0" w:color="auto"/>
                  </w:divBdr>
                  <w:divsChild>
                    <w:div w:id="1447190506">
                      <w:marLeft w:val="0"/>
                      <w:marRight w:val="0"/>
                      <w:marTop w:val="0"/>
                      <w:marBottom w:val="0"/>
                      <w:divBdr>
                        <w:top w:val="none" w:sz="0" w:space="0" w:color="auto"/>
                        <w:left w:val="none" w:sz="0" w:space="0" w:color="auto"/>
                        <w:bottom w:val="none" w:sz="0" w:space="0" w:color="auto"/>
                        <w:right w:val="none" w:sz="0" w:space="0" w:color="auto"/>
                      </w:divBdr>
                      <w:divsChild>
                        <w:div w:id="371423783">
                          <w:marLeft w:val="0"/>
                          <w:marRight w:val="0"/>
                          <w:marTop w:val="0"/>
                          <w:marBottom w:val="0"/>
                          <w:divBdr>
                            <w:top w:val="none" w:sz="0" w:space="0" w:color="auto"/>
                            <w:left w:val="none" w:sz="0" w:space="0" w:color="auto"/>
                            <w:bottom w:val="none" w:sz="0" w:space="0" w:color="auto"/>
                            <w:right w:val="none" w:sz="0" w:space="0" w:color="auto"/>
                          </w:divBdr>
                          <w:divsChild>
                            <w:div w:id="1673677072">
                              <w:marLeft w:val="0"/>
                              <w:marRight w:val="0"/>
                              <w:marTop w:val="0"/>
                              <w:marBottom w:val="0"/>
                              <w:divBdr>
                                <w:top w:val="none" w:sz="0" w:space="0" w:color="auto"/>
                                <w:left w:val="none" w:sz="0" w:space="0" w:color="auto"/>
                                <w:bottom w:val="none" w:sz="0" w:space="0" w:color="auto"/>
                                <w:right w:val="none" w:sz="0" w:space="0" w:color="auto"/>
                              </w:divBdr>
                              <w:divsChild>
                                <w:div w:id="477192922">
                                  <w:marLeft w:val="0"/>
                                  <w:marRight w:val="0"/>
                                  <w:marTop w:val="0"/>
                                  <w:marBottom w:val="0"/>
                                  <w:divBdr>
                                    <w:top w:val="none" w:sz="0" w:space="0" w:color="auto"/>
                                    <w:left w:val="none" w:sz="0" w:space="0" w:color="auto"/>
                                    <w:bottom w:val="none" w:sz="0" w:space="0" w:color="auto"/>
                                    <w:right w:val="none" w:sz="0" w:space="0" w:color="auto"/>
                                  </w:divBdr>
                                  <w:divsChild>
                                    <w:div w:id="52810150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2152</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Plank, Patricia</cp:lastModifiedBy>
  <cp:revision>28</cp:revision>
  <cp:lastPrinted>2017-04-13T23:54:00Z</cp:lastPrinted>
  <dcterms:created xsi:type="dcterms:W3CDTF">2023-04-14T12:31:00Z</dcterms:created>
  <dcterms:modified xsi:type="dcterms:W3CDTF">2023-04-22T04:08:00Z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