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jc w:val="center"/>
        <w:rPr>
          <w:rFonts w:ascii="Times New Roman" w:hAnsi="Times New Roman"/>
          <w:b/>
          <w:b/>
          <w:sz w:val="24"/>
          <w:szCs w:val="24"/>
        </w:rPr>
      </w:pPr>
      <w:r>
        <w:rPr>
          <w:rFonts w:ascii="Times New Roman" w:hAnsi="Times New Roman"/>
          <w:b/>
          <w:sz w:val="24"/>
          <w:szCs w:val="24"/>
        </w:rPr>
        <w:t>Humility</w:t>
      </w:r>
    </w:p>
    <w:p>
      <w:pPr>
        <w:pStyle w:val="NoSpacing"/>
        <w:rPr/>
      </w:pPr>
      <w:r>
        <w:rPr>
          <w:rFonts w:ascii="Times New Roman" w:hAnsi="Times New Roman"/>
          <w:sz w:val="24"/>
          <w:szCs w:val="24"/>
        </w:rPr>
        <w:t xml:space="preserve">All our readings today point us to the virtue we should always desire, humility. Humility is the virtue that makes us die to self and allow God to work in us. It allows God to be God in our lives. Without humility, we will not be open to receiving God’s graces. We will be full of pride which is emptiness. We would be full of ourselves not knowing that actually like a car running out of gas, we will only run on gas fumes for a brief moment before we are completely on empty. </w:t>
      </w:r>
    </w:p>
    <w:p>
      <w:pPr>
        <w:pStyle w:val="NoSpacing"/>
        <w:rPr>
          <w:rFonts w:ascii="Times New Roman" w:hAnsi="Times New Roman"/>
          <w:sz w:val="24"/>
          <w:szCs w:val="24"/>
        </w:rPr>
      </w:pPr>
      <w:r>
        <w:rPr>
          <w:rFonts w:ascii="Times New Roman" w:hAnsi="Times New Roman"/>
          <w:sz w:val="24"/>
          <w:szCs w:val="24"/>
        </w:rPr>
      </w:r>
    </w:p>
    <w:p>
      <w:pPr>
        <w:pStyle w:val="NoSpacing"/>
        <w:rPr/>
      </w:pPr>
      <w:r>
        <w:rPr>
          <w:rFonts w:ascii="Times New Roman" w:hAnsi="Times New Roman"/>
          <w:sz w:val="24"/>
          <w:szCs w:val="24"/>
        </w:rPr>
        <w:t xml:space="preserve">Pride will allow the evil one to come in and dominate our lives and we will be without peace. Pride is the antithesis of humility and the Devil is the master of pride and the master of misery. He will never be satisfied nor have peace. So he is always prowling all over the world looking for those who would join him in his misery. </w:t>
      </w:r>
    </w:p>
    <w:p>
      <w:pPr>
        <w:pStyle w:val="NoSpacing"/>
        <w:rPr>
          <w:rFonts w:ascii="Times New Roman" w:hAnsi="Times New Roman"/>
          <w:sz w:val="24"/>
          <w:szCs w:val="24"/>
        </w:rPr>
      </w:pPr>
      <w:r>
        <w:rPr>
          <w:rFonts w:ascii="Times New Roman" w:hAnsi="Times New Roman"/>
          <w:sz w:val="24"/>
          <w:szCs w:val="24"/>
        </w:rPr>
      </w:r>
    </w:p>
    <w:p>
      <w:pPr>
        <w:pStyle w:val="NoSpacing"/>
        <w:rPr/>
      </w:pPr>
      <w:r>
        <w:rPr>
          <w:rFonts w:ascii="Times New Roman" w:hAnsi="Times New Roman"/>
          <w:sz w:val="24"/>
          <w:szCs w:val="24"/>
        </w:rPr>
        <w:t xml:space="preserve">Sirach in our first reading, told us </w:t>
      </w:r>
      <w:r>
        <w:rPr>
          <w:rFonts w:ascii="Times New Roman" w:hAnsi="Times New Roman"/>
          <w:sz w:val="24"/>
          <w:szCs w:val="24"/>
        </w:rPr>
        <w:t xml:space="preserve">to </w:t>
      </w:r>
      <w:r>
        <w:rPr>
          <w:rFonts w:ascii="Times New Roman" w:hAnsi="Times New Roman"/>
          <w:sz w:val="24"/>
          <w:szCs w:val="24"/>
        </w:rPr>
        <w:t xml:space="preserve">willingly serve God. Serving God willingly, means we die to self. It means being humble. It means being lowly. When we serve God willingly, we will have no agenda of our own. Instead, we have a longing to do the will of God who is just and judges irrespective of any person’s status.  Sirach said, God hears the prayers of the lowly or humble of heart such as orphans, widow and the oppressed, and that God would act favorably on their behalf. </w:t>
      </w:r>
    </w:p>
    <w:p>
      <w:pPr>
        <w:pStyle w:val="NoSpacing"/>
        <w:rPr>
          <w:rFonts w:ascii="Times New Roman" w:hAnsi="Times New Roman"/>
          <w:sz w:val="24"/>
          <w:szCs w:val="24"/>
        </w:rPr>
      </w:pPr>
      <w:r>
        <w:rPr>
          <w:rFonts w:ascii="Times New Roman" w:hAnsi="Times New Roman"/>
          <w:sz w:val="24"/>
          <w:szCs w:val="24"/>
        </w:rPr>
      </w:r>
    </w:p>
    <w:p>
      <w:pPr>
        <w:pStyle w:val="NoSpacing"/>
        <w:rPr/>
      </w:pPr>
      <w:r>
        <w:rPr>
          <w:rFonts w:ascii="Times New Roman" w:hAnsi="Times New Roman"/>
          <w:sz w:val="24"/>
          <w:szCs w:val="24"/>
        </w:rPr>
        <w:t>Without humility, we cannot genuinely serve God. Instead, we will be serving ourselves. When we serve self, we would become prideful. Our focus would be on self and not on God. By serving God we die to self and we open ourselves to His grace. It is then we will receive His abundant blessings and be at peace with God, others and self.</w:t>
      </w:r>
    </w:p>
    <w:p>
      <w:pPr>
        <w:pStyle w:val="NoSpacing"/>
        <w:rPr>
          <w:rFonts w:ascii="Times New Roman" w:hAnsi="Times New Roman"/>
          <w:sz w:val="24"/>
          <w:szCs w:val="24"/>
        </w:rPr>
      </w:pPr>
      <w:r>
        <w:rPr>
          <w:rFonts w:ascii="Times New Roman" w:hAnsi="Times New Roman"/>
          <w:sz w:val="24"/>
          <w:szCs w:val="24"/>
        </w:rPr>
      </w:r>
    </w:p>
    <w:p>
      <w:pPr>
        <w:pStyle w:val="NoSpacing"/>
        <w:rPr>
          <w:rFonts w:ascii="Times New Roman" w:hAnsi="Times New Roman"/>
          <w:sz w:val="24"/>
          <w:szCs w:val="24"/>
        </w:rPr>
      </w:pPr>
      <w:r>
        <w:rPr>
          <w:rFonts w:ascii="Times New Roman" w:hAnsi="Times New Roman"/>
          <w:sz w:val="24"/>
          <w:szCs w:val="24"/>
        </w:rPr>
        <w:t xml:space="preserve">Saint Paul in our second reading while imprisoned, also brought out the need to be humble and to attribute the success of all good things to God and not ourselves. He indicated that he was being poured out to God like a libation or as a sacrifice. As he said in Romans 12:1 when he asked the Romans to offer their bodies up as a living sacrifice pleasing to God. </w:t>
      </w:r>
    </w:p>
    <w:p>
      <w:pPr>
        <w:pStyle w:val="NoSpacing"/>
        <w:rPr>
          <w:rFonts w:ascii="Times New Roman" w:hAnsi="Times New Roman"/>
          <w:sz w:val="24"/>
          <w:szCs w:val="24"/>
        </w:rPr>
      </w:pPr>
      <w:r>
        <w:rPr>
          <w:rFonts w:ascii="Times New Roman" w:hAnsi="Times New Roman"/>
          <w:sz w:val="24"/>
          <w:szCs w:val="24"/>
        </w:rPr>
      </w:r>
    </w:p>
    <w:p>
      <w:pPr>
        <w:pStyle w:val="NoSpacing"/>
        <w:rPr>
          <w:rFonts w:ascii="Times New Roman" w:hAnsi="Times New Roman"/>
          <w:sz w:val="24"/>
          <w:szCs w:val="24"/>
        </w:rPr>
      </w:pPr>
      <w:r>
        <w:rPr>
          <w:rFonts w:ascii="Times New Roman" w:hAnsi="Times New Roman"/>
          <w:sz w:val="24"/>
          <w:szCs w:val="24"/>
        </w:rPr>
        <w:t>Saint Paul accounted is faithfulness to the power of God and not to himself. He said in humility, that it was God who gave him the strength to proclaim the Good News of God’s kingdom to the Gentiles. We the Gentiles, are the recipient of the mission he received from God who was with him through all types of trials and tribulations.</w:t>
      </w:r>
    </w:p>
    <w:p>
      <w:pPr>
        <w:pStyle w:val="NoSpacing"/>
        <w:rPr>
          <w:rFonts w:ascii="Times New Roman" w:hAnsi="Times New Roman"/>
          <w:sz w:val="24"/>
          <w:szCs w:val="24"/>
        </w:rPr>
      </w:pPr>
      <w:r>
        <w:rPr>
          <w:rFonts w:ascii="Times New Roman" w:hAnsi="Times New Roman"/>
          <w:sz w:val="24"/>
          <w:szCs w:val="24"/>
        </w:rPr>
      </w:r>
    </w:p>
    <w:p>
      <w:pPr>
        <w:pStyle w:val="NoSpacing"/>
        <w:rPr/>
      </w:pPr>
      <w:r>
        <w:rPr>
          <w:rFonts w:ascii="Times New Roman" w:hAnsi="Times New Roman"/>
          <w:sz w:val="24"/>
          <w:szCs w:val="24"/>
        </w:rPr>
        <w:t xml:space="preserve">I would like to share with you, a story I came across not too long ago. It is about a priest and a taxi driver. The priest knew the taxi Driver fairly well as a reckless driver. The taxi Driver died and went to heaven. Then the priest died and went to heaven too. On meeting St Peter at the gate, the Priest was taken to where he would live. He noticed that it was a small dingy house. </w:t>
      </w:r>
    </w:p>
    <w:p>
      <w:pPr>
        <w:pStyle w:val="NoSpacing"/>
        <w:rPr>
          <w:rFonts w:ascii="Times New Roman" w:hAnsi="Times New Roman"/>
          <w:sz w:val="24"/>
          <w:szCs w:val="24"/>
        </w:rPr>
      </w:pPr>
      <w:r>
        <w:rPr>
          <w:rFonts w:ascii="Times New Roman" w:hAnsi="Times New Roman"/>
          <w:sz w:val="24"/>
          <w:szCs w:val="24"/>
        </w:rPr>
      </w:r>
    </w:p>
    <w:p>
      <w:pPr>
        <w:pStyle w:val="NoSpacing"/>
        <w:rPr/>
      </w:pPr>
      <w:r>
        <w:rPr>
          <w:rFonts w:ascii="Times New Roman" w:hAnsi="Times New Roman"/>
          <w:sz w:val="24"/>
          <w:szCs w:val="24"/>
        </w:rPr>
        <w:t>On looking down the street, he was surprised to see the taxi Driver in heaven. He then noticed that the taxi driver had a big beautiful mansion. He looked at his house and looked at the taxi driver’s house three times incredulous! He then told St Peter that while he was on earth, he worked hard and always had a full church. How come in heaven, the taxi driver has a bigger house.</w:t>
      </w:r>
    </w:p>
    <w:p>
      <w:pPr>
        <w:pStyle w:val="NoSpacing"/>
        <w:rPr>
          <w:rFonts w:ascii="Times New Roman" w:hAnsi="Times New Roman"/>
          <w:sz w:val="24"/>
          <w:szCs w:val="24"/>
        </w:rPr>
      </w:pPr>
      <w:r>
        <w:rPr>
          <w:rFonts w:ascii="Times New Roman" w:hAnsi="Times New Roman"/>
          <w:sz w:val="24"/>
          <w:szCs w:val="24"/>
        </w:rPr>
      </w:r>
    </w:p>
    <w:p>
      <w:pPr>
        <w:pStyle w:val="NoSpacing"/>
        <w:rPr/>
      </w:pPr>
      <w:r>
        <w:rPr>
          <w:rFonts w:ascii="Times New Roman" w:hAnsi="Times New Roman"/>
          <w:sz w:val="24"/>
          <w:szCs w:val="24"/>
        </w:rPr>
        <w:t>St Peter told him that while he was on earth, his preaching put his parishioners to sleep! While when the taxi driver was driving, people were praying and calling on God to save them!</w:t>
      </w:r>
    </w:p>
    <w:p>
      <w:pPr>
        <w:pStyle w:val="NoSpacing"/>
        <w:rPr>
          <w:rFonts w:ascii="Times New Roman" w:hAnsi="Times New Roman"/>
          <w:sz w:val="24"/>
          <w:szCs w:val="24"/>
        </w:rPr>
      </w:pPr>
      <w:r>
        <w:rPr>
          <w:rFonts w:ascii="Times New Roman" w:hAnsi="Times New Roman"/>
          <w:sz w:val="24"/>
          <w:szCs w:val="24"/>
        </w:rPr>
      </w:r>
    </w:p>
    <w:p>
      <w:pPr>
        <w:pStyle w:val="NoSpacing"/>
        <w:rPr>
          <w:rFonts w:ascii="Times New Roman" w:hAnsi="Times New Roman"/>
          <w:sz w:val="24"/>
          <w:szCs w:val="24"/>
        </w:rPr>
      </w:pPr>
      <w:r>
        <w:rPr>
          <w:rFonts w:ascii="Times New Roman" w:hAnsi="Times New Roman"/>
          <w:sz w:val="24"/>
          <w:szCs w:val="24"/>
        </w:rPr>
        <w:t>In our Gospel reading, Jesus in His parable gave us an example of what pride is like and what humility is like. In the Pharisee, we see a man who was prideful and who thought he achieved all the good deeds he listed in his heart on his own. First of all, w</w:t>
      </w:r>
      <w:bookmarkStart w:id="0" w:name="_GoBack"/>
      <w:bookmarkEnd w:id="0"/>
      <w:r>
        <w:rPr>
          <w:rFonts w:ascii="Times New Roman" w:hAnsi="Times New Roman"/>
          <w:sz w:val="24"/>
          <w:szCs w:val="24"/>
        </w:rPr>
        <w:t xml:space="preserve">e can contrast him to Paul in our second reading who also said he had competed well and won the race. But in the end, Paul gave glory to God. </w:t>
      </w:r>
    </w:p>
    <w:p>
      <w:pPr>
        <w:pStyle w:val="NoSpacing"/>
        <w:rPr>
          <w:rFonts w:ascii="Times New Roman" w:hAnsi="Times New Roman"/>
          <w:sz w:val="24"/>
          <w:szCs w:val="24"/>
        </w:rPr>
      </w:pPr>
      <w:r>
        <w:rPr>
          <w:rFonts w:ascii="Times New Roman" w:hAnsi="Times New Roman"/>
          <w:sz w:val="24"/>
          <w:szCs w:val="24"/>
        </w:rPr>
      </w:r>
    </w:p>
    <w:p>
      <w:pPr>
        <w:pStyle w:val="NoSpacing"/>
        <w:rPr/>
      </w:pPr>
      <w:r>
        <w:rPr>
          <w:rFonts w:ascii="Times New Roman" w:hAnsi="Times New Roman"/>
          <w:sz w:val="24"/>
          <w:szCs w:val="24"/>
        </w:rPr>
        <w:t>The Pharisee did not give glory to God from whom all good things come. He, also in his heart, put down the rest of humanity and the Tax collector as low lives. What is lacking in all the virtues that the Pharisee had, was humility. Humility is the virtue that is pleasing to God. Humility is the mother of all virtues. Anyone who is lacking in humility but has all other virtues would be like a person St. Bonaventure referred to has carrying dust in the wind.</w:t>
      </w:r>
    </w:p>
    <w:p>
      <w:pPr>
        <w:pStyle w:val="NoSpacing"/>
        <w:rPr>
          <w:rFonts w:ascii="Times New Roman" w:hAnsi="Times New Roman"/>
          <w:sz w:val="24"/>
          <w:szCs w:val="24"/>
        </w:rPr>
      </w:pPr>
      <w:r>
        <w:rPr>
          <w:rFonts w:ascii="Times New Roman" w:hAnsi="Times New Roman"/>
          <w:sz w:val="24"/>
          <w:szCs w:val="24"/>
        </w:rPr>
      </w:r>
    </w:p>
    <w:p>
      <w:pPr>
        <w:pStyle w:val="NoSpacing"/>
        <w:rPr/>
      </w:pPr>
      <w:r>
        <w:rPr>
          <w:rFonts w:ascii="Times New Roman" w:hAnsi="Times New Roman"/>
          <w:sz w:val="24"/>
          <w:szCs w:val="24"/>
        </w:rPr>
        <w:t>According to St. Thomas of Villanova,</w:t>
      </w:r>
      <w:r>
        <w:rPr>
          <w:rFonts w:ascii="Times New Roman" w:hAnsi="Times New Roman"/>
          <w:b/>
          <w:bCs/>
          <w:i/>
          <w:iCs/>
          <w:sz w:val="24"/>
          <w:szCs w:val="24"/>
        </w:rPr>
        <w:t xml:space="preserve"> “Humility is the mother of many virtues. From it spring obedience, holy fear, reverence, patience, modesty, mildness, and peace; for, whoever is humble easily obeys all, fears to offend any, maintains peace with all, shows himself affable to all, is submissive to all, does not offend or displease any, and does not feel the insults which may be inflicted upon him. He lives happy and contented, and in great peace”.</w:t>
      </w:r>
    </w:p>
    <w:p>
      <w:pPr>
        <w:pStyle w:val="NoSpacing"/>
        <w:rPr>
          <w:rFonts w:ascii="Times New Roman" w:hAnsi="Times New Roman"/>
          <w:sz w:val="24"/>
          <w:szCs w:val="24"/>
        </w:rPr>
      </w:pPr>
      <w:r>
        <w:rPr>
          <w:rFonts w:ascii="Times New Roman" w:hAnsi="Times New Roman"/>
          <w:sz w:val="24"/>
          <w:szCs w:val="24"/>
        </w:rPr>
      </w:r>
    </w:p>
    <w:p>
      <w:pPr>
        <w:pStyle w:val="NoSpacing"/>
        <w:rPr>
          <w:rFonts w:ascii="Times New Roman" w:hAnsi="Times New Roman"/>
          <w:sz w:val="24"/>
          <w:szCs w:val="24"/>
        </w:rPr>
      </w:pPr>
      <w:r>
        <w:rPr>
          <w:rFonts w:ascii="Times New Roman" w:hAnsi="Times New Roman"/>
          <w:sz w:val="24"/>
          <w:szCs w:val="24"/>
        </w:rPr>
        <w:t>As we come to receive Jesus in the Eucharist, let us ask Him for the virtue of humility.</w:t>
      </w:r>
    </w:p>
    <w:p>
      <w:pPr>
        <w:pStyle w:val="NoSpacing"/>
        <w:rPr>
          <w:rFonts w:ascii="Times New Roman" w:hAnsi="Times New Roman"/>
          <w:sz w:val="24"/>
          <w:szCs w:val="24"/>
        </w:rPr>
      </w:pPr>
      <w:r>
        <w:rPr>
          <w:rFonts w:ascii="Times New Roman" w:hAnsi="Times New Roman"/>
          <w:sz w:val="24"/>
          <w:szCs w:val="24"/>
        </w:rPr>
      </w:r>
    </w:p>
    <w:p>
      <w:pPr>
        <w:pStyle w:val="NoSpacing"/>
        <w:rPr>
          <w:rFonts w:ascii="Times New Roman" w:hAnsi="Times New Roman"/>
          <w:b/>
          <w:b/>
          <w:bCs/>
          <w:i/>
          <w:i/>
          <w:iCs/>
          <w:sz w:val="24"/>
          <w:szCs w:val="24"/>
        </w:rPr>
      </w:pPr>
      <w:r>
        <w:rPr>
          <w:rFonts w:ascii="Times New Roman" w:hAnsi="Times New Roman"/>
          <w:b/>
          <w:bCs/>
          <w:i/>
          <w:iCs/>
          <w:sz w:val="24"/>
          <w:szCs w:val="24"/>
        </w:rPr>
      </w:r>
    </w:p>
    <w:p>
      <w:pPr>
        <w:pStyle w:val="NoSpacing"/>
        <w:rPr>
          <w:rFonts w:ascii="Times New Roman" w:hAnsi="Times New Roman"/>
          <w:sz w:val="24"/>
          <w:szCs w:val="24"/>
        </w:rPr>
      </w:pPr>
      <w:r>
        <w:rPr>
          <w:rFonts w:ascii="Times New Roman" w:hAnsi="Times New Roman"/>
          <w:sz w:val="24"/>
          <w:szCs w:val="24"/>
        </w:rPr>
      </w:r>
    </w:p>
    <w:p>
      <w:pPr>
        <w:pStyle w:val="NoSpacing"/>
        <w:rPr/>
      </w:pPr>
      <w:r>
        <w:rPr/>
      </w:r>
    </w:p>
    <w:sectPr>
      <w:type w:val="nextPage"/>
      <w:pgSz w:w="12240" w:h="15840"/>
      <w:pgMar w:left="1440" w:right="1440" w:header="0" w:top="1440" w:footer="0" w:bottom="1440" w:gutter="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00"/>
  <w:defaultTabStop w:val="720"/>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ahoma"/>
        <w:szCs w:val="22"/>
        <w:lang w:val="en-US"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76" w:before="0" w:after="200"/>
      <w:jc w:val="left"/>
    </w:pPr>
    <w:rPr>
      <w:rFonts w:ascii="Calibri" w:hAnsi="Calibri" w:eastAsia="Calibri" w:cs="Tahoma"/>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ListLabel1" w:customStyle="1">
    <w:name w:val="ListLabel 1"/>
    <w:qFormat/>
    <w:rPr>
      <w:sz w:val="20"/>
    </w:rPr>
  </w:style>
  <w:style w:type="character" w:styleId="ListLabel2" w:customStyle="1">
    <w:name w:val="ListLabel 2"/>
    <w:qFormat/>
    <w:rPr>
      <w:sz w:val="20"/>
    </w:rPr>
  </w:style>
  <w:style w:type="character" w:styleId="ListLabel3" w:customStyle="1">
    <w:name w:val="ListLabel 3"/>
    <w:qFormat/>
    <w:rPr>
      <w:sz w:val="20"/>
    </w:rPr>
  </w:style>
  <w:style w:type="character" w:styleId="ListLabel4" w:customStyle="1">
    <w:name w:val="ListLabel 4"/>
    <w:qFormat/>
    <w:rPr>
      <w:sz w:val="20"/>
    </w:rPr>
  </w:style>
  <w:style w:type="character" w:styleId="ListLabel5" w:customStyle="1">
    <w:name w:val="ListLabel 5"/>
    <w:qFormat/>
    <w:rPr>
      <w:sz w:val="20"/>
    </w:rPr>
  </w:style>
  <w:style w:type="character" w:styleId="ListLabel6" w:customStyle="1">
    <w:name w:val="ListLabel 6"/>
    <w:qFormat/>
    <w:rPr>
      <w:sz w:val="20"/>
    </w:rPr>
  </w:style>
  <w:style w:type="character" w:styleId="ListLabel7" w:customStyle="1">
    <w:name w:val="ListLabel 7"/>
    <w:qFormat/>
    <w:rPr>
      <w:sz w:val="20"/>
    </w:rPr>
  </w:style>
  <w:style w:type="character" w:styleId="ListLabel8" w:customStyle="1">
    <w:name w:val="ListLabel 8"/>
    <w:qFormat/>
    <w:rPr>
      <w:sz w:val="20"/>
    </w:rPr>
  </w:style>
  <w:style w:type="character" w:styleId="ListLabel9" w:customStyle="1">
    <w:name w:val="ListLabel 9"/>
    <w:qFormat/>
    <w:rPr>
      <w:sz w:val="20"/>
    </w:rPr>
  </w:style>
  <w:style w:type="character" w:styleId="BalloonTextChar" w:customStyle="1">
    <w:name w:val="Balloon Text Char"/>
    <w:basedOn w:val="DefaultParagraphFont"/>
    <w:link w:val="BalloonText"/>
    <w:uiPriority w:val="99"/>
    <w:semiHidden/>
    <w:qFormat/>
    <w:rsid w:val="00bf4ccf"/>
    <w:rPr>
      <w:rFonts w:ascii="Segoe UI" w:hAnsi="Segoe UI" w:cs="Segoe UI"/>
      <w:sz w:val="18"/>
      <w:szCs w:val="18"/>
    </w:rPr>
  </w:style>
  <w:style w:type="paragraph" w:styleId="Heading" w:customStyle="1">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customStyle="1">
    <w:name w:val="Index"/>
    <w:basedOn w:val="Normal"/>
    <w:qFormat/>
    <w:pPr>
      <w:suppressLineNumbers/>
    </w:pPr>
    <w:rPr>
      <w:rFonts w:cs="Lucida Sans"/>
    </w:rPr>
  </w:style>
  <w:style w:type="paragraph" w:styleId="Caption1">
    <w:name w:val="caption"/>
    <w:basedOn w:val="Normal"/>
    <w:qFormat/>
    <w:pPr>
      <w:suppressLineNumbers/>
      <w:spacing w:before="120" w:after="120"/>
    </w:pPr>
    <w:rPr>
      <w:rFonts w:cs="Lucida Sans"/>
      <w:i/>
      <w:iCs/>
      <w:sz w:val="24"/>
      <w:szCs w:val="24"/>
    </w:rPr>
  </w:style>
  <w:style w:type="paragraph" w:styleId="NoSpacing">
    <w:name w:val="No Spacing"/>
    <w:qFormat/>
    <w:pPr>
      <w:widowControl/>
      <w:bidi w:val="0"/>
      <w:jc w:val="left"/>
    </w:pPr>
    <w:rPr>
      <w:rFonts w:ascii="Calibri" w:hAnsi="Calibri" w:eastAsia="Calibri" w:cs="Tahoma"/>
      <w:color w:val="auto"/>
      <w:kern w:val="0"/>
      <w:sz w:val="22"/>
      <w:szCs w:val="22"/>
      <w:lang w:val="en-US" w:eastAsia="en-US" w:bidi="ar-SA"/>
    </w:rPr>
  </w:style>
  <w:style w:type="paragraph" w:styleId="BalloonText">
    <w:name w:val="Balloon Text"/>
    <w:basedOn w:val="Normal"/>
    <w:link w:val="BalloonTextChar"/>
    <w:uiPriority w:val="99"/>
    <w:semiHidden/>
    <w:unhideWhenUsed/>
    <w:qFormat/>
    <w:rsid w:val="00bf4ccf"/>
    <w:pPr>
      <w:spacing w:lineRule="auto" w:line="240" w:before="0" w:after="0"/>
    </w:pPr>
    <w:rPr>
      <w:rFonts w:ascii="Segoe UI" w:hAnsi="Segoe UI" w:cs="Segoe UI"/>
      <w:sz w:val="18"/>
      <w:szCs w:val="18"/>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1473</TotalTime>
  <Application>LibreOffice/6.2.5.2$Windows_X86_64 LibreOffice_project/1ec314fa52f458adc18c4f025c545a4e8b22c159</Application>
  <Pages>2</Pages>
  <Words>894</Words>
  <Characters>3796</Characters>
  <CharactersWithSpaces>4683</CharactersWithSpaces>
  <Paragraphs>14</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2013-09-15T21:51:00Z</dcterms:created>
  <dc:creator>Justus</dc:creator>
  <dc:description/>
  <dc:language>en-US</dc:language>
  <cp:lastModifiedBy/>
  <cp:lastPrinted>2019-10-27T15:31:00Z</cp:lastPrinted>
  <dcterms:modified xsi:type="dcterms:W3CDTF">2019-11-02T18:14:26Z</dcterms:modified>
  <cp:revision>34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Toshiba</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