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pPr>
      <w:r>
        <w:rPr>
          <w:color w:val="000000"/>
          <w:sz w:val="24"/>
          <w:szCs w:val="24"/>
        </w:rPr>
        <w:t>“</w:t>
      </w:r>
      <w:r>
        <w:rPr>
          <w:rFonts w:eastAsia="Times New Roman" w:cs="Times New Roman"/>
          <w:b/>
          <w:bCs/>
          <w:color w:val="000000"/>
          <w:kern w:val="2"/>
          <w:sz w:val="24"/>
          <w:szCs w:val="24"/>
          <w:lang w:val="en-US" w:eastAsia="en-US" w:bidi="ar-SA"/>
        </w:rPr>
        <w:t>Give Thanks to God for His Blessings</w:t>
      </w:r>
      <w:r>
        <w:rPr>
          <w:color w:val="000000"/>
          <w:sz w:val="24"/>
          <w:szCs w:val="24"/>
        </w:rPr>
        <w:t>”</w:t>
      </w:r>
    </w:p>
    <w:p>
      <w:pPr>
        <w:pStyle w:val="Normal"/>
        <w:rPr/>
      </w:pPr>
      <w:r>
        <w:rPr/>
        <w:t xml:space="preserve">Today, </w:t>
      </w:r>
      <w:r>
        <w:rPr/>
        <w:t xml:space="preserve">as we celebrate a day set apart to give thanks to God, </w:t>
      </w:r>
      <w:r>
        <w:rPr>
          <w:rFonts w:eastAsia="Times New Roman" w:cs="Times New Roman"/>
          <w:color w:val="auto"/>
          <w:kern w:val="0"/>
          <w:sz w:val="24"/>
          <w:szCs w:val="24"/>
          <w:lang w:val="en-US" w:eastAsia="en-US" w:bidi="ar-SA"/>
        </w:rPr>
        <w:t xml:space="preserve">all our readings point us to give thanks to God for all His blessings on us. Firstly, we should give thanks to God for sending His only begotten Son to come and heal us body and soul through His passion, death, and resurrection. </w:t>
      </w:r>
    </w:p>
    <w:p>
      <w:pPr>
        <w:pStyle w:val="Normal"/>
        <w:rPr/>
      </w:pPr>
      <w:r>
        <w:rPr/>
      </w:r>
    </w:p>
    <w:p>
      <w:pPr>
        <w:pStyle w:val="Normal"/>
        <w:rPr/>
      </w:pPr>
      <w:r>
        <w:rPr/>
        <w:t xml:space="preserve">As we come to receive Jesus in the Eucharist, let us ask for His grace to be prepared for His second coming. </w:t>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1</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1</w:t>
    </w:r>
    <w:r>
      <w:rPr>
        <w:sz w:val="18"/>
        <w:szCs w:val="18"/>
        <w:rFonts w:ascii="Arial Narrow" w:hAnsi="Arial Narrow"/>
      </w:rPr>
      <w:fldChar w:fldCharType="end"/>
    </w:r>
  </w:p>
</w:ftr>
</file>

<file path=word/settings.xml><?xml version="1.0" encoding="utf-8"?>
<w:settings xmlns:w="http://schemas.openxmlformats.org/wordprocessingml/2006/main">
  <w:zoom w:percent="10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qFormat/>
    <w:pPr>
      <w:spacing w:before="280" w:after="280"/>
      <w:outlineLvl w:val="0"/>
    </w:pPr>
    <w:rPr>
      <w:b/>
      <w:bCs/>
      <w:kern w:val="2"/>
      <w:sz w:val="48"/>
      <w:szCs w:val="48"/>
    </w:rPr>
  </w:style>
  <w:style w:type="paragraph" w:styleId="Heading2">
    <w:name w:val="Heading 2"/>
    <w:basedOn w:val="Normal"/>
    <w:qFormat/>
    <w:pPr>
      <w:spacing w:before="280" w:after="280"/>
      <w:outlineLvl w:val="1"/>
    </w:pPr>
    <w:rPr>
      <w:b/>
      <w:bCs/>
      <w:sz w:val="36"/>
      <w:szCs w:val="36"/>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Heading1Char" w:customStyle="1">
    <w:name w:val="Heading 1 Char"/>
    <w:basedOn w:val="DefaultParagraphFont"/>
    <w:qFormat/>
    <w:rPr>
      <w:b/>
      <w:bCs/>
      <w:kern w:val="2"/>
      <w:sz w:val="48"/>
      <w:szCs w:val="48"/>
    </w:rPr>
  </w:style>
  <w:style w:type="character" w:styleId="Heading2Char" w:customStyle="1">
    <w:name w:val="Heading 2 Char"/>
    <w:basedOn w:val="DefaultParagraphFont"/>
    <w:qFormat/>
    <w:rPr>
      <w:b/>
      <w:bCs/>
      <w:sz w:val="36"/>
      <w:szCs w:val="36"/>
    </w:rPr>
  </w:style>
  <w:style w:type="character" w:styleId="Heading4Char" w:customStyle="1">
    <w:name w:val="Heading 4 Char"/>
    <w:basedOn w:val="DefaultParagraphFont"/>
    <w:qFormat/>
    <w:rPr>
      <w:b/>
      <w:bCs/>
      <w:sz w:val="24"/>
      <w:szCs w:val="24"/>
    </w:rPr>
  </w:style>
  <w:style w:type="character" w:styleId="Heading5Char" w:customStyle="1">
    <w:name w:val="Heading 5 Char"/>
    <w:basedOn w:val="DefaultParagraphFont"/>
    <w:qFormat/>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Messagebody" w:customStyle="1">
    <w:name w:val="messagebody"/>
    <w:basedOn w:val="DefaultParagraphFont"/>
    <w:qFormat/>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pPr>
      <w:ind w:left="2880" w:hanging="0"/>
    </w:pPr>
    <w:rPr>
      <w:rFonts w:cs="Arial"/>
    </w:rPr>
  </w:style>
  <w:style w:type="paragraph" w:styleId="HeaderandFooter" w:customStyle="1">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spacing w:before="280" w:after="280"/>
    </w:pPr>
    <w:rPr/>
  </w:style>
  <w:style w:type="paragraph" w:styleId="Noprint" w:customStyle="1">
    <w:name w:val="noprint"/>
    <w:basedOn w:val="Normal"/>
    <w:qFormat/>
    <w:pPr>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13310</TotalTime>
  <Application>LibreOffice/7.2.0.4$Windows_X86_64 LibreOffice_project/9a9c6381e3f7a62afc1329bd359cc48accb6435b</Application>
  <AppVersion>15.0000</AppVersion>
  <Pages>1</Pages>
  <Words>89</Words>
  <Characters>362</Characters>
  <CharactersWithSpaces>448</CharactersWithSpaces>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2021-09-25T22:07:00Z</cp:lastPrinted>
  <dcterms:modified xsi:type="dcterms:W3CDTF">2021-11-24T21:28:46Z</dcterms:modified>
  <cp:revision>238</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