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21" w:rsidRDefault="009F4081">
      <w:pPr>
        <w:pStyle w:val="NoSpacing"/>
        <w:jc w:val="center"/>
      </w:pPr>
      <w:r>
        <w:rPr>
          <w:rFonts w:ascii="Times New Roman" w:hAnsi="Times New Roman"/>
          <w:b/>
          <w:sz w:val="24"/>
          <w:szCs w:val="24"/>
        </w:rPr>
        <w:t>A Great Light</w:t>
      </w:r>
    </w:p>
    <w:p w:rsidR="00B44721" w:rsidRDefault="009F4081">
      <w:pPr>
        <w:pStyle w:val="BodyText"/>
      </w:pPr>
      <w:r>
        <w:rPr>
          <w:rFonts w:ascii="Times New Roman" w:hAnsi="Times New Roman"/>
          <w:sz w:val="24"/>
          <w:szCs w:val="24"/>
        </w:rPr>
        <w:t xml:space="preserve"> It is Christmas Eve and we are all </w:t>
      </w:r>
      <w:r w:rsidR="00A42813">
        <w:rPr>
          <w:rFonts w:ascii="Times New Roman" w:hAnsi="Times New Roman"/>
          <w:sz w:val="24"/>
          <w:szCs w:val="24"/>
        </w:rPr>
        <w:t>excited</w:t>
      </w:r>
      <w:r>
        <w:rPr>
          <w:rFonts w:ascii="Times New Roman" w:hAnsi="Times New Roman"/>
          <w:sz w:val="24"/>
          <w:szCs w:val="24"/>
        </w:rPr>
        <w:t xml:space="preserve"> to be here waiting and watching for our Lord to come. Yes, we are remembering the first time He came</w:t>
      </w:r>
      <w:r w:rsidR="006D14E7">
        <w:rPr>
          <w:rFonts w:ascii="Times New Roman" w:hAnsi="Times New Roman"/>
          <w:sz w:val="24"/>
          <w:szCs w:val="24"/>
        </w:rPr>
        <w:t xml:space="preserve"> as a little baby</w:t>
      </w:r>
      <w:r>
        <w:rPr>
          <w:rFonts w:ascii="Times New Roman" w:hAnsi="Times New Roman"/>
          <w:sz w:val="24"/>
          <w:szCs w:val="24"/>
        </w:rPr>
        <w:t xml:space="preserve">, </w:t>
      </w:r>
      <w:r w:rsidR="004C014E">
        <w:rPr>
          <w:rFonts w:ascii="Times New Roman" w:hAnsi="Times New Roman"/>
          <w:sz w:val="24"/>
          <w:szCs w:val="24"/>
        </w:rPr>
        <w:t xml:space="preserve">to crush sin and death. </w:t>
      </w:r>
      <w:r>
        <w:rPr>
          <w:rFonts w:ascii="Times New Roman" w:hAnsi="Times New Roman"/>
          <w:sz w:val="24"/>
          <w:szCs w:val="24"/>
        </w:rPr>
        <w:t xml:space="preserve">He came as the great light of the world. </w:t>
      </w:r>
      <w:bookmarkStart w:id="0" w:name="_GoBack"/>
      <w:bookmarkEnd w:id="0"/>
      <w:r w:rsidR="004C014E">
        <w:rPr>
          <w:rFonts w:ascii="Times New Roman" w:hAnsi="Times New Roman"/>
          <w:sz w:val="24"/>
          <w:szCs w:val="24"/>
        </w:rPr>
        <w:t>B</w:t>
      </w:r>
      <w:r>
        <w:rPr>
          <w:rFonts w:ascii="Times New Roman" w:hAnsi="Times New Roman"/>
          <w:sz w:val="24"/>
          <w:szCs w:val="24"/>
        </w:rPr>
        <w:t xml:space="preserve">ut also, </w:t>
      </w:r>
      <w:r w:rsidR="004C014E">
        <w:rPr>
          <w:rFonts w:ascii="Times New Roman" w:hAnsi="Times New Roman"/>
          <w:sz w:val="24"/>
          <w:szCs w:val="24"/>
        </w:rPr>
        <w:t xml:space="preserve">tonight, </w:t>
      </w:r>
      <w:r>
        <w:rPr>
          <w:rFonts w:ascii="Times New Roman" w:hAnsi="Times New Roman"/>
          <w:sz w:val="24"/>
          <w:szCs w:val="24"/>
        </w:rPr>
        <w:t xml:space="preserve">we are anticipating His second coming </w:t>
      </w:r>
      <w:r w:rsidR="006D14E7">
        <w:rPr>
          <w:rFonts w:ascii="Times New Roman" w:hAnsi="Times New Roman"/>
          <w:sz w:val="24"/>
          <w:szCs w:val="24"/>
        </w:rPr>
        <w:t xml:space="preserve">in His glory </w:t>
      </w:r>
      <w:r>
        <w:rPr>
          <w:rFonts w:ascii="Times New Roman" w:hAnsi="Times New Roman"/>
          <w:sz w:val="24"/>
          <w:szCs w:val="24"/>
        </w:rPr>
        <w:t xml:space="preserve">because it has been predicted by some scholars </w:t>
      </w:r>
      <w:r>
        <w:rPr>
          <w:rFonts w:ascii="Times New Roman" w:hAnsi="Times New Roman"/>
          <w:sz w:val="24"/>
          <w:szCs w:val="24"/>
        </w:rPr>
        <w:t>that our Savior will come back again on a Christmas Eve! How amazing that would be for Him to find us waiting to celebrate His first coming by worshiping in His Church.</w:t>
      </w:r>
    </w:p>
    <w:p w:rsidR="00B44721" w:rsidRDefault="009F4081">
      <w:pPr>
        <w:pStyle w:val="BodyText"/>
      </w:pPr>
      <w:r>
        <w:rPr>
          <w:rFonts w:ascii="Times New Roman" w:hAnsi="Times New Roman"/>
          <w:sz w:val="24"/>
          <w:szCs w:val="24"/>
        </w:rPr>
        <w:t>In our first reading from the Book of Prophet Isaiah, God promised a season of exaltati</w:t>
      </w:r>
      <w:r>
        <w:rPr>
          <w:rFonts w:ascii="Times New Roman" w:hAnsi="Times New Roman"/>
          <w:sz w:val="24"/>
          <w:szCs w:val="24"/>
        </w:rPr>
        <w:t>on for Jerusalem. It would be a time of victo</w:t>
      </w:r>
      <w:r w:rsidR="00642721">
        <w:rPr>
          <w:rFonts w:ascii="Times New Roman" w:hAnsi="Times New Roman"/>
          <w:sz w:val="24"/>
          <w:szCs w:val="24"/>
        </w:rPr>
        <w:t>ry and vindication. God said</w:t>
      </w:r>
      <w:r>
        <w:rPr>
          <w:rFonts w:ascii="Times New Roman" w:hAnsi="Times New Roman"/>
          <w:sz w:val="24"/>
          <w:szCs w:val="24"/>
        </w:rPr>
        <w:t xml:space="preserve"> her Lord will glorify the City of Zion. As it is always with God</w:t>
      </w:r>
      <w:r w:rsidR="00642721">
        <w:rPr>
          <w:rFonts w:ascii="Times New Roman" w:hAnsi="Times New Roman"/>
          <w:sz w:val="24"/>
          <w:szCs w:val="24"/>
        </w:rPr>
        <w:t>,</w:t>
      </w:r>
      <w:r>
        <w:rPr>
          <w:rFonts w:ascii="Times New Roman" w:hAnsi="Times New Roman"/>
          <w:sz w:val="24"/>
          <w:szCs w:val="24"/>
        </w:rPr>
        <w:t xml:space="preserve"> and His people, God always use the analogy of a wedding to explain to us His relationship with us. Our God is ab</w:t>
      </w:r>
      <w:r>
        <w:rPr>
          <w:rFonts w:ascii="Times New Roman" w:hAnsi="Times New Roman"/>
          <w:sz w:val="24"/>
          <w:szCs w:val="24"/>
        </w:rPr>
        <w:t xml:space="preserve">out </w:t>
      </w:r>
      <w:r w:rsidR="00873FB0">
        <w:rPr>
          <w:rFonts w:ascii="Times New Roman" w:hAnsi="Times New Roman"/>
          <w:sz w:val="24"/>
          <w:szCs w:val="24"/>
        </w:rPr>
        <w:t>a Bridegroom marrying</w:t>
      </w:r>
      <w:r>
        <w:rPr>
          <w:rFonts w:ascii="Times New Roman" w:hAnsi="Times New Roman"/>
          <w:sz w:val="24"/>
          <w:szCs w:val="24"/>
        </w:rPr>
        <w:t xml:space="preserve"> His bride. That is how </w:t>
      </w:r>
      <w:r w:rsidR="00873FB0">
        <w:rPr>
          <w:rFonts w:ascii="Times New Roman" w:hAnsi="Times New Roman"/>
          <w:sz w:val="24"/>
          <w:szCs w:val="24"/>
        </w:rPr>
        <w:t>similarly</w:t>
      </w:r>
      <w:r w:rsidR="00642721">
        <w:rPr>
          <w:rFonts w:ascii="Times New Roman" w:hAnsi="Times New Roman"/>
          <w:sz w:val="24"/>
          <w:szCs w:val="24"/>
        </w:rPr>
        <w:t>,</w:t>
      </w:r>
      <w:r>
        <w:rPr>
          <w:rFonts w:ascii="Times New Roman" w:hAnsi="Times New Roman"/>
          <w:sz w:val="24"/>
          <w:szCs w:val="24"/>
        </w:rPr>
        <w:t xml:space="preserve"> marriage is</w:t>
      </w:r>
      <w:r w:rsidR="00873FB0">
        <w:rPr>
          <w:rFonts w:ascii="Times New Roman" w:hAnsi="Times New Roman"/>
          <w:sz w:val="24"/>
          <w:szCs w:val="24"/>
        </w:rPr>
        <w:t xml:space="preserve"> special</w:t>
      </w:r>
      <w:r>
        <w:rPr>
          <w:rFonts w:ascii="Times New Roman" w:hAnsi="Times New Roman"/>
          <w:sz w:val="24"/>
          <w:szCs w:val="24"/>
        </w:rPr>
        <w:t xml:space="preserve"> to God.</w:t>
      </w:r>
      <w:r w:rsidR="00642721">
        <w:rPr>
          <w:rFonts w:ascii="Times New Roman" w:hAnsi="Times New Roman"/>
          <w:sz w:val="24"/>
          <w:szCs w:val="24"/>
        </w:rPr>
        <w:t xml:space="preserve"> God</w:t>
      </w:r>
      <w:r w:rsidR="00A42813">
        <w:rPr>
          <w:rFonts w:ascii="Times New Roman" w:hAnsi="Times New Roman"/>
          <w:sz w:val="24"/>
          <w:szCs w:val="24"/>
        </w:rPr>
        <w:t xml:space="preserve">, when </w:t>
      </w:r>
      <w:r w:rsidR="006D14E7">
        <w:rPr>
          <w:rFonts w:ascii="Times New Roman" w:hAnsi="Times New Roman"/>
          <w:sz w:val="24"/>
          <w:szCs w:val="24"/>
        </w:rPr>
        <w:t>we are restored into God’s glory, we</w:t>
      </w:r>
      <w:r w:rsidR="00642721">
        <w:rPr>
          <w:rFonts w:ascii="Times New Roman" w:hAnsi="Times New Roman"/>
          <w:sz w:val="24"/>
          <w:szCs w:val="24"/>
        </w:rPr>
        <w:t xml:space="preserve"> would be God’s</w:t>
      </w:r>
      <w:r>
        <w:rPr>
          <w:rFonts w:ascii="Times New Roman" w:hAnsi="Times New Roman"/>
          <w:sz w:val="24"/>
          <w:szCs w:val="24"/>
        </w:rPr>
        <w:t xml:space="preserve"> delight. Other nations and kings would see the new glory best</w:t>
      </w:r>
      <w:r w:rsidR="006D14E7">
        <w:rPr>
          <w:rFonts w:ascii="Times New Roman" w:hAnsi="Times New Roman"/>
          <w:sz w:val="24"/>
          <w:szCs w:val="24"/>
        </w:rPr>
        <w:t>owed on us</w:t>
      </w:r>
      <w:r w:rsidR="00076474">
        <w:rPr>
          <w:rFonts w:ascii="Times New Roman" w:hAnsi="Times New Roman"/>
          <w:sz w:val="24"/>
          <w:szCs w:val="24"/>
        </w:rPr>
        <w:t xml:space="preserve"> and they would wish</w:t>
      </w:r>
      <w:r>
        <w:rPr>
          <w:rFonts w:ascii="Times New Roman" w:hAnsi="Times New Roman"/>
          <w:sz w:val="24"/>
          <w:szCs w:val="24"/>
        </w:rPr>
        <w:t xml:space="preserve"> to be Jeru</w:t>
      </w:r>
      <w:r>
        <w:rPr>
          <w:rFonts w:ascii="Times New Roman" w:hAnsi="Times New Roman"/>
          <w:sz w:val="24"/>
          <w:szCs w:val="24"/>
        </w:rPr>
        <w:t>salem.</w:t>
      </w:r>
    </w:p>
    <w:p w:rsidR="00B44721" w:rsidRDefault="009F4081">
      <w:pPr>
        <w:pStyle w:val="BodyText"/>
      </w:pPr>
      <w:r>
        <w:rPr>
          <w:rFonts w:ascii="Times New Roman" w:hAnsi="Times New Roman"/>
          <w:sz w:val="24"/>
          <w:szCs w:val="24"/>
        </w:rPr>
        <w:t xml:space="preserve">According to Isaiah, the </w:t>
      </w:r>
      <w:r w:rsidR="00642721">
        <w:rPr>
          <w:rFonts w:ascii="Times New Roman" w:hAnsi="Times New Roman"/>
          <w:sz w:val="24"/>
          <w:szCs w:val="24"/>
        </w:rPr>
        <w:t>Messiah</w:t>
      </w:r>
      <w:r>
        <w:rPr>
          <w:rFonts w:ascii="Times New Roman" w:hAnsi="Times New Roman"/>
          <w:sz w:val="24"/>
          <w:szCs w:val="24"/>
        </w:rPr>
        <w:t xml:space="preserve"> is coming as a bridegroom to marry His people</w:t>
      </w:r>
      <w:r w:rsidR="00642721">
        <w:rPr>
          <w:rFonts w:ascii="Times New Roman" w:hAnsi="Times New Roman"/>
          <w:sz w:val="24"/>
          <w:szCs w:val="24"/>
        </w:rPr>
        <w:t>. He will</w:t>
      </w:r>
      <w:r w:rsidR="006D14E7">
        <w:rPr>
          <w:rFonts w:ascii="Times New Roman" w:hAnsi="Times New Roman"/>
          <w:sz w:val="24"/>
          <w:szCs w:val="24"/>
        </w:rPr>
        <w:t xml:space="preserve"> be </w:t>
      </w:r>
      <w:r w:rsidR="006D14E7">
        <w:rPr>
          <w:rFonts w:ascii="Times New Roman" w:hAnsi="Times New Roman"/>
          <w:sz w:val="24"/>
          <w:szCs w:val="24"/>
        </w:rPr>
        <w:t>the Builder of this New Jerusalem</w:t>
      </w:r>
      <w:r>
        <w:rPr>
          <w:rFonts w:ascii="Times New Roman" w:hAnsi="Times New Roman"/>
          <w:sz w:val="24"/>
          <w:szCs w:val="24"/>
        </w:rPr>
        <w:t xml:space="preserve">. </w:t>
      </w:r>
      <w:r w:rsidR="00873FB0">
        <w:rPr>
          <w:rFonts w:ascii="Times New Roman" w:hAnsi="Times New Roman"/>
          <w:sz w:val="24"/>
          <w:szCs w:val="24"/>
        </w:rPr>
        <w:t xml:space="preserve">He will give her a new name. </w:t>
      </w:r>
      <w:r w:rsidR="00642721">
        <w:rPr>
          <w:rFonts w:ascii="Times New Roman" w:hAnsi="Times New Roman"/>
          <w:sz w:val="24"/>
          <w:szCs w:val="24"/>
        </w:rPr>
        <w:t xml:space="preserve">When </w:t>
      </w:r>
      <w:r w:rsidR="00873FB0">
        <w:rPr>
          <w:rFonts w:ascii="Times New Roman" w:hAnsi="Times New Roman"/>
          <w:sz w:val="24"/>
          <w:szCs w:val="24"/>
        </w:rPr>
        <w:t xml:space="preserve">Jesus </w:t>
      </w:r>
      <w:r w:rsidR="00642721">
        <w:rPr>
          <w:rFonts w:ascii="Times New Roman" w:hAnsi="Times New Roman"/>
          <w:sz w:val="24"/>
          <w:szCs w:val="24"/>
        </w:rPr>
        <w:t xml:space="preserve">came He told Peter, upon you, I will build my Church.” He </w:t>
      </w:r>
      <w:r w:rsidR="00873FB0">
        <w:rPr>
          <w:rFonts w:ascii="Times New Roman" w:hAnsi="Times New Roman"/>
          <w:sz w:val="24"/>
          <w:szCs w:val="24"/>
        </w:rPr>
        <w:t>did change the name of His people to “Church</w:t>
      </w:r>
      <w:r w:rsidR="00642721">
        <w:rPr>
          <w:rFonts w:ascii="Times New Roman" w:hAnsi="Times New Roman"/>
          <w:sz w:val="24"/>
          <w:szCs w:val="24"/>
        </w:rPr>
        <w:t>.</w:t>
      </w:r>
      <w:r w:rsidR="00873FB0">
        <w:rPr>
          <w:rFonts w:ascii="Times New Roman" w:hAnsi="Times New Roman"/>
          <w:sz w:val="24"/>
          <w:szCs w:val="24"/>
        </w:rPr>
        <w:t xml:space="preserve">” </w:t>
      </w:r>
      <w:r>
        <w:rPr>
          <w:rFonts w:ascii="Times New Roman" w:hAnsi="Times New Roman"/>
          <w:sz w:val="24"/>
          <w:szCs w:val="24"/>
        </w:rPr>
        <w:t>It is then that the joy of the people would be full when that happens. Despite our sinfulness, the Messiah would first wash us c</w:t>
      </w:r>
      <w:r>
        <w:rPr>
          <w:rFonts w:ascii="Times New Roman" w:hAnsi="Times New Roman"/>
          <w:sz w:val="24"/>
          <w:szCs w:val="24"/>
        </w:rPr>
        <w:t xml:space="preserve">lean, and we would be whiter than snow and we will become like virgins </w:t>
      </w:r>
      <w:r w:rsidR="006D14E7">
        <w:rPr>
          <w:rFonts w:ascii="Times New Roman" w:hAnsi="Times New Roman"/>
          <w:sz w:val="24"/>
          <w:szCs w:val="24"/>
        </w:rPr>
        <w:t xml:space="preserve">or sinless </w:t>
      </w:r>
      <w:r>
        <w:rPr>
          <w:rFonts w:ascii="Times New Roman" w:hAnsi="Times New Roman"/>
          <w:sz w:val="24"/>
          <w:szCs w:val="24"/>
        </w:rPr>
        <w:t>in His eyes</w:t>
      </w:r>
      <w:r w:rsidR="00557834">
        <w:rPr>
          <w:rFonts w:ascii="Times New Roman" w:hAnsi="Times New Roman"/>
          <w:sz w:val="24"/>
          <w:szCs w:val="24"/>
        </w:rPr>
        <w:t xml:space="preserve">. Again, God uses human concept, </w:t>
      </w:r>
      <w:r>
        <w:rPr>
          <w:rFonts w:ascii="Times New Roman" w:hAnsi="Times New Roman"/>
          <w:sz w:val="24"/>
          <w:szCs w:val="24"/>
        </w:rPr>
        <w:t>virginity</w:t>
      </w:r>
      <w:r w:rsidR="00557834">
        <w:rPr>
          <w:rFonts w:ascii="Times New Roman" w:hAnsi="Times New Roman"/>
          <w:sz w:val="24"/>
          <w:szCs w:val="24"/>
        </w:rPr>
        <w:t>,</w:t>
      </w:r>
      <w:r>
        <w:rPr>
          <w:rFonts w:ascii="Times New Roman" w:hAnsi="Times New Roman"/>
          <w:sz w:val="24"/>
          <w:szCs w:val="24"/>
        </w:rPr>
        <w:t xml:space="preserve"> as an analogy to describe </w:t>
      </w:r>
      <w:r w:rsidR="00557834">
        <w:rPr>
          <w:rFonts w:ascii="Times New Roman" w:hAnsi="Times New Roman"/>
          <w:sz w:val="24"/>
          <w:szCs w:val="24"/>
        </w:rPr>
        <w:t xml:space="preserve">the </w:t>
      </w:r>
      <w:r>
        <w:rPr>
          <w:rFonts w:ascii="Times New Roman" w:hAnsi="Times New Roman"/>
          <w:sz w:val="24"/>
          <w:szCs w:val="24"/>
        </w:rPr>
        <w:t>purity</w:t>
      </w:r>
      <w:r w:rsidR="00557834">
        <w:rPr>
          <w:rFonts w:ascii="Times New Roman" w:hAnsi="Times New Roman"/>
          <w:sz w:val="24"/>
          <w:szCs w:val="24"/>
        </w:rPr>
        <w:t xml:space="preserve"> His Church would have</w:t>
      </w:r>
      <w:r>
        <w:rPr>
          <w:rFonts w:ascii="Times New Roman" w:hAnsi="Times New Roman"/>
          <w:sz w:val="24"/>
          <w:szCs w:val="24"/>
        </w:rPr>
        <w:t>.</w:t>
      </w:r>
    </w:p>
    <w:p w:rsidR="00B44721" w:rsidRDefault="009F4081">
      <w:pPr>
        <w:pStyle w:val="BodyText"/>
      </w:pPr>
      <w:r>
        <w:rPr>
          <w:rFonts w:ascii="Times New Roman" w:hAnsi="Times New Roman"/>
          <w:sz w:val="24"/>
          <w:szCs w:val="24"/>
        </w:rPr>
        <w:t xml:space="preserve">All </w:t>
      </w:r>
      <w:r w:rsidR="00557834">
        <w:rPr>
          <w:rFonts w:ascii="Times New Roman" w:hAnsi="Times New Roman"/>
          <w:sz w:val="24"/>
          <w:szCs w:val="24"/>
        </w:rPr>
        <w:t xml:space="preserve">God is talking about here through Prophet </w:t>
      </w:r>
      <w:r>
        <w:rPr>
          <w:rFonts w:ascii="Times New Roman" w:hAnsi="Times New Roman"/>
          <w:sz w:val="24"/>
          <w:szCs w:val="24"/>
        </w:rPr>
        <w:t xml:space="preserve">Isaiah </w:t>
      </w:r>
      <w:r>
        <w:rPr>
          <w:rFonts w:ascii="Times New Roman" w:hAnsi="Times New Roman"/>
          <w:sz w:val="24"/>
          <w:szCs w:val="24"/>
        </w:rPr>
        <w:t>is</w:t>
      </w:r>
      <w:r w:rsidR="00557834">
        <w:rPr>
          <w:rFonts w:ascii="Times New Roman" w:hAnsi="Times New Roman"/>
          <w:sz w:val="24"/>
          <w:szCs w:val="24"/>
        </w:rPr>
        <w:t xml:space="preserve"> about</w:t>
      </w:r>
      <w:r>
        <w:rPr>
          <w:rFonts w:ascii="Times New Roman" w:hAnsi="Times New Roman"/>
          <w:sz w:val="24"/>
          <w:szCs w:val="24"/>
        </w:rPr>
        <w:t xml:space="preserve"> the circumcision of our hearts so we will be pure in the sight</w:t>
      </w:r>
      <w:r>
        <w:rPr>
          <w:rFonts w:ascii="Times New Roman" w:hAnsi="Times New Roman"/>
          <w:sz w:val="24"/>
          <w:szCs w:val="24"/>
        </w:rPr>
        <w:t xml:space="preserve"> of God. </w:t>
      </w:r>
      <w:r w:rsidR="00557834">
        <w:rPr>
          <w:rFonts w:ascii="Times New Roman" w:hAnsi="Times New Roman"/>
          <w:sz w:val="24"/>
          <w:szCs w:val="24"/>
        </w:rPr>
        <w:t xml:space="preserve">God delights and rejoices in His bride. </w:t>
      </w:r>
      <w:r>
        <w:rPr>
          <w:rFonts w:ascii="Times New Roman" w:hAnsi="Times New Roman"/>
          <w:sz w:val="24"/>
          <w:szCs w:val="24"/>
        </w:rPr>
        <w:t>He is exulting us t</w:t>
      </w:r>
      <w:r w:rsidR="00557834">
        <w:rPr>
          <w:rFonts w:ascii="Times New Roman" w:hAnsi="Times New Roman"/>
          <w:sz w:val="24"/>
          <w:szCs w:val="24"/>
        </w:rPr>
        <w:t>o repent and become His adopted children</w:t>
      </w:r>
      <w:r>
        <w:rPr>
          <w:rFonts w:ascii="Times New Roman" w:hAnsi="Times New Roman"/>
          <w:sz w:val="24"/>
          <w:szCs w:val="24"/>
        </w:rPr>
        <w:t>. He want us to be one with our God who is always looking fo</w:t>
      </w:r>
      <w:r w:rsidR="00557834">
        <w:rPr>
          <w:rFonts w:ascii="Times New Roman" w:hAnsi="Times New Roman"/>
          <w:sz w:val="24"/>
          <w:szCs w:val="24"/>
        </w:rPr>
        <w:t>r His bride so He could shower her</w:t>
      </w:r>
      <w:r>
        <w:rPr>
          <w:rFonts w:ascii="Times New Roman" w:hAnsi="Times New Roman"/>
          <w:sz w:val="24"/>
          <w:szCs w:val="24"/>
        </w:rPr>
        <w:t xml:space="preserve"> with His grace. It is then we would be able to boast in the glory of God and not in our own glory.</w:t>
      </w:r>
      <w:r w:rsidR="00204218">
        <w:rPr>
          <w:rFonts w:ascii="Times New Roman" w:hAnsi="Times New Roman"/>
          <w:sz w:val="24"/>
          <w:szCs w:val="24"/>
        </w:rPr>
        <w:t xml:space="preserve"> God’s love for us would be similar to the love the father of the prodigal son showered on him when he returned home after repenting.</w:t>
      </w:r>
    </w:p>
    <w:p w:rsidR="00B44721" w:rsidRDefault="009F4081">
      <w:pPr>
        <w:pStyle w:val="BodyText"/>
      </w:pPr>
      <w:r>
        <w:rPr>
          <w:rFonts w:ascii="Times New Roman" w:hAnsi="Times New Roman"/>
          <w:sz w:val="24"/>
          <w:szCs w:val="24"/>
        </w:rPr>
        <w:t xml:space="preserve">In </w:t>
      </w:r>
      <w:r>
        <w:rPr>
          <w:rFonts w:ascii="Times New Roman" w:hAnsi="Times New Roman"/>
          <w:sz w:val="24"/>
          <w:szCs w:val="24"/>
        </w:rPr>
        <w:t>our s</w:t>
      </w:r>
      <w:r w:rsidR="00A42813">
        <w:rPr>
          <w:rFonts w:ascii="Times New Roman" w:hAnsi="Times New Roman"/>
          <w:sz w:val="24"/>
          <w:szCs w:val="24"/>
        </w:rPr>
        <w:t>econd reading, St. Paul in the A</w:t>
      </w:r>
      <w:r>
        <w:rPr>
          <w:rFonts w:ascii="Times New Roman" w:hAnsi="Times New Roman"/>
          <w:sz w:val="24"/>
          <w:szCs w:val="24"/>
        </w:rPr>
        <w:t xml:space="preserve">cts of the Apostles, again talked about the exaltation God has bestowed on His people in </w:t>
      </w:r>
      <w:r w:rsidR="0070550F">
        <w:rPr>
          <w:rFonts w:ascii="Times New Roman" w:hAnsi="Times New Roman"/>
          <w:sz w:val="24"/>
          <w:szCs w:val="24"/>
        </w:rPr>
        <w:t xml:space="preserve">freeing them from slavery </w:t>
      </w:r>
      <w:r w:rsidR="00204218">
        <w:rPr>
          <w:rFonts w:ascii="Times New Roman" w:hAnsi="Times New Roman"/>
          <w:sz w:val="24"/>
          <w:szCs w:val="24"/>
        </w:rPr>
        <w:t>from</w:t>
      </w:r>
      <w:r w:rsidR="0070550F">
        <w:rPr>
          <w:rFonts w:ascii="Times New Roman" w:hAnsi="Times New Roman"/>
          <w:sz w:val="24"/>
          <w:szCs w:val="24"/>
        </w:rPr>
        <w:t xml:space="preserve"> the hands of the Egyptians</w:t>
      </w:r>
      <w:r w:rsidR="00204218">
        <w:rPr>
          <w:rFonts w:ascii="Times New Roman" w:hAnsi="Times New Roman"/>
          <w:sz w:val="24"/>
          <w:szCs w:val="24"/>
        </w:rPr>
        <w:t>. He freed them with</w:t>
      </w:r>
      <w:r w:rsidR="0070550F">
        <w:rPr>
          <w:rFonts w:ascii="Times New Roman" w:hAnsi="Times New Roman"/>
          <w:sz w:val="24"/>
          <w:szCs w:val="24"/>
        </w:rPr>
        <w:t xml:space="preserve"> </w:t>
      </w:r>
      <w:r w:rsidR="00204218">
        <w:rPr>
          <w:rFonts w:ascii="Times New Roman" w:hAnsi="Times New Roman"/>
          <w:sz w:val="24"/>
          <w:szCs w:val="24"/>
        </w:rPr>
        <w:t>show of</w:t>
      </w:r>
      <w:r w:rsidR="0070550F">
        <w:rPr>
          <w:rFonts w:ascii="Times New Roman" w:hAnsi="Times New Roman"/>
          <w:sz w:val="24"/>
          <w:szCs w:val="24"/>
        </w:rPr>
        <w:t xml:space="preserve"> power and mighty deeds</w:t>
      </w:r>
      <w:r w:rsidR="00204218">
        <w:rPr>
          <w:rFonts w:ascii="Times New Roman" w:hAnsi="Times New Roman"/>
          <w:sz w:val="24"/>
          <w:szCs w:val="24"/>
        </w:rPr>
        <w:t>,</w:t>
      </w:r>
      <w:r>
        <w:rPr>
          <w:rFonts w:ascii="Times New Roman" w:hAnsi="Times New Roman"/>
          <w:sz w:val="24"/>
          <w:szCs w:val="24"/>
        </w:rPr>
        <w:t xml:space="preserve"> bringing them to the </w:t>
      </w:r>
      <w:r w:rsidR="00A42813">
        <w:rPr>
          <w:rFonts w:ascii="Times New Roman" w:hAnsi="Times New Roman"/>
          <w:sz w:val="24"/>
          <w:szCs w:val="24"/>
        </w:rPr>
        <w:t>Promised Land</w:t>
      </w:r>
      <w:r w:rsidR="0070550F">
        <w:rPr>
          <w:rFonts w:ascii="Times New Roman" w:hAnsi="Times New Roman"/>
          <w:sz w:val="24"/>
          <w:szCs w:val="24"/>
        </w:rPr>
        <w:t xml:space="preserve">. Paul made a connection between God’s </w:t>
      </w:r>
      <w:r w:rsidR="006C4776">
        <w:rPr>
          <w:rFonts w:ascii="Times New Roman" w:hAnsi="Times New Roman"/>
          <w:sz w:val="24"/>
          <w:szCs w:val="24"/>
        </w:rPr>
        <w:t>promises</w:t>
      </w:r>
      <w:r w:rsidR="0070550F">
        <w:rPr>
          <w:rFonts w:ascii="Times New Roman" w:hAnsi="Times New Roman"/>
          <w:sz w:val="24"/>
          <w:szCs w:val="24"/>
        </w:rPr>
        <w:t xml:space="preserve"> to king</w:t>
      </w:r>
      <w:r>
        <w:rPr>
          <w:rFonts w:ascii="Times New Roman" w:hAnsi="Times New Roman"/>
          <w:sz w:val="24"/>
          <w:szCs w:val="24"/>
        </w:rPr>
        <w:t xml:space="preserve"> David t</w:t>
      </w:r>
      <w:r>
        <w:rPr>
          <w:rFonts w:ascii="Times New Roman" w:hAnsi="Times New Roman"/>
          <w:sz w:val="24"/>
          <w:szCs w:val="24"/>
        </w:rPr>
        <w:t xml:space="preserve">hat from his descendant would come the Messiah. He pointed out to them that </w:t>
      </w:r>
      <w:r w:rsidR="006C4776">
        <w:rPr>
          <w:rFonts w:ascii="Times New Roman" w:hAnsi="Times New Roman"/>
          <w:sz w:val="24"/>
          <w:szCs w:val="24"/>
        </w:rPr>
        <w:t xml:space="preserve">Jesus Christ is </w:t>
      </w:r>
      <w:r>
        <w:rPr>
          <w:rFonts w:ascii="Times New Roman" w:hAnsi="Times New Roman"/>
          <w:sz w:val="24"/>
          <w:szCs w:val="24"/>
        </w:rPr>
        <w:t>the fulf</w:t>
      </w:r>
      <w:r w:rsidR="006C4776">
        <w:rPr>
          <w:rFonts w:ascii="Times New Roman" w:hAnsi="Times New Roman"/>
          <w:sz w:val="24"/>
          <w:szCs w:val="24"/>
        </w:rPr>
        <w:t>illment of that promise</w:t>
      </w:r>
      <w:r>
        <w:rPr>
          <w:rFonts w:ascii="Times New Roman" w:hAnsi="Times New Roman"/>
          <w:sz w:val="24"/>
          <w:szCs w:val="24"/>
        </w:rPr>
        <w:t>.</w:t>
      </w:r>
      <w:r w:rsidR="006C4776">
        <w:rPr>
          <w:rFonts w:ascii="Times New Roman" w:hAnsi="Times New Roman"/>
          <w:sz w:val="24"/>
          <w:szCs w:val="24"/>
        </w:rPr>
        <w:t xml:space="preserve"> And </w:t>
      </w:r>
      <w:r w:rsidR="005D7605">
        <w:rPr>
          <w:rFonts w:ascii="Times New Roman" w:hAnsi="Times New Roman"/>
          <w:sz w:val="24"/>
          <w:szCs w:val="24"/>
        </w:rPr>
        <w:t>they need look no</w:t>
      </w:r>
      <w:r w:rsidR="006C4776">
        <w:rPr>
          <w:rFonts w:ascii="Times New Roman" w:hAnsi="Times New Roman"/>
          <w:sz w:val="24"/>
          <w:szCs w:val="24"/>
        </w:rPr>
        <w:t xml:space="preserve"> further for </w:t>
      </w:r>
      <w:r w:rsidR="00204218">
        <w:rPr>
          <w:rFonts w:ascii="Times New Roman" w:hAnsi="Times New Roman"/>
          <w:sz w:val="24"/>
          <w:szCs w:val="24"/>
        </w:rPr>
        <w:t>another</w:t>
      </w:r>
      <w:r w:rsidR="006C4776">
        <w:rPr>
          <w:rFonts w:ascii="Times New Roman" w:hAnsi="Times New Roman"/>
          <w:sz w:val="24"/>
          <w:szCs w:val="24"/>
        </w:rPr>
        <w:t xml:space="preserve"> Messiah.</w:t>
      </w:r>
    </w:p>
    <w:p w:rsidR="00B44721" w:rsidRDefault="009F4081">
      <w:pPr>
        <w:pStyle w:val="BodyText"/>
      </w:pPr>
      <w:r>
        <w:rPr>
          <w:rFonts w:ascii="Times New Roman" w:hAnsi="Times New Roman"/>
          <w:sz w:val="24"/>
          <w:szCs w:val="24"/>
        </w:rPr>
        <w:t>In poin</w:t>
      </w:r>
      <w:r w:rsidR="006C4776">
        <w:rPr>
          <w:rFonts w:ascii="Times New Roman" w:hAnsi="Times New Roman"/>
          <w:sz w:val="24"/>
          <w:szCs w:val="24"/>
        </w:rPr>
        <w:t>ting out to them about Jesus, Paul</w:t>
      </w:r>
      <w:r>
        <w:rPr>
          <w:rFonts w:ascii="Times New Roman" w:hAnsi="Times New Roman"/>
          <w:sz w:val="24"/>
          <w:szCs w:val="24"/>
        </w:rPr>
        <w:t xml:space="preserve"> explained that God had sent John the Baptist ahead of the Messiah</w:t>
      </w:r>
      <w:r w:rsidR="00927DC5">
        <w:rPr>
          <w:rFonts w:ascii="Times New Roman" w:hAnsi="Times New Roman"/>
          <w:sz w:val="24"/>
          <w:szCs w:val="24"/>
        </w:rPr>
        <w:t>. John came preaching repentance as a preparation for the</w:t>
      </w:r>
      <w:r w:rsidR="00C205EA">
        <w:rPr>
          <w:rFonts w:ascii="Times New Roman" w:hAnsi="Times New Roman"/>
          <w:sz w:val="24"/>
          <w:szCs w:val="24"/>
        </w:rPr>
        <w:t xml:space="preserve"> coming of the </w:t>
      </w:r>
      <w:r w:rsidR="00927DC5">
        <w:rPr>
          <w:rFonts w:ascii="Times New Roman" w:hAnsi="Times New Roman"/>
          <w:sz w:val="24"/>
          <w:szCs w:val="24"/>
        </w:rPr>
        <w:t>Messiah</w:t>
      </w:r>
      <w:r>
        <w:rPr>
          <w:rFonts w:ascii="Times New Roman" w:hAnsi="Times New Roman"/>
          <w:sz w:val="24"/>
          <w:szCs w:val="24"/>
        </w:rPr>
        <w:t xml:space="preserve">. </w:t>
      </w:r>
      <w:r w:rsidR="00927DC5">
        <w:rPr>
          <w:rFonts w:ascii="Times New Roman" w:hAnsi="Times New Roman"/>
          <w:sz w:val="24"/>
          <w:szCs w:val="24"/>
        </w:rPr>
        <w:t xml:space="preserve">Repentance means a turning away from sin and a turning toward God. Part of our Christmas preparation has traditionally been the making of a good confession and that is a practice that is in line with the message of John the Baptist. </w:t>
      </w:r>
      <w:r w:rsidR="00C205EA">
        <w:rPr>
          <w:rFonts w:ascii="Times New Roman" w:hAnsi="Times New Roman"/>
          <w:sz w:val="24"/>
          <w:szCs w:val="24"/>
        </w:rPr>
        <w:t xml:space="preserve">From the Sacrament, we should also seek to receive </w:t>
      </w:r>
      <w:r w:rsidR="00C205EA">
        <w:rPr>
          <w:rFonts w:ascii="Times New Roman" w:hAnsi="Times New Roman"/>
          <w:sz w:val="24"/>
          <w:szCs w:val="24"/>
        </w:rPr>
        <w:lastRenderedPageBreak/>
        <w:t xml:space="preserve">the grace to turn our thoughts to God. </w:t>
      </w:r>
      <w:r>
        <w:rPr>
          <w:rFonts w:ascii="Times New Roman" w:hAnsi="Times New Roman"/>
          <w:sz w:val="24"/>
          <w:szCs w:val="24"/>
        </w:rPr>
        <w:t xml:space="preserve">John at </w:t>
      </w:r>
      <w:r w:rsidR="00C205EA">
        <w:rPr>
          <w:rFonts w:ascii="Times New Roman" w:hAnsi="Times New Roman"/>
          <w:sz w:val="24"/>
          <w:szCs w:val="24"/>
        </w:rPr>
        <w:t>the end of his mission</w:t>
      </w:r>
      <w:r>
        <w:rPr>
          <w:rFonts w:ascii="Times New Roman" w:hAnsi="Times New Roman"/>
          <w:sz w:val="24"/>
          <w:szCs w:val="24"/>
        </w:rPr>
        <w:t xml:space="preserve"> point</w:t>
      </w:r>
      <w:r w:rsidR="00C205EA">
        <w:rPr>
          <w:rFonts w:ascii="Times New Roman" w:hAnsi="Times New Roman"/>
          <w:sz w:val="24"/>
          <w:szCs w:val="24"/>
        </w:rPr>
        <w:t>ed</w:t>
      </w:r>
      <w:r>
        <w:rPr>
          <w:rFonts w:ascii="Times New Roman" w:hAnsi="Times New Roman"/>
          <w:sz w:val="24"/>
          <w:szCs w:val="24"/>
        </w:rPr>
        <w:t xml:space="preserve"> out </w:t>
      </w:r>
      <w:r w:rsidR="0070550F">
        <w:rPr>
          <w:rFonts w:ascii="Times New Roman" w:hAnsi="Times New Roman"/>
          <w:sz w:val="24"/>
          <w:szCs w:val="24"/>
        </w:rPr>
        <w:t xml:space="preserve">to his followers that </w:t>
      </w:r>
      <w:r>
        <w:rPr>
          <w:rFonts w:ascii="Times New Roman" w:hAnsi="Times New Roman"/>
          <w:sz w:val="24"/>
          <w:szCs w:val="24"/>
        </w:rPr>
        <w:t>he is not the Messiah</w:t>
      </w:r>
      <w:r w:rsidR="006C4776">
        <w:rPr>
          <w:rFonts w:ascii="Times New Roman" w:hAnsi="Times New Roman"/>
          <w:sz w:val="24"/>
          <w:szCs w:val="24"/>
        </w:rPr>
        <w:t xml:space="preserve"> but the one who comes after him, is the One.</w:t>
      </w:r>
    </w:p>
    <w:p w:rsidR="004673D8" w:rsidRDefault="00C205EA">
      <w:pPr>
        <w:pStyle w:val="BodyText"/>
        <w:rPr>
          <w:rFonts w:ascii="Times New Roman" w:hAnsi="Times New Roman"/>
          <w:sz w:val="24"/>
          <w:szCs w:val="24"/>
        </w:rPr>
      </w:pPr>
      <w:r>
        <w:rPr>
          <w:rFonts w:ascii="Times New Roman" w:hAnsi="Times New Roman"/>
          <w:sz w:val="24"/>
          <w:szCs w:val="24"/>
        </w:rPr>
        <w:t>In humility, m</w:t>
      </w:r>
      <w:r w:rsidR="009F4081">
        <w:rPr>
          <w:rFonts w:ascii="Times New Roman" w:hAnsi="Times New Roman"/>
          <w:sz w:val="24"/>
          <w:szCs w:val="24"/>
        </w:rPr>
        <w:t xml:space="preserve">y brothers and sisters, </w:t>
      </w:r>
      <w:r w:rsidR="005D7605">
        <w:rPr>
          <w:rFonts w:ascii="Times New Roman" w:hAnsi="Times New Roman"/>
          <w:sz w:val="24"/>
          <w:szCs w:val="24"/>
        </w:rPr>
        <w:t>if John expressed his unworthiness</w:t>
      </w:r>
      <w:r w:rsidR="007A6180">
        <w:rPr>
          <w:rFonts w:ascii="Times New Roman" w:hAnsi="Times New Roman"/>
          <w:sz w:val="24"/>
          <w:szCs w:val="24"/>
        </w:rPr>
        <w:t xml:space="preserve"> to untie the sandals of Jesus!</w:t>
      </w:r>
      <w:r w:rsidR="009F4081">
        <w:rPr>
          <w:rFonts w:ascii="Times New Roman" w:hAnsi="Times New Roman"/>
          <w:sz w:val="24"/>
          <w:szCs w:val="24"/>
        </w:rPr>
        <w:t xml:space="preserve"> John, </w:t>
      </w:r>
      <w:r w:rsidR="00190FDD">
        <w:rPr>
          <w:rFonts w:ascii="Times New Roman" w:hAnsi="Times New Roman"/>
          <w:sz w:val="24"/>
          <w:szCs w:val="24"/>
        </w:rPr>
        <w:t xml:space="preserve">whom Jesus referred to as the greatest of all born of a woman! </w:t>
      </w:r>
      <w:r w:rsidR="004673D8">
        <w:rPr>
          <w:rFonts w:ascii="Times New Roman" w:hAnsi="Times New Roman"/>
          <w:sz w:val="24"/>
          <w:szCs w:val="24"/>
        </w:rPr>
        <w:t>If John showed such</w:t>
      </w:r>
      <w:r>
        <w:rPr>
          <w:rFonts w:ascii="Times New Roman" w:hAnsi="Times New Roman"/>
          <w:sz w:val="24"/>
          <w:szCs w:val="24"/>
        </w:rPr>
        <w:t xml:space="preserve"> great </w:t>
      </w:r>
      <w:r w:rsidR="004673D8">
        <w:rPr>
          <w:rFonts w:ascii="Times New Roman" w:hAnsi="Times New Roman"/>
          <w:sz w:val="24"/>
          <w:szCs w:val="24"/>
        </w:rPr>
        <w:t>reverence to our Lord</w:t>
      </w:r>
      <w:r w:rsidR="009F4081">
        <w:rPr>
          <w:rFonts w:ascii="Times New Roman" w:hAnsi="Times New Roman"/>
          <w:sz w:val="24"/>
          <w:szCs w:val="24"/>
        </w:rPr>
        <w:t>,</w:t>
      </w:r>
      <w:r w:rsidR="009F4081">
        <w:rPr>
          <w:rFonts w:ascii="Times New Roman" w:hAnsi="Times New Roman"/>
          <w:sz w:val="24"/>
          <w:szCs w:val="24"/>
        </w:rPr>
        <w:t xml:space="preserve"> </w:t>
      </w:r>
      <w:r w:rsidR="004673D8">
        <w:rPr>
          <w:rFonts w:ascii="Times New Roman" w:hAnsi="Times New Roman"/>
          <w:sz w:val="24"/>
          <w:szCs w:val="24"/>
        </w:rPr>
        <w:t>m</w:t>
      </w:r>
      <w:r w:rsidR="009F4081">
        <w:rPr>
          <w:rFonts w:ascii="Times New Roman" w:hAnsi="Times New Roman"/>
          <w:sz w:val="24"/>
          <w:szCs w:val="24"/>
        </w:rPr>
        <w:t xml:space="preserve">y brethren, how much more should we </w:t>
      </w:r>
      <w:r w:rsidR="00DB3E3B">
        <w:rPr>
          <w:rFonts w:ascii="Times New Roman" w:hAnsi="Times New Roman"/>
          <w:sz w:val="24"/>
          <w:szCs w:val="24"/>
        </w:rPr>
        <w:t xml:space="preserve">show </w:t>
      </w:r>
      <w:r w:rsidR="009F4081">
        <w:rPr>
          <w:rFonts w:ascii="Times New Roman" w:hAnsi="Times New Roman"/>
          <w:sz w:val="24"/>
          <w:szCs w:val="24"/>
        </w:rPr>
        <w:t xml:space="preserve">reverence </w:t>
      </w:r>
      <w:r w:rsidR="005D7605">
        <w:rPr>
          <w:rFonts w:ascii="Times New Roman" w:hAnsi="Times New Roman"/>
          <w:sz w:val="24"/>
          <w:szCs w:val="24"/>
        </w:rPr>
        <w:t xml:space="preserve">when we </w:t>
      </w:r>
      <w:r w:rsidR="007A6180">
        <w:rPr>
          <w:rFonts w:ascii="Times New Roman" w:hAnsi="Times New Roman"/>
          <w:sz w:val="24"/>
          <w:szCs w:val="24"/>
        </w:rPr>
        <w:t>eat and drink</w:t>
      </w:r>
      <w:r w:rsidR="005D7605">
        <w:rPr>
          <w:rFonts w:ascii="Times New Roman" w:hAnsi="Times New Roman"/>
          <w:sz w:val="24"/>
          <w:szCs w:val="24"/>
        </w:rPr>
        <w:t xml:space="preserve"> </w:t>
      </w:r>
      <w:r w:rsidR="009F4081">
        <w:rPr>
          <w:rFonts w:ascii="Times New Roman" w:hAnsi="Times New Roman"/>
          <w:sz w:val="24"/>
          <w:szCs w:val="24"/>
        </w:rPr>
        <w:t xml:space="preserve">the Body and Blood </w:t>
      </w:r>
      <w:r w:rsidR="007A6180">
        <w:rPr>
          <w:rFonts w:ascii="Times New Roman" w:hAnsi="Times New Roman"/>
          <w:sz w:val="24"/>
          <w:szCs w:val="24"/>
        </w:rPr>
        <w:t>of Jesus in the Eucharist. By receiving Him unworthily,</w:t>
      </w:r>
      <w:r w:rsidR="009F4081">
        <w:rPr>
          <w:rFonts w:ascii="Times New Roman" w:hAnsi="Times New Roman"/>
          <w:sz w:val="24"/>
          <w:szCs w:val="24"/>
        </w:rPr>
        <w:t xml:space="preserve"> </w:t>
      </w:r>
      <w:r w:rsidR="007A6180">
        <w:rPr>
          <w:rFonts w:ascii="Times New Roman" w:hAnsi="Times New Roman"/>
          <w:sz w:val="24"/>
          <w:szCs w:val="24"/>
        </w:rPr>
        <w:t>e</w:t>
      </w:r>
      <w:r w:rsidR="00B163AB">
        <w:rPr>
          <w:rFonts w:ascii="Times New Roman" w:hAnsi="Times New Roman"/>
          <w:sz w:val="24"/>
          <w:szCs w:val="24"/>
        </w:rPr>
        <w:t>specially,</w:t>
      </w:r>
      <w:r w:rsidR="00DB3E3B">
        <w:rPr>
          <w:rFonts w:ascii="Times New Roman" w:hAnsi="Times New Roman"/>
          <w:sz w:val="24"/>
          <w:szCs w:val="24"/>
        </w:rPr>
        <w:t xml:space="preserve"> when we commit</w:t>
      </w:r>
      <w:r w:rsidR="00B163AB">
        <w:rPr>
          <w:rFonts w:ascii="Times New Roman" w:hAnsi="Times New Roman"/>
          <w:sz w:val="24"/>
          <w:szCs w:val="24"/>
        </w:rPr>
        <w:t xml:space="preserve"> </w:t>
      </w:r>
      <w:r>
        <w:rPr>
          <w:rFonts w:ascii="Times New Roman" w:hAnsi="Times New Roman"/>
          <w:sz w:val="24"/>
          <w:szCs w:val="24"/>
        </w:rPr>
        <w:t xml:space="preserve">a </w:t>
      </w:r>
      <w:r w:rsidR="00B163AB">
        <w:rPr>
          <w:rFonts w:ascii="Times New Roman" w:hAnsi="Times New Roman"/>
          <w:sz w:val="24"/>
          <w:szCs w:val="24"/>
        </w:rPr>
        <w:t xml:space="preserve">mortal sin </w:t>
      </w:r>
      <w:r w:rsidR="00DB3E3B">
        <w:rPr>
          <w:rFonts w:ascii="Times New Roman" w:hAnsi="Times New Roman"/>
          <w:sz w:val="24"/>
          <w:szCs w:val="24"/>
        </w:rPr>
        <w:t xml:space="preserve">and we have not confessed </w:t>
      </w:r>
      <w:r w:rsidR="004673D8">
        <w:rPr>
          <w:rFonts w:ascii="Times New Roman" w:hAnsi="Times New Roman"/>
          <w:sz w:val="24"/>
          <w:szCs w:val="24"/>
        </w:rPr>
        <w:t xml:space="preserve">it </w:t>
      </w:r>
      <w:r w:rsidR="00DB3E3B">
        <w:rPr>
          <w:rFonts w:ascii="Times New Roman" w:hAnsi="Times New Roman"/>
          <w:sz w:val="24"/>
          <w:szCs w:val="24"/>
        </w:rPr>
        <w:t>in the Sacrament of Reconciliation</w:t>
      </w:r>
      <w:r w:rsidR="00B163AB">
        <w:rPr>
          <w:rFonts w:ascii="Times New Roman" w:hAnsi="Times New Roman"/>
          <w:sz w:val="24"/>
          <w:szCs w:val="24"/>
        </w:rPr>
        <w:t xml:space="preserve">. </w:t>
      </w:r>
      <w:r>
        <w:rPr>
          <w:rFonts w:ascii="Times New Roman" w:hAnsi="Times New Roman"/>
          <w:sz w:val="24"/>
          <w:szCs w:val="24"/>
        </w:rPr>
        <w:t>We should refrain from receiving</w:t>
      </w:r>
      <w:r w:rsidR="007A6180">
        <w:rPr>
          <w:rFonts w:ascii="Times New Roman" w:hAnsi="Times New Roman"/>
          <w:sz w:val="24"/>
          <w:szCs w:val="24"/>
        </w:rPr>
        <w:t xml:space="preserve"> the Eucharist until we are reconcile with God through the Sacrament of Reconciliation.</w:t>
      </w:r>
    </w:p>
    <w:p w:rsidR="00B44721" w:rsidRDefault="007A6180">
      <w:pPr>
        <w:pStyle w:val="BodyText"/>
      </w:pPr>
      <w:r>
        <w:rPr>
          <w:rFonts w:ascii="Times New Roman" w:hAnsi="Times New Roman"/>
          <w:sz w:val="24"/>
          <w:szCs w:val="24"/>
        </w:rPr>
        <w:t>We profess</w:t>
      </w:r>
      <w:r w:rsidR="009F4081">
        <w:rPr>
          <w:rFonts w:ascii="Times New Roman" w:hAnsi="Times New Roman"/>
          <w:sz w:val="24"/>
          <w:szCs w:val="24"/>
        </w:rPr>
        <w:t xml:space="preserve">, during Mass that </w:t>
      </w:r>
      <w:r w:rsidR="004673D8">
        <w:rPr>
          <w:rFonts w:ascii="Times New Roman" w:hAnsi="Times New Roman"/>
          <w:sz w:val="24"/>
          <w:szCs w:val="24"/>
        </w:rPr>
        <w:t>we are not worthy to receive Jesus under the</w:t>
      </w:r>
      <w:r w:rsidR="009F4081">
        <w:rPr>
          <w:rFonts w:ascii="Times New Roman" w:hAnsi="Times New Roman"/>
          <w:sz w:val="24"/>
          <w:szCs w:val="24"/>
        </w:rPr>
        <w:t xml:space="preserve"> roof</w:t>
      </w:r>
      <w:r w:rsidR="004673D8">
        <w:rPr>
          <w:rFonts w:ascii="Times New Roman" w:hAnsi="Times New Roman"/>
          <w:sz w:val="24"/>
          <w:szCs w:val="24"/>
        </w:rPr>
        <w:t xml:space="preserve"> of our mouth! But do we really mean what we say</w:t>
      </w:r>
      <w:r w:rsidR="009F4081">
        <w:rPr>
          <w:rFonts w:ascii="Times New Roman" w:hAnsi="Times New Roman"/>
          <w:sz w:val="24"/>
          <w:szCs w:val="24"/>
        </w:rPr>
        <w:t xml:space="preserve">? </w:t>
      </w:r>
      <w:r w:rsidR="004673D8">
        <w:rPr>
          <w:rFonts w:ascii="Times New Roman" w:hAnsi="Times New Roman"/>
          <w:sz w:val="24"/>
          <w:szCs w:val="24"/>
        </w:rPr>
        <w:t xml:space="preserve">Or we are just offering </w:t>
      </w:r>
      <w:r w:rsidR="00A0022D">
        <w:rPr>
          <w:rFonts w:ascii="Times New Roman" w:hAnsi="Times New Roman"/>
          <w:sz w:val="24"/>
          <w:szCs w:val="24"/>
        </w:rPr>
        <w:t xml:space="preserve">Him </w:t>
      </w:r>
      <w:r>
        <w:rPr>
          <w:rFonts w:ascii="Times New Roman" w:hAnsi="Times New Roman"/>
          <w:sz w:val="24"/>
          <w:szCs w:val="24"/>
        </w:rPr>
        <w:t>lip service?</w:t>
      </w:r>
      <w:r w:rsidR="004673D8">
        <w:rPr>
          <w:rFonts w:ascii="Times New Roman" w:hAnsi="Times New Roman"/>
          <w:sz w:val="24"/>
          <w:szCs w:val="24"/>
        </w:rPr>
        <w:t xml:space="preserve"> </w:t>
      </w:r>
      <w:r w:rsidR="00A0022D">
        <w:rPr>
          <w:rFonts w:ascii="Times New Roman" w:hAnsi="Times New Roman"/>
          <w:sz w:val="24"/>
          <w:szCs w:val="24"/>
        </w:rPr>
        <w:t xml:space="preserve">Our response when we say Amen, must come from the bottom of our heart. Otherwise, Jesus will not be able give us His grace and the grace that comes from receiving the Eucharist, will not lead us to becoming holy as our Lord intended us to be. </w:t>
      </w:r>
      <w:r w:rsidR="009F4081">
        <w:rPr>
          <w:rFonts w:ascii="Times New Roman" w:hAnsi="Times New Roman"/>
          <w:sz w:val="24"/>
          <w:szCs w:val="24"/>
        </w:rPr>
        <w:t xml:space="preserve">John </w:t>
      </w:r>
      <w:r w:rsidR="004673D8">
        <w:rPr>
          <w:rFonts w:ascii="Times New Roman" w:hAnsi="Times New Roman"/>
          <w:sz w:val="24"/>
          <w:szCs w:val="24"/>
        </w:rPr>
        <w:t>the Baptist showed</w:t>
      </w:r>
      <w:r w:rsidR="009F4081">
        <w:rPr>
          <w:rFonts w:ascii="Times New Roman" w:hAnsi="Times New Roman"/>
          <w:sz w:val="24"/>
          <w:szCs w:val="24"/>
        </w:rPr>
        <w:t xml:space="preserve"> us </w:t>
      </w:r>
      <w:r w:rsidR="004673D8">
        <w:rPr>
          <w:rFonts w:ascii="Times New Roman" w:hAnsi="Times New Roman"/>
          <w:sz w:val="24"/>
          <w:szCs w:val="24"/>
        </w:rPr>
        <w:t xml:space="preserve">that with humility, we must show much more reverence </w:t>
      </w:r>
      <w:r w:rsidR="009F4081">
        <w:rPr>
          <w:rFonts w:ascii="Times New Roman" w:hAnsi="Times New Roman"/>
          <w:sz w:val="24"/>
          <w:szCs w:val="24"/>
        </w:rPr>
        <w:t>when we receive the Eucharist</w:t>
      </w:r>
      <w:r w:rsidR="00A0022D">
        <w:rPr>
          <w:rFonts w:ascii="Times New Roman" w:hAnsi="Times New Roman"/>
          <w:sz w:val="24"/>
          <w:szCs w:val="24"/>
        </w:rPr>
        <w:t xml:space="preserve"> because we are </w:t>
      </w:r>
      <w:r w:rsidR="007C7662">
        <w:rPr>
          <w:rFonts w:ascii="Times New Roman" w:hAnsi="Times New Roman"/>
          <w:sz w:val="24"/>
          <w:szCs w:val="24"/>
        </w:rPr>
        <w:t xml:space="preserve">truly and really </w:t>
      </w:r>
      <w:r w:rsidR="00A0022D">
        <w:rPr>
          <w:rFonts w:ascii="Times New Roman" w:hAnsi="Times New Roman"/>
          <w:sz w:val="24"/>
          <w:szCs w:val="24"/>
        </w:rPr>
        <w:t>receiving Jesus’ body, blood and divinity under the appearance of bread and wine</w:t>
      </w:r>
      <w:r w:rsidR="009F4081">
        <w:rPr>
          <w:rFonts w:ascii="Times New Roman" w:hAnsi="Times New Roman"/>
          <w:sz w:val="24"/>
          <w:szCs w:val="24"/>
        </w:rPr>
        <w:t>.</w:t>
      </w:r>
    </w:p>
    <w:p w:rsidR="00B44721" w:rsidRDefault="009F4081">
      <w:pPr>
        <w:pStyle w:val="BodyText"/>
      </w:pPr>
      <w:r>
        <w:rPr>
          <w:rFonts w:ascii="Times New Roman" w:hAnsi="Times New Roman"/>
          <w:sz w:val="24"/>
          <w:szCs w:val="24"/>
        </w:rPr>
        <w:t xml:space="preserve">In our Gospel reading, we heard how Matthew </w:t>
      </w:r>
      <w:r>
        <w:rPr>
          <w:rFonts w:ascii="Times New Roman" w:hAnsi="Times New Roman"/>
          <w:sz w:val="24"/>
          <w:szCs w:val="24"/>
        </w:rPr>
        <w:t xml:space="preserve">traced the genealogy </w:t>
      </w:r>
      <w:r w:rsidR="007C7662">
        <w:rPr>
          <w:rFonts w:ascii="Times New Roman" w:hAnsi="Times New Roman"/>
          <w:sz w:val="24"/>
          <w:szCs w:val="24"/>
        </w:rPr>
        <w:t xml:space="preserve">of the Messiah </w:t>
      </w:r>
      <w:r>
        <w:rPr>
          <w:rFonts w:ascii="Times New Roman" w:hAnsi="Times New Roman"/>
          <w:sz w:val="24"/>
          <w:szCs w:val="24"/>
        </w:rPr>
        <w:t>from Abraham to David, from David to the exile, and from the exile to St. Joseph, the husband of Mary and the foster father of</w:t>
      </w:r>
      <w:r>
        <w:rPr>
          <w:rFonts w:ascii="Times New Roman" w:hAnsi="Times New Roman"/>
          <w:sz w:val="24"/>
          <w:szCs w:val="24"/>
        </w:rPr>
        <w:t xml:space="preserve"> Jesus. Each series, was made up of 14 generations.</w:t>
      </w:r>
      <w:r w:rsidR="008C6FE6">
        <w:rPr>
          <w:rFonts w:ascii="Times New Roman" w:hAnsi="Times New Roman"/>
          <w:sz w:val="24"/>
          <w:szCs w:val="24"/>
        </w:rPr>
        <w:t xml:space="preserve"> This genealogy has some pretty scary names</w:t>
      </w:r>
      <w:r w:rsidR="00B163AB">
        <w:rPr>
          <w:rFonts w:ascii="Times New Roman" w:hAnsi="Times New Roman"/>
          <w:sz w:val="24"/>
          <w:szCs w:val="24"/>
        </w:rPr>
        <w:t xml:space="preserve"> of sinful people. We can think of David who committed </w:t>
      </w:r>
      <w:r w:rsidR="00A0022D">
        <w:rPr>
          <w:rFonts w:ascii="Times New Roman" w:hAnsi="Times New Roman"/>
          <w:sz w:val="24"/>
          <w:szCs w:val="24"/>
        </w:rPr>
        <w:t xml:space="preserve">serious sins coveting another man’s wife, </w:t>
      </w:r>
      <w:r w:rsidR="000B7E05">
        <w:rPr>
          <w:rFonts w:ascii="Times New Roman" w:hAnsi="Times New Roman"/>
          <w:sz w:val="24"/>
          <w:szCs w:val="24"/>
        </w:rPr>
        <w:t xml:space="preserve">which led to </w:t>
      </w:r>
      <w:r w:rsidR="00B163AB">
        <w:rPr>
          <w:rFonts w:ascii="Times New Roman" w:hAnsi="Times New Roman"/>
          <w:sz w:val="24"/>
          <w:szCs w:val="24"/>
        </w:rPr>
        <w:t xml:space="preserve">adultery and then murder. </w:t>
      </w:r>
      <w:r w:rsidR="00A0022D">
        <w:rPr>
          <w:rFonts w:ascii="Times New Roman" w:hAnsi="Times New Roman"/>
          <w:sz w:val="24"/>
          <w:szCs w:val="24"/>
        </w:rPr>
        <w:t>In the linage</w:t>
      </w:r>
      <w:r w:rsidR="007C7662">
        <w:rPr>
          <w:rFonts w:ascii="Times New Roman" w:hAnsi="Times New Roman"/>
          <w:sz w:val="24"/>
          <w:szCs w:val="24"/>
        </w:rPr>
        <w:t xml:space="preserve"> of Jesus</w:t>
      </w:r>
      <w:r w:rsidR="00A0022D">
        <w:rPr>
          <w:rFonts w:ascii="Times New Roman" w:hAnsi="Times New Roman"/>
          <w:sz w:val="24"/>
          <w:szCs w:val="24"/>
        </w:rPr>
        <w:t xml:space="preserve">, you would find </w:t>
      </w:r>
      <w:r w:rsidR="00AD3B80">
        <w:rPr>
          <w:rFonts w:ascii="Times New Roman" w:hAnsi="Times New Roman"/>
          <w:sz w:val="24"/>
          <w:szCs w:val="24"/>
        </w:rPr>
        <w:t>Rahab the prostitute</w:t>
      </w:r>
      <w:r w:rsidR="007C7662">
        <w:rPr>
          <w:rFonts w:ascii="Times New Roman" w:hAnsi="Times New Roman"/>
          <w:sz w:val="24"/>
          <w:szCs w:val="24"/>
        </w:rPr>
        <w:t>. This tells us that God can write straight with crooked lines. So we should not be afraid of giving up our sinful life and turni</w:t>
      </w:r>
      <w:r w:rsidR="000B7E05">
        <w:rPr>
          <w:rFonts w:ascii="Times New Roman" w:hAnsi="Times New Roman"/>
          <w:sz w:val="24"/>
          <w:szCs w:val="24"/>
        </w:rPr>
        <w:t xml:space="preserve">ng toward </w:t>
      </w:r>
      <w:r w:rsidR="00AD3B80">
        <w:rPr>
          <w:rFonts w:ascii="Times New Roman" w:hAnsi="Times New Roman"/>
          <w:sz w:val="24"/>
          <w:szCs w:val="24"/>
        </w:rPr>
        <w:t xml:space="preserve">our loving and merciful </w:t>
      </w:r>
      <w:r w:rsidR="000B7E05">
        <w:rPr>
          <w:rFonts w:ascii="Times New Roman" w:hAnsi="Times New Roman"/>
          <w:sz w:val="24"/>
          <w:szCs w:val="24"/>
        </w:rPr>
        <w:t>God.</w:t>
      </w:r>
      <w:r w:rsidR="00A0022D">
        <w:rPr>
          <w:rFonts w:ascii="Times New Roman" w:hAnsi="Times New Roman"/>
          <w:sz w:val="24"/>
          <w:szCs w:val="24"/>
        </w:rPr>
        <w:t xml:space="preserve">  </w:t>
      </w:r>
    </w:p>
    <w:p w:rsidR="00B44721" w:rsidRDefault="009F4081">
      <w:pPr>
        <w:pStyle w:val="BodyText"/>
      </w:pPr>
      <w:r>
        <w:rPr>
          <w:rFonts w:ascii="Times New Roman" w:hAnsi="Times New Roman"/>
          <w:sz w:val="24"/>
          <w:szCs w:val="24"/>
        </w:rPr>
        <w:t xml:space="preserve">As we come to receive the Son of God in the Eucharist, let us ask Jesus for His grace </w:t>
      </w:r>
      <w:r w:rsidR="00AD3B80">
        <w:rPr>
          <w:rFonts w:ascii="Times New Roman" w:hAnsi="Times New Roman"/>
          <w:sz w:val="24"/>
          <w:szCs w:val="24"/>
        </w:rPr>
        <w:t>surrender our life to Him so we can become His brothers and sisters</w:t>
      </w:r>
    </w:p>
    <w:p w:rsidR="00B44721" w:rsidRDefault="009F4081">
      <w:pPr>
        <w:pStyle w:val="BodyText"/>
      </w:pPr>
      <w:r>
        <w:rPr>
          <w:rFonts w:ascii="Times New Roman" w:hAnsi="Times New Roman"/>
          <w:sz w:val="24"/>
          <w:szCs w:val="24"/>
        </w:rPr>
        <w:t xml:space="preserve"> </w:t>
      </w:r>
    </w:p>
    <w:p w:rsidR="00B44721" w:rsidRDefault="009F4081">
      <w:pPr>
        <w:pStyle w:val="BodyText"/>
      </w:pPr>
      <w:r>
        <w:rPr>
          <w:rFonts w:ascii="Times New Roman" w:hAnsi="Times New Roman"/>
          <w:sz w:val="24"/>
          <w:szCs w:val="24"/>
        </w:rPr>
        <w:t xml:space="preserve">  </w:t>
      </w:r>
    </w:p>
    <w:sectPr w:rsidR="00B44721">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21"/>
    <w:rsid w:val="00076474"/>
    <w:rsid w:val="000B7E05"/>
    <w:rsid w:val="00190FDD"/>
    <w:rsid w:val="00204218"/>
    <w:rsid w:val="004673D8"/>
    <w:rsid w:val="004C014E"/>
    <w:rsid w:val="004D0DFA"/>
    <w:rsid w:val="00557834"/>
    <w:rsid w:val="005D7605"/>
    <w:rsid w:val="00642721"/>
    <w:rsid w:val="006C4776"/>
    <w:rsid w:val="006D14E7"/>
    <w:rsid w:val="0070550F"/>
    <w:rsid w:val="007A6180"/>
    <w:rsid w:val="007C7662"/>
    <w:rsid w:val="007D0A01"/>
    <w:rsid w:val="00873FB0"/>
    <w:rsid w:val="008C6FE6"/>
    <w:rsid w:val="00927DC5"/>
    <w:rsid w:val="009F4081"/>
    <w:rsid w:val="00A0022D"/>
    <w:rsid w:val="00A42813"/>
    <w:rsid w:val="00AD3B80"/>
    <w:rsid w:val="00B163AB"/>
    <w:rsid w:val="00B44721"/>
    <w:rsid w:val="00B72287"/>
    <w:rsid w:val="00BD31D5"/>
    <w:rsid w:val="00C205EA"/>
    <w:rsid w:val="00DB3E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B377"/>
  <w15:docId w15:val="{D7F7E40A-6110-4DC2-BE4C-4CB0EC07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link w:val="BalloonText"/>
    <w:uiPriority w:val="99"/>
    <w:semiHidden/>
    <w:qFormat/>
    <w:rsid w:val="00BF4CCF"/>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link w:val="BalloonTextChar"/>
    <w:uiPriority w:val="99"/>
    <w:semiHidden/>
    <w:unhideWhenUsed/>
    <w:qFormat/>
    <w:rsid w:val="00BF4CC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Plank, Patricia</cp:lastModifiedBy>
  <cp:revision>11</cp:revision>
  <cp:lastPrinted>2019-12-22T16:09:00Z</cp:lastPrinted>
  <dcterms:created xsi:type="dcterms:W3CDTF">2022-12-23T20:38:00Z</dcterms:created>
  <dcterms:modified xsi:type="dcterms:W3CDTF">2022-12-24T03:55:00Z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