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5111" w14:textId="77777777" w:rsidR="00EC122C" w:rsidRDefault="00EE0CA8">
      <w:pPr>
        <w:pStyle w:val="Standard"/>
        <w:spacing w:after="292"/>
        <w:jc w:val="center"/>
      </w:pPr>
      <w:r>
        <w:rPr>
          <w:rFonts w:ascii="Arial" w:hAnsi="Arial"/>
          <w:color w:val="808000"/>
          <w:sz w:val="64"/>
        </w:rPr>
        <w:t>Sussex Sunday Walkers</w:t>
      </w:r>
    </w:p>
    <w:p w14:paraId="6A3BE871" w14:textId="77777777" w:rsidR="00EC122C" w:rsidRDefault="00EE0CA8">
      <w:pPr>
        <w:pStyle w:val="Standard"/>
        <w:spacing w:after="292"/>
        <w:jc w:val="center"/>
      </w:pPr>
      <w:r>
        <w:rPr>
          <w:rFonts w:ascii="Arial" w:hAnsi="Arial"/>
          <w:color w:val="808000"/>
        </w:rPr>
        <w:t>another name for</w:t>
      </w:r>
    </w:p>
    <w:p w14:paraId="17512D37" w14:textId="18424399" w:rsidR="00EC122C" w:rsidRDefault="00EE0CA8">
      <w:pPr>
        <w:pStyle w:val="Standard"/>
        <w:spacing w:after="292"/>
        <w:jc w:val="center"/>
      </w:pPr>
      <w:r>
        <w:rPr>
          <w:rFonts w:ascii="Arial" w:hAnsi="Arial"/>
          <w:color w:val="808000"/>
        </w:rPr>
        <w:t>the</w:t>
      </w:r>
      <w:r w:rsidR="009726C2">
        <w:rPr>
          <w:rFonts w:ascii="Arial" w:hAnsi="Arial"/>
          <w:color w:val="808000"/>
        </w:rPr>
        <w:t xml:space="preserve"> </w:t>
      </w:r>
      <w:r>
        <w:rPr>
          <w:rFonts w:ascii="Engravers MT" w:hAnsi="Engravers MT"/>
          <w:i/>
          <w:color w:val="808000"/>
        </w:rPr>
        <w:t xml:space="preserve">Society of Sussex </w:t>
      </w:r>
      <w:proofErr w:type="spellStart"/>
      <w:r>
        <w:rPr>
          <w:rFonts w:ascii="Engravers MT" w:hAnsi="Engravers MT"/>
          <w:i/>
          <w:color w:val="808000"/>
        </w:rPr>
        <w:t>Wealdmen</w:t>
      </w:r>
      <w:proofErr w:type="spellEnd"/>
    </w:p>
    <w:p w14:paraId="20405B9E" w14:textId="4128162E" w:rsidR="00EC122C" w:rsidRDefault="00EE0CA8">
      <w:pPr>
        <w:pStyle w:val="Standard"/>
        <w:spacing w:after="292"/>
        <w:jc w:val="center"/>
      </w:pPr>
      <w:r>
        <w:rPr>
          <w:rFonts w:ascii="Engravers MT" w:hAnsi="Engravers MT"/>
          <w:color w:val="808000"/>
          <w:sz w:val="18"/>
        </w:rPr>
        <w:t>Founded 1926</w:t>
      </w:r>
      <w:r w:rsidR="009726C2">
        <w:rPr>
          <w:rFonts w:ascii="Engravers MT" w:hAnsi="Engravers MT"/>
          <w:color w:val="808000"/>
          <w:sz w:val="18"/>
        </w:rPr>
        <w:t xml:space="preserve"> </w:t>
      </w:r>
      <w:r>
        <w:rPr>
          <w:color w:val="808000"/>
        </w:rPr>
        <w:t>Affiliated to HF Holidays</w:t>
      </w:r>
    </w:p>
    <w:p w14:paraId="60077E8F" w14:textId="77777777" w:rsidR="00EC122C" w:rsidRDefault="00EC122C">
      <w:pPr>
        <w:pStyle w:val="Standard"/>
        <w:jc w:val="center"/>
        <w:rPr>
          <w:color w:val="808000"/>
        </w:rPr>
      </w:pPr>
    </w:p>
    <w:p w14:paraId="1A8F1CB4" w14:textId="58EEE107" w:rsidR="00EC122C" w:rsidRDefault="00EE0CA8">
      <w:pPr>
        <w:pStyle w:val="Standard"/>
      </w:pPr>
      <w:r>
        <w:rPr>
          <w:b/>
        </w:rPr>
        <w:t xml:space="preserve">MINUTES </w:t>
      </w:r>
      <w:r>
        <w:t>of the 9</w:t>
      </w:r>
      <w:r w:rsidR="00281D71">
        <w:t>5</w:t>
      </w:r>
      <w:r>
        <w:rPr>
          <w:vertAlign w:val="superscript"/>
        </w:rPr>
        <w:t>th</w:t>
      </w:r>
      <w:r>
        <w:t xml:space="preserve"> Annual General Meeting held virtually on 10</w:t>
      </w:r>
      <w:r>
        <w:rPr>
          <w:vertAlign w:val="superscript"/>
        </w:rPr>
        <w:t>th</w:t>
      </w:r>
      <w:r>
        <w:t xml:space="preserve"> </w:t>
      </w:r>
      <w:r w:rsidR="00281D71">
        <w:t>Novem</w:t>
      </w:r>
      <w:r>
        <w:t>ber 202</w:t>
      </w:r>
      <w:r w:rsidR="00281D71">
        <w:t>1</w:t>
      </w:r>
      <w:r>
        <w:t xml:space="preserve"> at 18.</w:t>
      </w:r>
      <w:r w:rsidR="00281D71">
        <w:t>3</w:t>
      </w:r>
      <w:r>
        <w:t>0 hours.</w:t>
      </w:r>
    </w:p>
    <w:p w14:paraId="7F4CD651" w14:textId="77777777" w:rsidR="00EC122C" w:rsidRDefault="00EC122C">
      <w:pPr>
        <w:pStyle w:val="Standard"/>
        <w:rPr>
          <w:b/>
        </w:rPr>
      </w:pPr>
    </w:p>
    <w:p w14:paraId="038EA8E6" w14:textId="20EAD17B" w:rsidR="00EC122C" w:rsidRPr="00551C0A" w:rsidRDefault="00EE0CA8">
      <w:pPr>
        <w:pStyle w:val="Standard"/>
        <w:rPr>
          <w:b/>
        </w:rPr>
      </w:pPr>
      <w:r>
        <w:rPr>
          <w:b/>
        </w:rPr>
        <w:t>Present – virtually</w:t>
      </w:r>
      <w:r w:rsidR="00551C0A">
        <w:rPr>
          <w:b/>
        </w:rPr>
        <w:t xml:space="preserve"> </w:t>
      </w:r>
      <w:r>
        <w:t>1</w:t>
      </w:r>
      <w:r w:rsidR="00723688">
        <w:t>6</w:t>
      </w:r>
      <w:r>
        <w:t xml:space="preserve"> members</w:t>
      </w:r>
    </w:p>
    <w:p w14:paraId="12F2410C" w14:textId="77777777" w:rsidR="00EC122C" w:rsidRDefault="00EC122C">
      <w:pPr>
        <w:pStyle w:val="Standard"/>
      </w:pPr>
    </w:p>
    <w:p w14:paraId="72B61364" w14:textId="7A8AD979" w:rsidR="00EC122C" w:rsidRDefault="00EE0CA8">
      <w:pPr>
        <w:pStyle w:val="Standard"/>
        <w:numPr>
          <w:ilvl w:val="0"/>
          <w:numId w:val="1"/>
        </w:numPr>
        <w:rPr>
          <w:b/>
        </w:rPr>
      </w:pPr>
      <w:r>
        <w:rPr>
          <w:b/>
        </w:rPr>
        <w:t xml:space="preserve">Presidents </w:t>
      </w:r>
      <w:r w:rsidR="00281D71">
        <w:rPr>
          <w:b/>
        </w:rPr>
        <w:t>Opening Remarks</w:t>
      </w:r>
      <w:r>
        <w:rPr>
          <w:b/>
        </w:rPr>
        <w:t>.</w:t>
      </w:r>
    </w:p>
    <w:p w14:paraId="1C447E58" w14:textId="77777777" w:rsidR="00C953AE" w:rsidRDefault="00C953AE">
      <w:pPr>
        <w:pStyle w:val="Standard"/>
        <w:ind w:left="720"/>
      </w:pPr>
    </w:p>
    <w:p w14:paraId="4E12DFB5" w14:textId="4CE8DBC9" w:rsidR="00EC122C" w:rsidRPr="00F21CF4" w:rsidRDefault="00EE0CA8">
      <w:pPr>
        <w:pStyle w:val="Standard"/>
        <w:ind w:left="720"/>
        <w:rPr>
          <w:b/>
          <w:bCs/>
        </w:rPr>
      </w:pPr>
      <w:r>
        <w:t xml:space="preserve">The President, </w:t>
      </w:r>
      <w:r w:rsidR="00281D71">
        <w:t>Roy Marchant</w:t>
      </w:r>
      <w:r>
        <w:t xml:space="preserve">'s, </w:t>
      </w:r>
      <w:r w:rsidR="00281D71">
        <w:t>open</w:t>
      </w:r>
      <w:r>
        <w:t>ing message was previously circulated as an appendix to the AGM notice.  In his message he extended a warm welcome to the meetin</w:t>
      </w:r>
      <w:r w:rsidR="00281D71">
        <w:t>g</w:t>
      </w:r>
      <w:r>
        <w:t xml:space="preserve"> and thanked the Chairman and the Committee for all their hard work during the past year. He</w:t>
      </w:r>
      <w:r w:rsidR="00281D71">
        <w:t xml:space="preserve"> went on to thank Gaynor Waterman</w:t>
      </w:r>
      <w:r w:rsidR="002D6F75">
        <w:t>, who is standing down as Events Secretary after 10 years of great work. We have been so lucky to have had her knowledge and experience making these events run so smoothly. He also sent special wishes on behalf of us all to Bill Tong on his way to recovery</w:t>
      </w:r>
      <w:r>
        <w:t>.</w:t>
      </w:r>
      <w:r w:rsidR="00F21CF4" w:rsidRPr="00F21CF4">
        <w:t xml:space="preserve"> Due to unforeseen IT issues the President was unable to attend the meeting.</w:t>
      </w:r>
    </w:p>
    <w:p w14:paraId="451D10AC" w14:textId="77777777" w:rsidR="00EC122C" w:rsidRDefault="00EC122C">
      <w:pPr>
        <w:pStyle w:val="Standard"/>
      </w:pPr>
    </w:p>
    <w:p w14:paraId="6533E99F" w14:textId="139665B6" w:rsidR="009726C2" w:rsidRDefault="00EE0CA8" w:rsidP="009726C2">
      <w:pPr>
        <w:pStyle w:val="Standard"/>
        <w:numPr>
          <w:ilvl w:val="0"/>
          <w:numId w:val="1"/>
        </w:numPr>
        <w:rPr>
          <w:b/>
        </w:rPr>
      </w:pPr>
      <w:r>
        <w:rPr>
          <w:b/>
        </w:rPr>
        <w:t>Apologies for absence</w:t>
      </w:r>
    </w:p>
    <w:p w14:paraId="14261C7F" w14:textId="77777777" w:rsidR="00C953AE" w:rsidRDefault="00C953AE" w:rsidP="00022CEB">
      <w:pPr>
        <w:pStyle w:val="Standard"/>
        <w:ind w:firstLine="720"/>
      </w:pPr>
    </w:p>
    <w:p w14:paraId="6B29BD5E" w14:textId="0AAFC506" w:rsidR="00723688" w:rsidRPr="009726C2" w:rsidRDefault="00723688" w:rsidP="00022CEB">
      <w:pPr>
        <w:pStyle w:val="Standard"/>
        <w:ind w:firstLine="720"/>
        <w:rPr>
          <w:b/>
        </w:rPr>
      </w:pPr>
      <w:r>
        <w:t>John Farrar</w:t>
      </w:r>
    </w:p>
    <w:p w14:paraId="6E7F1E76" w14:textId="77777777" w:rsidR="00723688" w:rsidRDefault="00723688">
      <w:pPr>
        <w:pStyle w:val="Standard"/>
        <w:tabs>
          <w:tab w:val="left" w:pos="690"/>
          <w:tab w:val="left" w:pos="720"/>
        </w:tabs>
      </w:pPr>
      <w:r>
        <w:tab/>
      </w:r>
      <w:r>
        <w:tab/>
        <w:t>Elizabeth Bell</w:t>
      </w:r>
    </w:p>
    <w:p w14:paraId="1A40E0EA" w14:textId="2C5FCBBB" w:rsidR="00EC122C" w:rsidRDefault="00723688">
      <w:pPr>
        <w:pStyle w:val="Standard"/>
        <w:tabs>
          <w:tab w:val="left" w:pos="690"/>
          <w:tab w:val="left" w:pos="720"/>
        </w:tabs>
      </w:pPr>
      <w:r>
        <w:tab/>
        <w:t>Chris Hart</w:t>
      </w:r>
    </w:p>
    <w:p w14:paraId="460125AF" w14:textId="0F2A43FE" w:rsidR="00EC122C" w:rsidRDefault="00EE0CA8">
      <w:pPr>
        <w:pStyle w:val="Standard"/>
        <w:tabs>
          <w:tab w:val="left" w:pos="690"/>
          <w:tab w:val="left" w:pos="720"/>
        </w:tabs>
      </w:pPr>
      <w:r>
        <w:t xml:space="preserve">           </w:t>
      </w:r>
      <w:r w:rsidR="000B324D">
        <w:t xml:space="preserve"> </w:t>
      </w:r>
      <w:r w:rsidR="00723688">
        <w:t>Cristobel Avery</w:t>
      </w:r>
    </w:p>
    <w:p w14:paraId="2D945C7C" w14:textId="3C64202F" w:rsidR="00EC122C" w:rsidRDefault="00EE0CA8">
      <w:pPr>
        <w:pStyle w:val="Standard"/>
        <w:tabs>
          <w:tab w:val="left" w:pos="690"/>
          <w:tab w:val="left" w:pos="720"/>
        </w:tabs>
      </w:pPr>
      <w:r>
        <w:t xml:space="preserve">            Juliet Molloy</w:t>
      </w:r>
    </w:p>
    <w:p w14:paraId="2FACD545" w14:textId="77777777" w:rsidR="00EC122C" w:rsidRDefault="00EC122C">
      <w:pPr>
        <w:pStyle w:val="Standard"/>
      </w:pPr>
    </w:p>
    <w:p w14:paraId="037F496C" w14:textId="77777777" w:rsidR="00551C0A" w:rsidRDefault="00EE0CA8" w:rsidP="00551C0A">
      <w:pPr>
        <w:pStyle w:val="Standard"/>
        <w:numPr>
          <w:ilvl w:val="0"/>
          <w:numId w:val="1"/>
        </w:numPr>
        <w:rPr>
          <w:b/>
        </w:rPr>
      </w:pPr>
      <w:r>
        <w:rPr>
          <w:b/>
        </w:rPr>
        <w:t>Proxy Voters</w:t>
      </w:r>
    </w:p>
    <w:p w14:paraId="06A5E573" w14:textId="77777777" w:rsidR="00C953AE" w:rsidRDefault="00C953AE" w:rsidP="00551C0A">
      <w:pPr>
        <w:pStyle w:val="Standard"/>
        <w:ind w:firstLine="720"/>
      </w:pPr>
    </w:p>
    <w:p w14:paraId="51E1FA4E" w14:textId="25601A8F" w:rsidR="00EC122C" w:rsidRPr="00551C0A" w:rsidRDefault="00EE0CA8" w:rsidP="00551C0A">
      <w:pPr>
        <w:pStyle w:val="Standard"/>
        <w:ind w:firstLine="720"/>
        <w:rPr>
          <w:b/>
        </w:rPr>
      </w:pPr>
      <w:r>
        <w:t>None</w:t>
      </w:r>
      <w:r w:rsidR="00C953AE">
        <w:t>.</w:t>
      </w:r>
    </w:p>
    <w:p w14:paraId="654C5AD3" w14:textId="77777777" w:rsidR="00EC122C" w:rsidRDefault="00EC122C">
      <w:pPr>
        <w:pStyle w:val="Standard"/>
        <w:ind w:left="720"/>
      </w:pPr>
    </w:p>
    <w:p w14:paraId="3D453E59" w14:textId="02F866E3" w:rsidR="00EC122C" w:rsidRDefault="00EE0CA8">
      <w:pPr>
        <w:pStyle w:val="Standard"/>
        <w:rPr>
          <w:b/>
        </w:rPr>
      </w:pPr>
      <w:r>
        <w:rPr>
          <w:b/>
        </w:rPr>
        <w:t xml:space="preserve">4.  </w:t>
      </w:r>
      <w:r w:rsidR="000B324D">
        <w:rPr>
          <w:b/>
        </w:rPr>
        <w:tab/>
      </w:r>
      <w:r>
        <w:rPr>
          <w:b/>
        </w:rPr>
        <w:t>Minutes of the 9</w:t>
      </w:r>
      <w:r w:rsidR="000B324D">
        <w:rPr>
          <w:b/>
        </w:rPr>
        <w:t>4</w:t>
      </w:r>
      <w:r w:rsidR="000B324D" w:rsidRPr="000B324D">
        <w:rPr>
          <w:b/>
          <w:vertAlign w:val="superscript"/>
        </w:rPr>
        <w:t>th</w:t>
      </w:r>
      <w:r w:rsidR="000B324D">
        <w:rPr>
          <w:b/>
        </w:rPr>
        <w:t xml:space="preserve"> </w:t>
      </w:r>
      <w:r>
        <w:rPr>
          <w:b/>
        </w:rPr>
        <w:t>Annual General Meeting</w:t>
      </w:r>
    </w:p>
    <w:p w14:paraId="3EB56D38" w14:textId="77777777" w:rsidR="00C953AE" w:rsidRDefault="00C953AE">
      <w:pPr>
        <w:pStyle w:val="Standard"/>
        <w:ind w:left="720"/>
      </w:pPr>
    </w:p>
    <w:p w14:paraId="2475B32D" w14:textId="72E7B91C" w:rsidR="00EC122C" w:rsidRDefault="00EE0CA8">
      <w:pPr>
        <w:pStyle w:val="Standard"/>
        <w:ind w:left="720"/>
      </w:pPr>
      <w:r>
        <w:t xml:space="preserve">Adoption of the minutes was proposed by </w:t>
      </w:r>
      <w:r w:rsidR="000B324D">
        <w:t>Mary Davis</w:t>
      </w:r>
      <w:r w:rsidR="00551C0A">
        <w:t>,</w:t>
      </w:r>
      <w:r>
        <w:t xml:space="preserve"> seconded by </w:t>
      </w:r>
      <w:r w:rsidR="000B324D">
        <w:t xml:space="preserve">Martin Greenwood </w:t>
      </w:r>
      <w:r>
        <w:t>and carried.</w:t>
      </w:r>
    </w:p>
    <w:p w14:paraId="52678CD4" w14:textId="77777777" w:rsidR="00EC122C" w:rsidRDefault="00EC122C">
      <w:pPr>
        <w:pStyle w:val="Standard"/>
        <w:ind w:left="720"/>
      </w:pPr>
    </w:p>
    <w:p w14:paraId="699285CB" w14:textId="3035506B" w:rsidR="00EC122C" w:rsidRDefault="00EE0CA8">
      <w:pPr>
        <w:pStyle w:val="Standard"/>
        <w:rPr>
          <w:b/>
        </w:rPr>
      </w:pPr>
      <w:r>
        <w:rPr>
          <w:b/>
        </w:rPr>
        <w:t xml:space="preserve">5.  </w:t>
      </w:r>
      <w:r w:rsidR="000B324D">
        <w:rPr>
          <w:b/>
        </w:rPr>
        <w:tab/>
      </w:r>
      <w:r>
        <w:rPr>
          <w:b/>
        </w:rPr>
        <w:t>Matters Arising from the Minutes</w:t>
      </w:r>
    </w:p>
    <w:p w14:paraId="19ABBA98" w14:textId="77777777" w:rsidR="00C953AE" w:rsidRDefault="00C953AE">
      <w:pPr>
        <w:pStyle w:val="Standard"/>
        <w:ind w:left="720"/>
      </w:pPr>
    </w:p>
    <w:p w14:paraId="3523A25A" w14:textId="512BD589" w:rsidR="00EC122C" w:rsidRDefault="00EE0CA8">
      <w:pPr>
        <w:pStyle w:val="Standard"/>
        <w:ind w:left="720"/>
      </w:pPr>
      <w:r>
        <w:t>None</w:t>
      </w:r>
      <w:r w:rsidR="000B324D">
        <w:t>.</w:t>
      </w:r>
    </w:p>
    <w:p w14:paraId="331815DC" w14:textId="77777777" w:rsidR="00EC122C" w:rsidRDefault="00EC122C">
      <w:pPr>
        <w:pStyle w:val="Standard"/>
        <w:ind w:left="720"/>
      </w:pPr>
    </w:p>
    <w:p w14:paraId="3E0B777B" w14:textId="67FA5053" w:rsidR="00EC122C" w:rsidRDefault="00EE0CA8">
      <w:pPr>
        <w:pStyle w:val="Standard"/>
        <w:rPr>
          <w:b/>
        </w:rPr>
      </w:pPr>
      <w:r>
        <w:rPr>
          <w:b/>
        </w:rPr>
        <w:t xml:space="preserve">6.  </w:t>
      </w:r>
      <w:r w:rsidR="000B324D">
        <w:rPr>
          <w:b/>
        </w:rPr>
        <w:tab/>
      </w:r>
      <w:r>
        <w:rPr>
          <w:b/>
        </w:rPr>
        <w:t>Officers Reports for 2019-2020</w:t>
      </w:r>
    </w:p>
    <w:p w14:paraId="7353430E" w14:textId="77777777" w:rsidR="00C953AE" w:rsidRDefault="00C953AE">
      <w:pPr>
        <w:pStyle w:val="Standard"/>
        <w:ind w:left="720"/>
      </w:pPr>
    </w:p>
    <w:p w14:paraId="58F38C5D" w14:textId="6C221A2E" w:rsidR="00EC122C" w:rsidRDefault="00EE0CA8">
      <w:pPr>
        <w:pStyle w:val="Standard"/>
        <w:ind w:left="720"/>
      </w:pPr>
      <w:r>
        <w:t>Chair &amp; Events Secretary's Report – no matters were raised.</w:t>
      </w:r>
    </w:p>
    <w:p w14:paraId="125CAE18" w14:textId="77777777" w:rsidR="00EC122C" w:rsidRDefault="00EC122C">
      <w:pPr>
        <w:pStyle w:val="Standard"/>
        <w:ind w:left="720"/>
      </w:pPr>
    </w:p>
    <w:p w14:paraId="064E7526" w14:textId="4326719B" w:rsidR="00EC122C" w:rsidRDefault="00EE0CA8" w:rsidP="00D51843">
      <w:pPr>
        <w:pStyle w:val="Standard"/>
        <w:ind w:left="720"/>
      </w:pPr>
      <w:r w:rsidRPr="00572E6A">
        <w:t>Treasurers Report and Accounts</w:t>
      </w:r>
      <w:r>
        <w:t xml:space="preserve"> – </w:t>
      </w:r>
      <w:r w:rsidR="00551C0A">
        <w:rPr>
          <w:bCs/>
        </w:rPr>
        <w:t>Suggested</w:t>
      </w:r>
      <w:r w:rsidR="00D51843">
        <w:rPr>
          <w:bCs/>
        </w:rPr>
        <w:t xml:space="preserve"> that subs should stay at</w:t>
      </w:r>
      <w:r w:rsidR="00551C0A">
        <w:rPr>
          <w:bCs/>
        </w:rPr>
        <w:t xml:space="preserve"> the</w:t>
      </w:r>
      <w:r w:rsidR="00D51843">
        <w:rPr>
          <w:bCs/>
        </w:rPr>
        <w:t xml:space="preserve"> same level</w:t>
      </w:r>
      <w:r w:rsidR="00D51843">
        <w:rPr>
          <w:b/>
        </w:rPr>
        <w:t xml:space="preserve">, </w:t>
      </w:r>
      <w:r w:rsidR="00D51843">
        <w:rPr>
          <w:bCs/>
        </w:rPr>
        <w:t>a</w:t>
      </w:r>
      <w:r w:rsidR="00D51843" w:rsidRPr="00D51843">
        <w:rPr>
          <w:bCs/>
        </w:rPr>
        <w:t>ccepted and approved by meeting.</w:t>
      </w:r>
      <w:r>
        <w:rPr>
          <w:b/>
        </w:rPr>
        <w:t xml:space="preserve"> </w:t>
      </w:r>
      <w:r>
        <w:t>No other</w:t>
      </w:r>
      <w:r w:rsidR="00572E6A">
        <w:t xml:space="preserve"> </w:t>
      </w:r>
      <w:r>
        <w:t>matters were raised.</w:t>
      </w:r>
    </w:p>
    <w:p w14:paraId="0AF0DEA4" w14:textId="77777777" w:rsidR="00EC122C" w:rsidRDefault="00EC122C" w:rsidP="00D51843">
      <w:pPr>
        <w:pStyle w:val="Standard"/>
      </w:pPr>
    </w:p>
    <w:p w14:paraId="5599F705" w14:textId="5A2BC005" w:rsidR="00EC122C" w:rsidRDefault="00EE0CA8">
      <w:pPr>
        <w:pStyle w:val="Standard"/>
        <w:ind w:left="720"/>
      </w:pPr>
      <w:r>
        <w:t xml:space="preserve">East Sussex Footpath Secretary’s Report </w:t>
      </w:r>
      <w:r w:rsidR="00C953AE">
        <w:t>-</w:t>
      </w:r>
      <w:r>
        <w:t xml:space="preserve"> no matters were raised</w:t>
      </w:r>
      <w:r w:rsidR="00C953AE">
        <w:t>.</w:t>
      </w:r>
    </w:p>
    <w:p w14:paraId="0EA65290" w14:textId="5B725768" w:rsidR="00EC122C" w:rsidRDefault="00EE0CA8">
      <w:pPr>
        <w:pStyle w:val="Standard"/>
        <w:ind w:left="720"/>
      </w:pPr>
      <w:r>
        <w:t xml:space="preserve">West Sussex Footpath Secretary’s Report </w:t>
      </w:r>
      <w:r w:rsidR="00C953AE">
        <w:t>-</w:t>
      </w:r>
      <w:r>
        <w:t xml:space="preserve"> no matters were raised</w:t>
      </w:r>
      <w:r w:rsidR="00C953AE">
        <w:t>.</w:t>
      </w:r>
    </w:p>
    <w:p w14:paraId="1DBA0654" w14:textId="4C901795" w:rsidR="00EC122C" w:rsidRDefault="00EE0CA8">
      <w:pPr>
        <w:pStyle w:val="Standard"/>
        <w:ind w:left="720"/>
      </w:pPr>
      <w:r>
        <w:t>Walks Programme and Communications Secretary's Reports</w:t>
      </w:r>
      <w:r w:rsidR="00C953AE">
        <w:t xml:space="preserve"> – request made for more walk leaders.  </w:t>
      </w:r>
    </w:p>
    <w:p w14:paraId="5BAF5D34" w14:textId="63C23C07" w:rsidR="00EC122C" w:rsidRDefault="00C953AE" w:rsidP="00C953AE">
      <w:pPr>
        <w:pStyle w:val="Standard"/>
        <w:rPr>
          <w:b/>
        </w:rPr>
      </w:pPr>
      <w:r>
        <w:lastRenderedPageBreak/>
        <w:t>7.</w:t>
      </w:r>
      <w:r>
        <w:tab/>
      </w:r>
      <w:r w:rsidR="00EE0CA8">
        <w:rPr>
          <w:b/>
        </w:rPr>
        <w:t>Adoption of Officers Reports</w:t>
      </w:r>
    </w:p>
    <w:p w14:paraId="01E773ED" w14:textId="77777777" w:rsidR="00C953AE" w:rsidRDefault="00C953AE">
      <w:pPr>
        <w:pStyle w:val="Standard"/>
        <w:ind w:left="720"/>
      </w:pPr>
    </w:p>
    <w:p w14:paraId="5A846327" w14:textId="08DD525C" w:rsidR="00EC122C" w:rsidRPr="00C953AE" w:rsidRDefault="00EE0CA8" w:rsidP="00C953AE">
      <w:pPr>
        <w:pStyle w:val="Standard"/>
        <w:ind w:left="720"/>
      </w:pPr>
      <w:r>
        <w:t xml:space="preserve">Proposed by Nicola Avis, seconded </w:t>
      </w:r>
      <w:r w:rsidR="00572E6A">
        <w:t>Elizabeth Bell</w:t>
      </w:r>
      <w:r>
        <w:t xml:space="preserve"> and carried</w:t>
      </w:r>
      <w:r w:rsidR="00C953AE">
        <w:t>.</w:t>
      </w:r>
    </w:p>
    <w:p w14:paraId="57FAD5CC" w14:textId="77777777" w:rsidR="00C953AE" w:rsidRDefault="00C953AE" w:rsidP="00C953AE">
      <w:pPr>
        <w:pStyle w:val="Standard"/>
        <w:rPr>
          <w:b/>
        </w:rPr>
      </w:pPr>
    </w:p>
    <w:p w14:paraId="74DF7385" w14:textId="47E5CAA4" w:rsidR="00EC122C" w:rsidRDefault="00EE0CA8" w:rsidP="00572E6A">
      <w:pPr>
        <w:pStyle w:val="Standard"/>
        <w:rPr>
          <w:b/>
        </w:rPr>
      </w:pPr>
      <w:r>
        <w:rPr>
          <w:b/>
        </w:rPr>
        <w:t xml:space="preserve">8.  </w:t>
      </w:r>
      <w:r w:rsidR="00572E6A">
        <w:rPr>
          <w:b/>
        </w:rPr>
        <w:tab/>
        <w:t>Election of New Events Secretary.</w:t>
      </w:r>
    </w:p>
    <w:p w14:paraId="6DE71BCF" w14:textId="77777777" w:rsidR="00C953AE" w:rsidRDefault="00C953AE" w:rsidP="00F21CF4">
      <w:pPr>
        <w:pStyle w:val="Standard"/>
        <w:ind w:left="720"/>
        <w:rPr>
          <w:bCs/>
        </w:rPr>
      </w:pPr>
    </w:p>
    <w:p w14:paraId="61E21B68" w14:textId="2DAD56C9" w:rsidR="00A460C4" w:rsidRPr="00F21CF4" w:rsidRDefault="00572E6A" w:rsidP="00F21CF4">
      <w:pPr>
        <w:pStyle w:val="Standard"/>
        <w:ind w:left="720"/>
        <w:rPr>
          <w:bCs/>
        </w:rPr>
      </w:pPr>
      <w:r>
        <w:rPr>
          <w:bCs/>
        </w:rPr>
        <w:t>Janet Goody was proposed by Louise Donald and Seconded by Carolyn</w:t>
      </w:r>
      <w:r w:rsidR="00F21CF4">
        <w:rPr>
          <w:bCs/>
        </w:rPr>
        <w:t xml:space="preserve"> </w:t>
      </w:r>
      <w:r>
        <w:t>Menzies, carried by the meeting.</w:t>
      </w:r>
      <w:r w:rsidR="00A460C4">
        <w:t xml:space="preserve"> David Green thanked Gaynor on behalf of the members for her sterling work over the past 10 years.</w:t>
      </w:r>
    </w:p>
    <w:p w14:paraId="609B6E4F" w14:textId="77777777" w:rsidR="00EC122C" w:rsidRDefault="00EC122C">
      <w:pPr>
        <w:pStyle w:val="Standard"/>
        <w:rPr>
          <w:b/>
        </w:rPr>
      </w:pPr>
    </w:p>
    <w:p w14:paraId="2FF48B6D" w14:textId="7620429E" w:rsidR="00EC122C" w:rsidRDefault="00EE0CA8" w:rsidP="00A460C4">
      <w:pPr>
        <w:pStyle w:val="Standard"/>
        <w:ind w:left="720" w:hanging="720"/>
      </w:pPr>
      <w:r>
        <w:rPr>
          <w:b/>
        </w:rPr>
        <w:t xml:space="preserve">9.  </w:t>
      </w:r>
      <w:r w:rsidR="00572E6A">
        <w:rPr>
          <w:b/>
        </w:rPr>
        <w:tab/>
      </w:r>
      <w:r>
        <w:rPr>
          <w:b/>
        </w:rPr>
        <w:t xml:space="preserve">Elections of </w:t>
      </w:r>
      <w:r w:rsidR="00A460C4">
        <w:rPr>
          <w:b/>
        </w:rPr>
        <w:t xml:space="preserve">all other </w:t>
      </w:r>
      <w:r>
        <w:rPr>
          <w:b/>
        </w:rPr>
        <w:t xml:space="preserve">Officers for 2020-2021 </w:t>
      </w:r>
      <w:proofErr w:type="spellStart"/>
      <w:r>
        <w:rPr>
          <w:b/>
        </w:rPr>
        <w:t>en</w:t>
      </w:r>
      <w:proofErr w:type="spellEnd"/>
      <w:r>
        <w:rPr>
          <w:b/>
        </w:rPr>
        <w:t xml:space="preserve"> bloc (for list of posts please see AGM notice date</w:t>
      </w:r>
      <w:r w:rsidR="00A460C4">
        <w:rPr>
          <w:b/>
        </w:rPr>
        <w:t xml:space="preserve">d </w:t>
      </w:r>
      <w:r w:rsidR="00F21CF4">
        <w:rPr>
          <w:b/>
        </w:rPr>
        <w:t>27 October</w:t>
      </w:r>
      <w:r>
        <w:rPr>
          <w:b/>
        </w:rPr>
        <w:t xml:space="preserve"> 202</w:t>
      </w:r>
      <w:r w:rsidR="00F21CF4">
        <w:rPr>
          <w:b/>
        </w:rPr>
        <w:t>1</w:t>
      </w:r>
      <w:r>
        <w:rPr>
          <w:b/>
        </w:rPr>
        <w:t>)</w:t>
      </w:r>
    </w:p>
    <w:p w14:paraId="0CB7B928" w14:textId="77777777" w:rsidR="00C953AE" w:rsidRDefault="00EE0CA8">
      <w:pPr>
        <w:pStyle w:val="Standard"/>
        <w:tabs>
          <w:tab w:val="left" w:pos="690"/>
          <w:tab w:val="left" w:pos="720"/>
        </w:tabs>
        <w:rPr>
          <w:b/>
        </w:rPr>
      </w:pPr>
      <w:r>
        <w:rPr>
          <w:b/>
        </w:rPr>
        <w:t xml:space="preserve">           </w:t>
      </w:r>
      <w:r w:rsidR="00F21CF4">
        <w:rPr>
          <w:b/>
        </w:rPr>
        <w:t xml:space="preserve"> </w:t>
      </w:r>
    </w:p>
    <w:p w14:paraId="5395ADE9" w14:textId="7F46F491" w:rsidR="00EC122C" w:rsidRDefault="00C953AE">
      <w:pPr>
        <w:pStyle w:val="Standard"/>
        <w:tabs>
          <w:tab w:val="left" w:pos="690"/>
          <w:tab w:val="left" w:pos="720"/>
        </w:tabs>
      </w:pPr>
      <w:r>
        <w:rPr>
          <w:b/>
        </w:rPr>
        <w:tab/>
      </w:r>
      <w:r w:rsidR="00EE0CA8">
        <w:t xml:space="preserve">Proposed </w:t>
      </w:r>
      <w:r w:rsidR="00F21CF4">
        <w:t>Jane Waugh</w:t>
      </w:r>
      <w:r w:rsidR="00EE0CA8">
        <w:t xml:space="preserve">, seconded </w:t>
      </w:r>
      <w:r w:rsidR="00F21CF4">
        <w:t xml:space="preserve">Mary Mulligan </w:t>
      </w:r>
      <w:r w:rsidR="00EE0CA8">
        <w:t>and carried.</w:t>
      </w:r>
    </w:p>
    <w:p w14:paraId="303DB144" w14:textId="77777777" w:rsidR="00EC122C" w:rsidRDefault="00EC122C">
      <w:pPr>
        <w:pStyle w:val="Standard"/>
      </w:pPr>
    </w:p>
    <w:p w14:paraId="49C64D94" w14:textId="585E294B" w:rsidR="00EC122C" w:rsidRDefault="00EE0CA8">
      <w:pPr>
        <w:pStyle w:val="Standard"/>
        <w:rPr>
          <w:b/>
        </w:rPr>
      </w:pPr>
      <w:r>
        <w:rPr>
          <w:b/>
        </w:rPr>
        <w:t>1</w:t>
      </w:r>
      <w:r w:rsidR="00F21CF4">
        <w:rPr>
          <w:b/>
        </w:rPr>
        <w:t>0</w:t>
      </w:r>
      <w:r>
        <w:rPr>
          <w:b/>
        </w:rPr>
        <w:t xml:space="preserve">. </w:t>
      </w:r>
      <w:r w:rsidR="00F21CF4">
        <w:rPr>
          <w:b/>
        </w:rPr>
        <w:tab/>
      </w:r>
      <w:r>
        <w:rPr>
          <w:b/>
        </w:rPr>
        <w:t>Walking Stick Competition</w:t>
      </w:r>
    </w:p>
    <w:p w14:paraId="2F5FAF0C" w14:textId="77777777" w:rsidR="00E84147" w:rsidRDefault="00E84147" w:rsidP="00A93E64">
      <w:pPr>
        <w:pStyle w:val="Standard"/>
        <w:ind w:left="720"/>
      </w:pPr>
    </w:p>
    <w:p w14:paraId="03D8E21B" w14:textId="3266DE02" w:rsidR="00E84147" w:rsidRDefault="00A93E64" w:rsidP="00A93E64">
      <w:pPr>
        <w:pStyle w:val="Standard"/>
        <w:ind w:left="720"/>
      </w:pPr>
      <w:r>
        <w:t xml:space="preserve">Because of the unusual circumstances </w:t>
      </w:r>
      <w:r w:rsidR="00C325F0">
        <w:t>around</w:t>
      </w:r>
      <w:r>
        <w:t xml:space="preserve"> C</w:t>
      </w:r>
      <w:r w:rsidR="00C325F0">
        <w:t>ovid-19</w:t>
      </w:r>
      <w:r>
        <w:t xml:space="preserve"> restrictions the walking stick competition </w:t>
      </w:r>
    </w:p>
    <w:p w14:paraId="523A3E26" w14:textId="1FB94F41" w:rsidR="00A93E64" w:rsidRDefault="00A93E64" w:rsidP="00E84147">
      <w:pPr>
        <w:pStyle w:val="Standard"/>
        <w:ind w:left="720"/>
      </w:pPr>
      <w:r>
        <w:t>will run for two years, ending on the 19 December 21.</w:t>
      </w:r>
      <w:r w:rsidR="00C325F0">
        <w:t xml:space="preserve"> Currently Gaynor Waterman and Martin Greenwood </w:t>
      </w:r>
      <w:r w:rsidR="00E84147">
        <w:t xml:space="preserve">are </w:t>
      </w:r>
      <w:r w:rsidR="00C325F0">
        <w:t>lead</w:t>
      </w:r>
      <w:r w:rsidR="00E84147">
        <w:t>ing</w:t>
      </w:r>
      <w:r w:rsidR="00C325F0">
        <w:t>.</w:t>
      </w:r>
    </w:p>
    <w:p w14:paraId="43081A51" w14:textId="77777777" w:rsidR="00EC122C" w:rsidRDefault="00EC122C">
      <w:pPr>
        <w:pStyle w:val="Standard"/>
        <w:ind w:left="720"/>
      </w:pPr>
    </w:p>
    <w:p w14:paraId="28E679FC" w14:textId="28EEDB7C" w:rsidR="00EC122C" w:rsidRDefault="00EE0CA8">
      <w:pPr>
        <w:pStyle w:val="Standard"/>
        <w:rPr>
          <w:b/>
        </w:rPr>
      </w:pPr>
      <w:r>
        <w:rPr>
          <w:b/>
        </w:rPr>
        <w:tab/>
      </w:r>
      <w:r w:rsidR="00C325F0">
        <w:rPr>
          <w:b/>
        </w:rPr>
        <w:t>M</w:t>
      </w:r>
      <w:r>
        <w:rPr>
          <w:b/>
        </w:rPr>
        <w:t>atters raised.</w:t>
      </w:r>
    </w:p>
    <w:p w14:paraId="6E66E4A2" w14:textId="132B2246" w:rsidR="00C325F0" w:rsidRPr="00C325F0" w:rsidRDefault="00C325F0" w:rsidP="00C325F0">
      <w:pPr>
        <w:pStyle w:val="Standard"/>
        <w:ind w:left="720"/>
        <w:rPr>
          <w:bCs/>
        </w:rPr>
      </w:pPr>
      <w:r>
        <w:rPr>
          <w:bCs/>
        </w:rPr>
        <w:t>Jane Waugh suggested that leaders/walkers might consider wearing high viz</w:t>
      </w:r>
      <w:r w:rsidR="00E84147">
        <w:rPr>
          <w:bCs/>
        </w:rPr>
        <w:t xml:space="preserve"> arm bands or</w:t>
      </w:r>
      <w:r>
        <w:rPr>
          <w:bCs/>
        </w:rPr>
        <w:t xml:space="preserve"> jackets during winter months.</w:t>
      </w:r>
    </w:p>
    <w:p w14:paraId="2CE26E59" w14:textId="77777777" w:rsidR="00EC122C" w:rsidRDefault="00EC122C">
      <w:pPr>
        <w:pStyle w:val="Standard"/>
        <w:rPr>
          <w:b/>
        </w:rPr>
      </w:pPr>
    </w:p>
    <w:p w14:paraId="05B00FD9" w14:textId="77777777" w:rsidR="00EC122C" w:rsidRDefault="00EE0CA8">
      <w:pPr>
        <w:pStyle w:val="Standard"/>
        <w:rPr>
          <w:b/>
        </w:rPr>
      </w:pPr>
      <w:r>
        <w:rPr>
          <w:b/>
        </w:rPr>
        <w:tab/>
        <w:t>Meeting Closed at 18.56 hours.</w:t>
      </w:r>
    </w:p>
    <w:p w14:paraId="4E5C9E32" w14:textId="77777777" w:rsidR="00EC122C" w:rsidRDefault="00EC122C">
      <w:pPr>
        <w:pStyle w:val="Standard"/>
        <w:rPr>
          <w:b/>
        </w:rPr>
      </w:pPr>
    </w:p>
    <w:p w14:paraId="522DBE01" w14:textId="77777777" w:rsidR="00EC122C" w:rsidRDefault="00EE0CA8">
      <w:pPr>
        <w:pStyle w:val="Standard"/>
        <w:ind w:left="720"/>
      </w:pPr>
      <w:r>
        <w:t xml:space="preserve"> </w:t>
      </w:r>
    </w:p>
    <w:p w14:paraId="3FDEFE09" w14:textId="77777777" w:rsidR="00EC122C" w:rsidRDefault="00EC122C">
      <w:pPr>
        <w:pStyle w:val="Standard"/>
        <w:ind w:left="720"/>
      </w:pPr>
    </w:p>
    <w:p w14:paraId="68C478A8" w14:textId="77777777" w:rsidR="00EC122C" w:rsidRDefault="00EC122C">
      <w:pPr>
        <w:pStyle w:val="Standard"/>
        <w:ind w:left="720"/>
      </w:pPr>
    </w:p>
    <w:p w14:paraId="5455B99E" w14:textId="77777777" w:rsidR="00EC122C" w:rsidRDefault="00EC122C">
      <w:pPr>
        <w:pStyle w:val="Standard"/>
      </w:pPr>
    </w:p>
    <w:p w14:paraId="77BED483" w14:textId="77777777" w:rsidR="00EC122C" w:rsidRDefault="00EC122C">
      <w:pPr>
        <w:pStyle w:val="Standard"/>
        <w:ind w:left="720"/>
        <w:rPr>
          <w:b/>
        </w:rPr>
      </w:pPr>
    </w:p>
    <w:p w14:paraId="6EEB97EE" w14:textId="77777777" w:rsidR="00EC122C" w:rsidRDefault="00EE0CA8">
      <w:pPr>
        <w:pStyle w:val="Standard"/>
        <w:ind w:left="720"/>
      </w:pPr>
      <w:r>
        <w:t xml:space="preserve">      </w:t>
      </w:r>
    </w:p>
    <w:p w14:paraId="5F30667E" w14:textId="77777777" w:rsidR="00EC122C" w:rsidRDefault="00EC122C">
      <w:pPr>
        <w:pStyle w:val="Standard"/>
        <w:jc w:val="center"/>
        <w:rPr>
          <w:b/>
        </w:rPr>
      </w:pPr>
    </w:p>
    <w:p w14:paraId="5ED8D24D" w14:textId="77777777" w:rsidR="00EC122C" w:rsidRDefault="00EC122C">
      <w:pPr>
        <w:pStyle w:val="Standard"/>
        <w:rPr>
          <w:b/>
        </w:rPr>
      </w:pPr>
    </w:p>
    <w:p w14:paraId="3F08CEB5" w14:textId="77777777" w:rsidR="00EC122C" w:rsidRDefault="00EC122C">
      <w:pPr>
        <w:pStyle w:val="Standard"/>
        <w:jc w:val="center"/>
        <w:rPr>
          <w:color w:val="808000"/>
        </w:rPr>
      </w:pPr>
    </w:p>
    <w:p w14:paraId="4FEEBD76" w14:textId="77777777" w:rsidR="00EC122C" w:rsidRDefault="00EC122C">
      <w:pPr>
        <w:pStyle w:val="Standard"/>
        <w:jc w:val="center"/>
        <w:rPr>
          <w:color w:val="808000"/>
        </w:rPr>
      </w:pPr>
    </w:p>
    <w:p w14:paraId="14E72B31" w14:textId="77777777" w:rsidR="00EC122C" w:rsidRDefault="00EC122C">
      <w:pPr>
        <w:pStyle w:val="Standard"/>
        <w:jc w:val="center"/>
        <w:rPr>
          <w:color w:val="808000"/>
        </w:rPr>
      </w:pPr>
    </w:p>
    <w:p w14:paraId="0370A9AE" w14:textId="77777777" w:rsidR="00EC122C" w:rsidRDefault="00EC122C">
      <w:pPr>
        <w:pStyle w:val="Standard"/>
        <w:jc w:val="center"/>
        <w:rPr>
          <w:color w:val="808000"/>
        </w:rPr>
      </w:pPr>
    </w:p>
    <w:sectPr w:rsidR="00EC122C">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2FC8" w14:textId="77777777" w:rsidR="003C7761" w:rsidRDefault="003C7761">
      <w:r>
        <w:separator/>
      </w:r>
    </w:p>
  </w:endnote>
  <w:endnote w:type="continuationSeparator" w:id="0">
    <w:p w14:paraId="6EAD0DE9" w14:textId="77777777" w:rsidR="003C7761" w:rsidRDefault="003C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Symbol">
    <w:charset w:val="02"/>
    <w:family w:val="auto"/>
    <w:pitch w:val="variable"/>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450E" w14:textId="77777777" w:rsidR="003C7761" w:rsidRDefault="003C7761">
      <w:r>
        <w:rPr>
          <w:color w:val="000000"/>
        </w:rPr>
        <w:separator/>
      </w:r>
    </w:p>
  </w:footnote>
  <w:footnote w:type="continuationSeparator" w:id="0">
    <w:p w14:paraId="598F4328" w14:textId="77777777" w:rsidR="003C7761" w:rsidRDefault="003C7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76F33"/>
    <w:multiLevelType w:val="hybridMultilevel"/>
    <w:tmpl w:val="9EC451F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C6282D"/>
    <w:multiLevelType w:val="multilevel"/>
    <w:tmpl w:val="EDFEBBEC"/>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2C"/>
    <w:rsid w:val="00022CEB"/>
    <w:rsid w:val="000B324D"/>
    <w:rsid w:val="00281D71"/>
    <w:rsid w:val="002D6F75"/>
    <w:rsid w:val="003C7761"/>
    <w:rsid w:val="00551C0A"/>
    <w:rsid w:val="00572E6A"/>
    <w:rsid w:val="00723688"/>
    <w:rsid w:val="009726C2"/>
    <w:rsid w:val="00A460C4"/>
    <w:rsid w:val="00A93E64"/>
    <w:rsid w:val="00B432D8"/>
    <w:rsid w:val="00C325F0"/>
    <w:rsid w:val="00C953AE"/>
    <w:rsid w:val="00D51843"/>
    <w:rsid w:val="00D67CB5"/>
    <w:rsid w:val="00E84147"/>
    <w:rsid w:val="00EC122C"/>
    <w:rsid w:val="00EE0CA8"/>
    <w:rsid w:val="00F21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37C1"/>
  <w15:docId w15:val="{D728C958-AC7B-42F6-82DD-4F68D0F8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szCs w:val="20"/>
    </w:rPr>
  </w:style>
  <w:style w:type="paragraph" w:customStyle="1" w:styleId="Heading">
    <w:name w:val="Heading"/>
    <w:basedOn w:val="Standard"/>
    <w:next w:val="Textbody"/>
    <w:pPr>
      <w:keepNext/>
      <w:spacing w:before="240" w:after="120"/>
    </w:pPr>
    <w:rPr>
      <w:rFonts w:ascii="Arial" w:hAnsi="Arial"/>
      <w:sz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rPr>
  </w:style>
  <w:style w:type="character" w:customStyle="1" w:styleId="Absatz-Standardschriftart">
    <w:name w:val="Absatz-Standardschriftar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Symbol" w:hAnsi="Wingdings, 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SUSSEX SUNDAY WALKERS</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SUNDAY WALKERS</dc:title>
  <dc:creator>Owner</dc:creator>
  <cp:lastModifiedBy>Carol</cp:lastModifiedBy>
  <cp:revision>2</cp:revision>
  <dcterms:created xsi:type="dcterms:W3CDTF">2021-11-25T18:25:00Z</dcterms:created>
  <dcterms:modified xsi:type="dcterms:W3CDTF">2021-11-25T18:25:00Z</dcterms:modified>
</cp:coreProperties>
</file>