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4479" w14:textId="494A564F" w:rsidR="00D77F7C" w:rsidRPr="00E96F47" w:rsidRDefault="000554E9" w:rsidP="00E96F47">
      <w:pPr>
        <w:pStyle w:val="Default"/>
        <w:rPr>
          <w:b/>
          <w:bCs/>
          <w:i/>
          <w:iCs/>
          <w:sz w:val="28"/>
          <w:szCs w:val="28"/>
        </w:rPr>
      </w:pPr>
      <w:r>
        <w:rPr>
          <w:noProof/>
        </w:rPr>
        <w:drawing>
          <wp:inline distT="0" distB="0" distL="0" distR="0" wp14:anchorId="72DAE66A" wp14:editId="73CF6F65">
            <wp:extent cx="3219450" cy="2089150"/>
            <wp:effectExtent l="0" t="0" r="0" b="6350"/>
            <wp:docPr id="1336292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92863" name="Picture 13362928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5435" cy="2106012"/>
                    </a:xfrm>
                    <a:prstGeom prst="rect">
                      <a:avLst/>
                    </a:prstGeom>
                  </pic:spPr>
                </pic:pic>
              </a:graphicData>
            </a:graphic>
          </wp:inline>
        </w:drawing>
      </w:r>
      <w:r w:rsidR="007320D1">
        <w:rPr>
          <w:b/>
          <w:bCs/>
          <w:i/>
          <w:iCs/>
          <w:sz w:val="28"/>
          <w:szCs w:val="28"/>
        </w:rPr>
        <w:t>40</w:t>
      </w:r>
      <w:r w:rsidR="003215BF">
        <w:rPr>
          <w:b/>
          <w:bCs/>
          <w:i/>
          <w:iCs/>
          <w:sz w:val="28"/>
          <w:szCs w:val="28"/>
        </w:rPr>
        <w:t>th</w:t>
      </w:r>
      <w:r w:rsidR="009052B6">
        <w:rPr>
          <w:b/>
          <w:bCs/>
          <w:i/>
          <w:iCs/>
          <w:sz w:val="28"/>
          <w:szCs w:val="28"/>
        </w:rPr>
        <w:t xml:space="preserve"> </w:t>
      </w:r>
      <w:r w:rsidR="007320D1">
        <w:rPr>
          <w:b/>
          <w:bCs/>
          <w:i/>
          <w:iCs/>
          <w:sz w:val="28"/>
          <w:szCs w:val="28"/>
        </w:rPr>
        <w:t>Anniversary</w:t>
      </w:r>
      <w:r w:rsidR="001266EC">
        <w:rPr>
          <w:b/>
          <w:bCs/>
          <w:i/>
          <w:iCs/>
          <w:sz w:val="28"/>
          <w:szCs w:val="28"/>
        </w:rPr>
        <w:t xml:space="preserve"> </w:t>
      </w:r>
      <w:r w:rsidR="00DF4EF9">
        <w:rPr>
          <w:b/>
          <w:bCs/>
          <w:i/>
          <w:iCs/>
          <w:sz w:val="28"/>
          <w:szCs w:val="28"/>
        </w:rPr>
        <w:t>Show</w:t>
      </w:r>
    </w:p>
    <w:p w14:paraId="20F69462" w14:textId="0A0A1CDC" w:rsidR="00402BA9" w:rsidRPr="000554E9" w:rsidRDefault="00E96F47" w:rsidP="000554E9">
      <w:pPr>
        <w:pStyle w:val="Default"/>
        <w:rPr>
          <w:sz w:val="28"/>
          <w:szCs w:val="28"/>
        </w:rPr>
      </w:pP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sidR="001266EC">
        <w:rPr>
          <w:b/>
          <w:bCs/>
          <w:i/>
          <w:iCs/>
          <w:sz w:val="28"/>
          <w:szCs w:val="28"/>
        </w:rPr>
        <w:t xml:space="preserve">August </w:t>
      </w:r>
      <w:r w:rsidR="007C41AE">
        <w:rPr>
          <w:b/>
          <w:bCs/>
          <w:i/>
          <w:iCs/>
          <w:sz w:val="28"/>
          <w:szCs w:val="28"/>
        </w:rPr>
        <w:t>1</w:t>
      </w:r>
      <w:r w:rsidR="007320D1">
        <w:rPr>
          <w:b/>
          <w:bCs/>
          <w:i/>
          <w:iCs/>
          <w:sz w:val="28"/>
          <w:szCs w:val="28"/>
        </w:rPr>
        <w:t>4</w:t>
      </w:r>
      <w:r w:rsidR="00B562EE" w:rsidRPr="00B562EE">
        <w:rPr>
          <w:b/>
          <w:bCs/>
          <w:i/>
          <w:iCs/>
          <w:sz w:val="28"/>
          <w:szCs w:val="28"/>
          <w:vertAlign w:val="superscript"/>
        </w:rPr>
        <w:t>th</w:t>
      </w:r>
      <w:r w:rsidR="00B562EE">
        <w:rPr>
          <w:b/>
          <w:bCs/>
          <w:i/>
          <w:iCs/>
          <w:sz w:val="28"/>
          <w:szCs w:val="28"/>
        </w:rPr>
        <w:t xml:space="preserve"> &amp; 1</w:t>
      </w:r>
      <w:r w:rsidR="007320D1">
        <w:rPr>
          <w:b/>
          <w:bCs/>
          <w:i/>
          <w:iCs/>
          <w:sz w:val="28"/>
          <w:szCs w:val="28"/>
        </w:rPr>
        <w:t>5</w:t>
      </w:r>
      <w:r w:rsidR="00B562EE" w:rsidRPr="00B562EE">
        <w:rPr>
          <w:b/>
          <w:bCs/>
          <w:i/>
          <w:iCs/>
          <w:sz w:val="28"/>
          <w:szCs w:val="28"/>
          <w:vertAlign w:val="superscript"/>
        </w:rPr>
        <w:t>th</w:t>
      </w:r>
      <w:r w:rsidR="00B562EE">
        <w:rPr>
          <w:b/>
          <w:bCs/>
          <w:i/>
          <w:iCs/>
          <w:sz w:val="28"/>
          <w:szCs w:val="28"/>
        </w:rPr>
        <w:t>, 202</w:t>
      </w:r>
      <w:r w:rsidR="00214E0A">
        <w:rPr>
          <w:b/>
          <w:bCs/>
          <w:i/>
          <w:iCs/>
          <w:sz w:val="28"/>
          <w:szCs w:val="28"/>
        </w:rPr>
        <w:t>6</w:t>
      </w:r>
      <w:r w:rsidR="000554E9">
        <w:rPr>
          <w:sz w:val="28"/>
          <w:szCs w:val="28"/>
        </w:rPr>
        <w:tab/>
      </w:r>
      <w:r w:rsidR="000554E9">
        <w:rPr>
          <w:sz w:val="28"/>
          <w:szCs w:val="28"/>
        </w:rPr>
        <w:tab/>
      </w:r>
      <w:r w:rsidR="000554E9">
        <w:rPr>
          <w:sz w:val="28"/>
          <w:szCs w:val="28"/>
        </w:rPr>
        <w:tab/>
        <w:t xml:space="preserve">  </w:t>
      </w:r>
      <w:r w:rsidR="00D77F7C" w:rsidRPr="00C6012E">
        <w:rPr>
          <w:b/>
          <w:bCs/>
          <w:i/>
          <w:iCs/>
          <w:sz w:val="28"/>
          <w:szCs w:val="28"/>
        </w:rPr>
        <w:t xml:space="preserve"> </w:t>
      </w:r>
      <w:r w:rsidR="00376947">
        <w:rPr>
          <w:b/>
          <w:bCs/>
          <w:i/>
          <w:iCs/>
          <w:sz w:val="28"/>
          <w:szCs w:val="28"/>
        </w:rPr>
        <w:tab/>
        <w:t xml:space="preserve">               </w:t>
      </w:r>
      <w:r w:rsidR="000554E9">
        <w:rPr>
          <w:b/>
          <w:bCs/>
          <w:i/>
          <w:iCs/>
          <w:sz w:val="28"/>
          <w:szCs w:val="28"/>
        </w:rPr>
        <w:t xml:space="preserve">   </w:t>
      </w:r>
      <w:r w:rsidR="00376947">
        <w:rPr>
          <w:b/>
          <w:bCs/>
          <w:i/>
          <w:iCs/>
          <w:sz w:val="28"/>
          <w:szCs w:val="28"/>
        </w:rPr>
        <w:t xml:space="preserve">   </w:t>
      </w:r>
      <w:r>
        <w:rPr>
          <w:b/>
          <w:bCs/>
          <w:i/>
          <w:iCs/>
          <w:sz w:val="28"/>
          <w:szCs w:val="28"/>
        </w:rPr>
        <w:tab/>
      </w:r>
      <w:r w:rsidR="00376947">
        <w:rPr>
          <w:b/>
          <w:bCs/>
          <w:i/>
          <w:iCs/>
          <w:sz w:val="28"/>
          <w:szCs w:val="28"/>
        </w:rPr>
        <w:t>Supporting our Scholarship Program</w:t>
      </w:r>
      <w:r w:rsidR="00402BA9" w:rsidRPr="00C6012E">
        <w:rPr>
          <w:b/>
          <w:bCs/>
          <w:i/>
          <w:iCs/>
          <w:sz w:val="28"/>
          <w:szCs w:val="28"/>
        </w:rPr>
        <w:br/>
      </w:r>
      <w:r w:rsidR="00402BA9" w:rsidRPr="00C6012E">
        <w:rPr>
          <w:b/>
          <w:bCs/>
          <w:i/>
          <w:iCs/>
          <w:sz w:val="28"/>
          <w:szCs w:val="28"/>
        </w:rPr>
        <w:br/>
      </w:r>
      <w:r w:rsidR="00402BA9" w:rsidRPr="00C6012E">
        <w:rPr>
          <w:rFonts w:ascii="Cambria" w:hAnsi="Cambria"/>
          <w:i/>
          <w:sz w:val="28"/>
          <w:szCs w:val="28"/>
        </w:rPr>
        <w:t>“The missio</w:t>
      </w:r>
      <w:r w:rsidR="00F81F56">
        <w:rPr>
          <w:rFonts w:ascii="Cambria" w:hAnsi="Cambria"/>
          <w:i/>
          <w:sz w:val="28"/>
          <w:szCs w:val="28"/>
        </w:rPr>
        <w:t>n of the Willows Car &amp; Bike</w:t>
      </w:r>
      <w:r w:rsidR="00402BA9" w:rsidRPr="00C6012E">
        <w:rPr>
          <w:rFonts w:ascii="Cambria" w:hAnsi="Cambria"/>
          <w:i/>
          <w:sz w:val="28"/>
          <w:szCs w:val="28"/>
        </w:rPr>
        <w:t xml:space="preserve"> Association is to provide a fun activity for all ages, and bring together people that love cars and motorcycles of all years and styles, while raising money for our scholarship program.”</w:t>
      </w:r>
    </w:p>
    <w:p w14:paraId="2EA736F7" w14:textId="77777777" w:rsidR="00D77F7C" w:rsidRPr="008038FA" w:rsidRDefault="00D77F7C" w:rsidP="00D77F7C">
      <w:pPr>
        <w:pStyle w:val="Default"/>
        <w:rPr>
          <w:sz w:val="20"/>
          <w:szCs w:val="20"/>
        </w:rPr>
      </w:pPr>
    </w:p>
    <w:p w14:paraId="36A709FA" w14:textId="5FDCA225" w:rsidR="00CC6CA1" w:rsidRPr="00E96F47" w:rsidRDefault="00D77F7C" w:rsidP="00CC6CA1">
      <w:pPr>
        <w:pStyle w:val="Default"/>
      </w:pPr>
      <w:r w:rsidRPr="00E96F47">
        <w:t xml:space="preserve">The </w:t>
      </w:r>
      <w:r w:rsidR="00CC6CA1" w:rsidRPr="00E96F47">
        <w:t>Willows Car and Bike Association</w:t>
      </w:r>
      <w:r w:rsidR="007C41AE" w:rsidRPr="00E96F47">
        <w:t xml:space="preserve"> will be celebrating their </w:t>
      </w:r>
      <w:r w:rsidR="00214E0A" w:rsidRPr="00E96F47">
        <w:t>40</w:t>
      </w:r>
      <w:r w:rsidR="004108DD" w:rsidRPr="004108DD">
        <w:rPr>
          <w:vertAlign w:val="superscript"/>
        </w:rPr>
        <w:t>th</w:t>
      </w:r>
      <w:r w:rsidR="004108DD">
        <w:t xml:space="preserve"> </w:t>
      </w:r>
      <w:r w:rsidR="00FC6A6D" w:rsidRPr="00E96F47">
        <w:t xml:space="preserve"> </w:t>
      </w:r>
      <w:r w:rsidR="00214E0A" w:rsidRPr="00E96F47">
        <w:t>Anniversary Show</w:t>
      </w:r>
      <w:r w:rsidR="004108DD">
        <w:t>.</w:t>
      </w:r>
      <w:r w:rsidR="00402BA9" w:rsidRPr="00E96F47">
        <w:t xml:space="preserve"> </w:t>
      </w:r>
      <w:r w:rsidR="004108DD">
        <w:t>W</w:t>
      </w:r>
      <w:r w:rsidR="00982194" w:rsidRPr="00E96F47">
        <w:t>e</w:t>
      </w:r>
      <w:r w:rsidRPr="00E96F47">
        <w:t xml:space="preserve"> </w:t>
      </w:r>
      <w:r w:rsidR="00402BA9" w:rsidRPr="00E96F47">
        <w:t>are</w:t>
      </w:r>
      <w:r w:rsidRPr="00E96F47">
        <w:t xml:space="preserve"> proud</w:t>
      </w:r>
      <w:r w:rsidR="00402BA9" w:rsidRPr="00E96F47">
        <w:t xml:space="preserve"> to</w:t>
      </w:r>
      <w:r w:rsidRPr="00E96F47">
        <w:t xml:space="preserve"> say that on top of </w:t>
      </w:r>
      <w:r w:rsidR="00A94B26" w:rsidRPr="00E96F47">
        <w:t>providing a fun community event</w:t>
      </w:r>
      <w:r w:rsidRPr="00E96F47">
        <w:t xml:space="preserve"> we </w:t>
      </w:r>
      <w:r w:rsidR="00402BA9" w:rsidRPr="00E96F47">
        <w:t>have</w:t>
      </w:r>
      <w:r w:rsidRPr="00E96F47">
        <w:t xml:space="preserve"> also </w:t>
      </w:r>
      <w:r w:rsidR="00402BA9" w:rsidRPr="00E96F47">
        <w:t xml:space="preserve">been </w:t>
      </w:r>
      <w:r w:rsidRPr="00E96F47">
        <w:t xml:space="preserve">able to </w:t>
      </w:r>
      <w:r w:rsidR="00925F02" w:rsidRPr="00E96F47">
        <w:t>provide</w:t>
      </w:r>
      <w:r w:rsidR="00CC6CA1" w:rsidRPr="00E96F47">
        <w:t>,</w:t>
      </w:r>
      <w:r w:rsidR="007C41AE" w:rsidRPr="00E96F47">
        <w:t xml:space="preserve"> in the last 1</w:t>
      </w:r>
      <w:r w:rsidR="001A35F8" w:rsidRPr="00E96F47">
        <w:t>5</w:t>
      </w:r>
      <w:r w:rsidR="00376947" w:rsidRPr="00E96F47">
        <w:t xml:space="preserve"> years</w:t>
      </w:r>
      <w:r w:rsidR="00CC6CA1" w:rsidRPr="00E96F47">
        <w:t>,</w:t>
      </w:r>
      <w:r w:rsidR="004108DD">
        <w:t xml:space="preserve"> </w:t>
      </w:r>
      <w:r w:rsidR="00376947" w:rsidRPr="00E96F47">
        <w:t xml:space="preserve">a total of </w:t>
      </w:r>
      <w:r w:rsidR="0075296E" w:rsidRPr="00E96F47">
        <w:t xml:space="preserve">over </w:t>
      </w:r>
      <w:r w:rsidR="007C41AE" w:rsidRPr="00E96F47">
        <w:rPr>
          <w:b/>
        </w:rPr>
        <w:t>$</w:t>
      </w:r>
      <w:r w:rsidR="004108DD">
        <w:rPr>
          <w:b/>
        </w:rPr>
        <w:t>140</w:t>
      </w:r>
      <w:r w:rsidR="00402BA9" w:rsidRPr="00E96F47">
        <w:rPr>
          <w:b/>
        </w:rPr>
        <w:t>,000</w:t>
      </w:r>
      <w:r w:rsidR="00402BA9" w:rsidRPr="00E96F47">
        <w:t xml:space="preserve"> </w:t>
      </w:r>
      <w:r w:rsidR="00CC6CA1" w:rsidRPr="00E96F47">
        <w:t>in S</w:t>
      </w:r>
      <w:r w:rsidR="00982194" w:rsidRPr="00E96F47">
        <w:t>cholarships</w:t>
      </w:r>
      <w:r w:rsidR="001266EC" w:rsidRPr="00E96F47">
        <w:t xml:space="preserve"> </w:t>
      </w:r>
      <w:r w:rsidR="00376947" w:rsidRPr="00E96F47">
        <w:t xml:space="preserve">to Glenn County Graduates </w:t>
      </w:r>
      <w:r w:rsidR="001266EC" w:rsidRPr="00E96F47">
        <w:t>and support</w:t>
      </w:r>
      <w:r w:rsidRPr="00E96F47">
        <w:t xml:space="preserve"> to our </w:t>
      </w:r>
      <w:r w:rsidR="00A94B26" w:rsidRPr="00E96F47">
        <w:t>Seniors, Veterans</w:t>
      </w:r>
      <w:r w:rsidR="001266EC" w:rsidRPr="00E96F47">
        <w:t>, and many other community events</w:t>
      </w:r>
      <w:r w:rsidRPr="00E96F47">
        <w:t>.</w:t>
      </w:r>
      <w:r w:rsidR="00E96F47">
        <w:t xml:space="preserve"> </w:t>
      </w:r>
      <w:r w:rsidR="00CC6CA1" w:rsidRPr="00E96F47">
        <w:t>The success of our show would not be possible without the support of our sponsors and our community.</w:t>
      </w:r>
    </w:p>
    <w:p w14:paraId="41369C41" w14:textId="77777777" w:rsidR="00CC6CA1" w:rsidRPr="00E96F47" w:rsidRDefault="00CC6CA1" w:rsidP="0004256C">
      <w:pPr>
        <w:pStyle w:val="Default"/>
      </w:pPr>
    </w:p>
    <w:p w14:paraId="67153AAF" w14:textId="1B4ECD2C" w:rsidR="008038FA" w:rsidRPr="00E96F47" w:rsidRDefault="00643685" w:rsidP="0004256C">
      <w:pPr>
        <w:pStyle w:val="Default"/>
      </w:pPr>
      <w:r w:rsidRPr="00E96F47">
        <w:t xml:space="preserve">Each year we start our </w:t>
      </w:r>
      <w:r w:rsidR="0004256C" w:rsidRPr="00E96F47">
        <w:t>festivities with a Show and Shine, street dance</w:t>
      </w:r>
      <w:r w:rsidR="00D85C0D" w:rsidRPr="00E96F47">
        <w:t xml:space="preserve"> and parade along with </w:t>
      </w:r>
      <w:r w:rsidR="0004256C" w:rsidRPr="00E96F47">
        <w:t>dignitary awards on Fri</w:t>
      </w:r>
      <w:r w:rsidR="001266EC" w:rsidRPr="00E96F47">
        <w:t xml:space="preserve"> night</w:t>
      </w:r>
      <w:r w:rsidR="00566239" w:rsidRPr="00E96F47">
        <w:t>. We follow up with our Annual Car and Bike S</w:t>
      </w:r>
      <w:r w:rsidRPr="00E96F47">
        <w:t>how on Sat</w:t>
      </w:r>
      <w:r w:rsidR="0004256C" w:rsidRPr="00E96F47">
        <w:t xml:space="preserve"> morning. </w:t>
      </w:r>
      <w:r w:rsidR="007A314F" w:rsidRPr="00E96F47">
        <w:t xml:space="preserve">The entire event </w:t>
      </w:r>
      <w:r w:rsidRPr="00E96F47">
        <w:t>will be at Jensen Park.</w:t>
      </w:r>
    </w:p>
    <w:p w14:paraId="347939F2" w14:textId="5681D5A5" w:rsidR="0004256C" w:rsidRPr="00E96F47" w:rsidRDefault="0004256C" w:rsidP="0004256C">
      <w:pPr>
        <w:pStyle w:val="Default"/>
      </w:pPr>
      <w:r w:rsidRPr="00E96F47">
        <w:t xml:space="preserve"> </w:t>
      </w:r>
      <w:r w:rsidRPr="00E96F47">
        <w:br/>
      </w:r>
      <w:r w:rsidR="00376947" w:rsidRPr="00E96F47">
        <w:t>The Willows Car and Bike Show</w:t>
      </w:r>
      <w:r w:rsidRPr="00E96F47">
        <w:t xml:space="preserve"> w</w:t>
      </w:r>
      <w:r w:rsidR="003215BF" w:rsidRPr="00E96F47">
        <w:t>ill again be advertising</w:t>
      </w:r>
      <w:r w:rsidR="00DE689E" w:rsidRPr="00E96F47">
        <w:t>,</w:t>
      </w:r>
      <w:r w:rsidRPr="00E96F47">
        <w:t xml:space="preserve"> on our website, facebook page, atte</w:t>
      </w:r>
      <w:r w:rsidR="008038FA" w:rsidRPr="00E96F47">
        <w:t xml:space="preserve">nding local events, posters, </w:t>
      </w:r>
      <w:r w:rsidRPr="00E96F47">
        <w:t>flyers, and news m</w:t>
      </w:r>
      <w:r w:rsidR="00673FF9" w:rsidRPr="00E96F47">
        <w:t>edi</w:t>
      </w:r>
      <w:r w:rsidR="007C41AE" w:rsidRPr="00E96F47">
        <w:t>a. Early sponsors of the 202</w:t>
      </w:r>
      <w:r w:rsidR="00CD3A99" w:rsidRPr="00E96F47">
        <w:t>6</w:t>
      </w:r>
      <w:r w:rsidR="008038FA" w:rsidRPr="00E96F47">
        <w:t xml:space="preserve"> show will be used in all </w:t>
      </w:r>
      <w:r w:rsidRPr="00E96F47">
        <w:t>promotions and awards. This will give you, our supporters, the recognition and advertising that you deserve.</w:t>
      </w:r>
    </w:p>
    <w:p w14:paraId="29B0C1BF" w14:textId="77777777" w:rsidR="0004256C" w:rsidRPr="00E96F47" w:rsidRDefault="0004256C" w:rsidP="00D77F7C">
      <w:pPr>
        <w:pStyle w:val="Default"/>
      </w:pPr>
    </w:p>
    <w:p w14:paraId="7D058524" w14:textId="32EB403C" w:rsidR="00D77F7C" w:rsidRDefault="00CC6CA1" w:rsidP="00D77F7C">
      <w:pPr>
        <w:pStyle w:val="Default"/>
      </w:pPr>
      <w:r w:rsidRPr="00E96F47">
        <w:t>P</w:t>
      </w:r>
      <w:r w:rsidR="0004256C" w:rsidRPr="00E96F47">
        <w:t xml:space="preserve">lease take a look at our sponsorship levels and what each provides, </w:t>
      </w:r>
      <w:r w:rsidR="0004256C" w:rsidRPr="00E96F47">
        <w:br/>
      </w:r>
      <w:r w:rsidR="00D77F7C" w:rsidRPr="00E96F47">
        <w:t>complete the enclosed form and mail your donat</w:t>
      </w:r>
      <w:r w:rsidR="0004256C" w:rsidRPr="00E96F47">
        <w:t xml:space="preserve">ion to the address listed.  </w:t>
      </w:r>
      <w:r w:rsidR="0004256C" w:rsidRPr="00E96F47">
        <w:br/>
      </w:r>
      <w:r w:rsidR="0004256C" w:rsidRPr="00E96F47">
        <w:br/>
      </w:r>
      <w:r w:rsidR="00D77F7C" w:rsidRPr="00E96F47">
        <w:t xml:space="preserve">You may also contact </w:t>
      </w:r>
      <w:r w:rsidR="005C3304">
        <w:t>either</w:t>
      </w:r>
      <w:r w:rsidR="00D77F7C" w:rsidRPr="00E96F47">
        <w:t xml:space="preserve"> of our members listed below</w:t>
      </w:r>
      <w:r w:rsidR="00376947" w:rsidRPr="00E96F47">
        <w:t xml:space="preserve"> with any questions you might have.</w:t>
      </w:r>
      <w:r w:rsidR="00D77F7C" w:rsidRPr="00E96F47">
        <w:rPr>
          <w:i/>
          <w:iCs/>
        </w:rPr>
        <w:t xml:space="preserve"> </w:t>
      </w:r>
      <w:r w:rsidR="00D77F7C" w:rsidRPr="00E96F47">
        <w:t xml:space="preserve">If after </w:t>
      </w:r>
      <w:r w:rsidR="00C6012E" w:rsidRPr="00E96F47">
        <w:t>the deadline</w:t>
      </w:r>
      <w:r w:rsidR="00D77F7C" w:rsidRPr="00E96F47">
        <w:t xml:space="preserve"> we will still include you in as much of the event advertising that we can. All sponsors will be announced at the festivities Friday night and throughout the day Saturday at the park. </w:t>
      </w:r>
      <w:r w:rsidR="007A314F" w:rsidRPr="00E96F47">
        <w:t xml:space="preserve">The entire event </w:t>
      </w:r>
      <w:r w:rsidR="00643685" w:rsidRPr="00E96F47">
        <w:t>will be at Jensen Park.</w:t>
      </w:r>
    </w:p>
    <w:p w14:paraId="0849A199" w14:textId="77777777" w:rsidR="00E96F47" w:rsidRDefault="00E96F47" w:rsidP="00D77F7C">
      <w:pPr>
        <w:pStyle w:val="Default"/>
      </w:pPr>
    </w:p>
    <w:p w14:paraId="0BC91D50" w14:textId="48E09261" w:rsidR="00E96F47" w:rsidRPr="005C3304" w:rsidRDefault="00E96F47" w:rsidP="00D77F7C">
      <w:pPr>
        <w:pStyle w:val="Default"/>
        <w:rPr>
          <w:i/>
          <w:u w:val="single"/>
        </w:rPr>
      </w:pPr>
      <w:r w:rsidRPr="005C3304">
        <w:rPr>
          <w:i/>
          <w:u w:val="single"/>
        </w:rPr>
        <w:t>***</w:t>
      </w:r>
      <w:r w:rsidR="005C3304" w:rsidRPr="005C3304">
        <w:rPr>
          <w:i/>
          <w:u w:val="single"/>
        </w:rPr>
        <w:t xml:space="preserve">Please </w:t>
      </w:r>
      <w:r w:rsidRPr="005C3304">
        <w:rPr>
          <w:i/>
          <w:u w:val="single"/>
        </w:rPr>
        <w:t>note that Willows Car and Bike Ass</w:t>
      </w:r>
      <w:r w:rsidR="00CD5473">
        <w:rPr>
          <w:i/>
          <w:u w:val="single"/>
        </w:rPr>
        <w:t xml:space="preserve">ociation is no longer doing </w:t>
      </w:r>
      <w:r w:rsidRPr="005C3304">
        <w:rPr>
          <w:i/>
          <w:u w:val="single"/>
        </w:rPr>
        <w:t>fundraising for the 4</w:t>
      </w:r>
      <w:r w:rsidRPr="005C3304">
        <w:rPr>
          <w:i/>
          <w:u w:val="single"/>
          <w:vertAlign w:val="superscript"/>
        </w:rPr>
        <w:t>th</w:t>
      </w:r>
      <w:r w:rsidRPr="005C3304">
        <w:rPr>
          <w:i/>
          <w:u w:val="single"/>
        </w:rPr>
        <w:t xml:space="preserve"> of July as in the previous </w:t>
      </w:r>
      <w:r w:rsidR="005C3304" w:rsidRPr="005C3304">
        <w:rPr>
          <w:i/>
          <w:u w:val="single"/>
        </w:rPr>
        <w:t>two</w:t>
      </w:r>
      <w:r w:rsidRPr="005C3304">
        <w:rPr>
          <w:i/>
          <w:u w:val="single"/>
        </w:rPr>
        <w:t xml:space="preserve"> years. Tony Wagenman and his crew have decided to focus on the 4</w:t>
      </w:r>
      <w:r w:rsidRPr="005C3304">
        <w:rPr>
          <w:i/>
          <w:u w:val="single"/>
          <w:vertAlign w:val="superscript"/>
        </w:rPr>
        <w:t>th</w:t>
      </w:r>
      <w:r w:rsidRPr="005C3304">
        <w:rPr>
          <w:i/>
          <w:u w:val="single"/>
        </w:rPr>
        <w:t xml:space="preserve"> of July. They will be doing their own fundraising.</w:t>
      </w:r>
    </w:p>
    <w:p w14:paraId="57D19E3A" w14:textId="77777777" w:rsidR="008038FA" w:rsidRPr="00E96F47" w:rsidRDefault="008038FA" w:rsidP="00D77F7C">
      <w:pPr>
        <w:pStyle w:val="Default"/>
      </w:pPr>
    </w:p>
    <w:p w14:paraId="2060AA38" w14:textId="77777777" w:rsidR="00E96F47" w:rsidRPr="009A6004" w:rsidRDefault="00E96F47" w:rsidP="00E96F47">
      <w:pPr>
        <w:pStyle w:val="Default"/>
        <w:pageBreakBefore/>
      </w:pPr>
      <w:r>
        <w:rPr>
          <w:b/>
          <w:bCs/>
        </w:rPr>
        <w:lastRenderedPageBreak/>
        <w:t>SPONSOR AGREEMENT - 2026</w:t>
      </w:r>
      <w:r w:rsidRPr="009A6004">
        <w:rPr>
          <w:b/>
          <w:bCs/>
        </w:rPr>
        <w:t xml:space="preserve"> WILLOWS CAR &amp; BIKE SHOW </w:t>
      </w:r>
      <w:r>
        <w:rPr>
          <w:b/>
          <w:bCs/>
        </w:rPr>
        <w:br/>
        <w:t>August 14</w:t>
      </w:r>
      <w:r w:rsidRPr="009A6004">
        <w:rPr>
          <w:b/>
          <w:bCs/>
          <w:vertAlign w:val="superscript"/>
        </w:rPr>
        <w:t>th</w:t>
      </w:r>
      <w:r>
        <w:rPr>
          <w:b/>
          <w:bCs/>
        </w:rPr>
        <w:t xml:space="preserve"> and 15</w:t>
      </w:r>
      <w:r>
        <w:rPr>
          <w:b/>
          <w:bCs/>
          <w:vertAlign w:val="superscript"/>
        </w:rPr>
        <w:t>th</w:t>
      </w:r>
      <w:r>
        <w:rPr>
          <w:b/>
          <w:bCs/>
        </w:rPr>
        <w:t xml:space="preserve"> 2026</w:t>
      </w:r>
    </w:p>
    <w:p w14:paraId="376EF41F" w14:textId="77777777" w:rsidR="00E96F47" w:rsidRDefault="00E96F47" w:rsidP="00E96F47">
      <w:pPr>
        <w:pStyle w:val="Default"/>
        <w:rPr>
          <w:b/>
          <w:i/>
          <w:u w:val="single"/>
        </w:rPr>
      </w:pPr>
    </w:p>
    <w:p w14:paraId="36981192" w14:textId="77777777" w:rsidR="00E96F47" w:rsidRPr="005B57D6" w:rsidRDefault="00E96F47" w:rsidP="00E96F47">
      <w:pPr>
        <w:pStyle w:val="Default"/>
        <w:rPr>
          <w:b/>
          <w:i/>
          <w:u w:val="single"/>
        </w:rPr>
      </w:pPr>
      <w:r w:rsidRPr="005B57D6">
        <w:rPr>
          <w:b/>
          <w:i/>
          <w:u w:val="single"/>
        </w:rPr>
        <w:t>Thank you for your continued support of our show and our scholarship fund.</w:t>
      </w:r>
    </w:p>
    <w:p w14:paraId="02E6CC62" w14:textId="77777777" w:rsidR="00E96F47" w:rsidRDefault="00E96F47" w:rsidP="00E96F47">
      <w:pPr>
        <w:pStyle w:val="Default"/>
      </w:pPr>
    </w:p>
    <w:p w14:paraId="6B3B83DF" w14:textId="77777777" w:rsidR="00E96F47" w:rsidRDefault="00E96F47" w:rsidP="00E96F47">
      <w:pPr>
        <w:pStyle w:val="Default"/>
      </w:pPr>
      <w:r>
        <w:t>I wish to sponsor the 2026</w:t>
      </w:r>
      <w:r w:rsidRPr="009A6004">
        <w:t xml:space="preserve"> Car &amp; Bike Show by contributing as one of the following: </w:t>
      </w:r>
      <w:r w:rsidRPr="009A6004">
        <w:br/>
      </w:r>
    </w:p>
    <w:p w14:paraId="653EEBA9" w14:textId="476613AE" w:rsidR="00E96F47" w:rsidRPr="00CE6C1A" w:rsidRDefault="00E96F47" w:rsidP="00E96F47">
      <w:pPr>
        <w:pStyle w:val="Default"/>
      </w:pPr>
      <w:r>
        <w:rPr>
          <w:b/>
          <w:bCs/>
        </w:rPr>
        <w:t>PREMIER SPONSOR</w:t>
      </w:r>
      <w:r w:rsidRPr="00CE6C1A">
        <w:rPr>
          <w:b/>
          <w:bCs/>
        </w:rPr>
        <w:tab/>
      </w:r>
      <w:r>
        <w:rPr>
          <w:b/>
          <w:bCs/>
        </w:rPr>
        <w:t xml:space="preserve">DEADLINE </w:t>
      </w:r>
      <w:r w:rsidR="005C3304">
        <w:rPr>
          <w:b/>
          <w:bCs/>
        </w:rPr>
        <w:t>MARCH</w:t>
      </w:r>
      <w:r>
        <w:rPr>
          <w:b/>
          <w:bCs/>
        </w:rPr>
        <w:t xml:space="preserve"> 1, 2026</w:t>
      </w:r>
      <w:r>
        <w:rPr>
          <w:b/>
          <w:bCs/>
        </w:rPr>
        <w:tab/>
      </w:r>
      <w:r w:rsidRPr="00CE6C1A">
        <w:t xml:space="preserve">$1,000 or more </w:t>
      </w:r>
      <w:r w:rsidRPr="00CE6C1A">
        <w:rPr>
          <w:rFonts w:ascii="Wingdings" w:hAnsi="Wingdings" w:cs="Wingdings"/>
        </w:rPr>
        <w:t></w:t>
      </w:r>
      <w:r w:rsidRPr="00CE6C1A">
        <w:rPr>
          <w:rFonts w:ascii="Wingdings" w:hAnsi="Wingdings" w:cs="Wingdings"/>
        </w:rPr>
        <w:t></w:t>
      </w:r>
    </w:p>
    <w:p w14:paraId="39E3A7A8" w14:textId="77777777" w:rsidR="00E96F47" w:rsidRDefault="00E96F47" w:rsidP="00E96F47">
      <w:pPr>
        <w:pStyle w:val="Default"/>
      </w:pPr>
      <w:r w:rsidRPr="009A6004">
        <w:t xml:space="preserve">Sponsor Best of Show Trophy </w:t>
      </w:r>
      <w:r>
        <w:tab/>
      </w:r>
      <w:r>
        <w:tab/>
      </w:r>
      <w:r>
        <w:tab/>
      </w:r>
      <w:r>
        <w:tab/>
      </w:r>
      <w:r>
        <w:tab/>
        <w:t>2  A</w:t>
      </w:r>
      <w:r w:rsidRPr="009A6004">
        <w:t xml:space="preserve">vailable  </w:t>
      </w:r>
      <w:r w:rsidRPr="009A6004">
        <w:br/>
        <w:t xml:space="preserve">Sponsor </w:t>
      </w:r>
      <w:r>
        <w:t xml:space="preserve">People’s Choice Trophy </w:t>
      </w:r>
      <w:r>
        <w:tab/>
      </w:r>
      <w:r>
        <w:tab/>
      </w:r>
      <w:r>
        <w:tab/>
      </w:r>
      <w:r>
        <w:tab/>
      </w:r>
      <w:r>
        <w:tab/>
        <w:t>2  A</w:t>
      </w:r>
      <w:r w:rsidRPr="009A6004">
        <w:t xml:space="preserve">vailable </w:t>
      </w:r>
    </w:p>
    <w:p w14:paraId="6DA3BC22" w14:textId="77777777" w:rsidR="00E96F47" w:rsidRPr="009A6004" w:rsidRDefault="00E96F47" w:rsidP="00E96F47">
      <w:pPr>
        <w:pStyle w:val="Default"/>
      </w:pPr>
      <w:r>
        <w:t>Sponsor Longest Distance Trophy</w:t>
      </w:r>
      <w:r>
        <w:tab/>
      </w:r>
      <w:r>
        <w:tab/>
      </w:r>
      <w:r>
        <w:tab/>
      </w:r>
      <w:r>
        <w:tab/>
        <w:t>2 Available</w:t>
      </w:r>
    </w:p>
    <w:p w14:paraId="3D7557F7" w14:textId="77777777" w:rsidR="00E96F47" w:rsidRPr="00090486" w:rsidRDefault="00E96F47" w:rsidP="00E96F47">
      <w:pPr>
        <w:pStyle w:val="Default"/>
        <w:rPr>
          <w:b/>
        </w:rPr>
      </w:pPr>
      <w:r w:rsidRPr="00090486">
        <w:rPr>
          <w:b/>
        </w:rPr>
        <w:t xml:space="preserve">Premier Sponsor deadline is to insure your business logo is printed on our Event Shirts and be included on all printed material and media advertisement. You will receive 4 Event shirts (please advise of us sizes). Also includes FREE vendor space both Friday night and Saturday, space to display your business banner in Jensen Park for the entire event, links to your page via our website and facebook page, space at our Hospitality Booth for giveaway items (i.e. pens flyers etc.) </w:t>
      </w:r>
      <w:r w:rsidRPr="00090486">
        <w:rPr>
          <w:b/>
        </w:rPr>
        <w:br/>
      </w:r>
    </w:p>
    <w:p w14:paraId="59BC830F" w14:textId="77777777" w:rsidR="00E96F47" w:rsidRPr="009A6004" w:rsidRDefault="00E96F47" w:rsidP="00E96F47">
      <w:pPr>
        <w:pStyle w:val="Default"/>
      </w:pPr>
      <w:r w:rsidRPr="009A6004">
        <w:rPr>
          <w:b/>
          <w:bCs/>
        </w:rPr>
        <w:t>DIAMOND</w:t>
      </w:r>
      <w:r>
        <w:rPr>
          <w:b/>
          <w:bCs/>
        </w:rPr>
        <w:tab/>
      </w:r>
      <w:r>
        <w:rPr>
          <w:b/>
          <w:bCs/>
        </w:rPr>
        <w:tab/>
      </w:r>
      <w:r>
        <w:rPr>
          <w:b/>
          <w:bCs/>
        </w:rPr>
        <w:tab/>
        <w:t>DEADLINE AUGUST 1st</w:t>
      </w:r>
      <w:r>
        <w:rPr>
          <w:b/>
          <w:bCs/>
        </w:rPr>
        <w:tab/>
      </w:r>
      <w:r>
        <w:rPr>
          <w:b/>
          <w:bCs/>
        </w:rPr>
        <w:tab/>
      </w:r>
      <w:r w:rsidRPr="009A6004">
        <w:t xml:space="preserve">$500-$999 </w:t>
      </w:r>
      <w:r w:rsidRPr="009A6004">
        <w:rPr>
          <w:rFonts w:ascii="Wingdings" w:hAnsi="Wingdings" w:cs="Wingdings"/>
        </w:rPr>
        <w:t></w:t>
      </w:r>
      <w:r w:rsidRPr="009A6004">
        <w:rPr>
          <w:rFonts w:ascii="Wingdings" w:hAnsi="Wingdings" w:cs="Wingdings"/>
        </w:rPr>
        <w:t></w:t>
      </w:r>
    </w:p>
    <w:p w14:paraId="2FFCB89B" w14:textId="77777777" w:rsidR="00E96F47" w:rsidRDefault="00E96F47" w:rsidP="00E96F47">
      <w:pPr>
        <w:pStyle w:val="Default"/>
      </w:pPr>
      <w:r w:rsidRPr="009A6004">
        <w:t xml:space="preserve">Sponsor </w:t>
      </w:r>
      <w:r>
        <w:t>A Specialty</w:t>
      </w:r>
      <w:r w:rsidRPr="009A6004">
        <w:t xml:space="preserve"> Trophy</w:t>
      </w:r>
      <w:r>
        <w:t>.</w:t>
      </w:r>
      <w:r>
        <w:tab/>
      </w:r>
      <w:r>
        <w:tab/>
      </w:r>
      <w:r>
        <w:tab/>
      </w:r>
      <w:r>
        <w:tab/>
      </w:r>
      <w:r>
        <w:tab/>
        <w:t>13 Available</w:t>
      </w:r>
      <w:r w:rsidRPr="009A6004">
        <w:t xml:space="preserve"> </w:t>
      </w:r>
      <w:r w:rsidRPr="009A6004">
        <w:br/>
      </w:r>
    </w:p>
    <w:p w14:paraId="0D42EA34" w14:textId="77777777" w:rsidR="00E96F47" w:rsidRPr="009A6004" w:rsidRDefault="00E96F47" w:rsidP="00E96F47">
      <w:pPr>
        <w:pStyle w:val="Default"/>
      </w:pPr>
      <w:r w:rsidRPr="009A6004">
        <w:rPr>
          <w:b/>
          <w:bCs/>
        </w:rPr>
        <w:t>GOLD</w:t>
      </w:r>
      <w:r>
        <w:rPr>
          <w:b/>
          <w:bCs/>
        </w:rPr>
        <w:tab/>
      </w:r>
      <w:r>
        <w:rPr>
          <w:b/>
          <w:bCs/>
        </w:rPr>
        <w:tab/>
      </w:r>
      <w:r>
        <w:rPr>
          <w:b/>
          <w:bCs/>
        </w:rPr>
        <w:tab/>
      </w:r>
      <w:r>
        <w:rPr>
          <w:b/>
          <w:bCs/>
        </w:rPr>
        <w:tab/>
        <w:t>DEADLINE AUGUST 1st</w:t>
      </w:r>
      <w:r>
        <w:rPr>
          <w:b/>
          <w:bCs/>
        </w:rPr>
        <w:tab/>
      </w:r>
      <w:r w:rsidRPr="009A6004">
        <w:rPr>
          <w:b/>
          <w:bCs/>
        </w:rPr>
        <w:t xml:space="preserve"> </w:t>
      </w:r>
      <w:r>
        <w:rPr>
          <w:b/>
          <w:bCs/>
        </w:rPr>
        <w:tab/>
      </w:r>
      <w:r w:rsidRPr="009A6004">
        <w:t xml:space="preserve">$250-$499 </w:t>
      </w:r>
      <w:r w:rsidRPr="009A6004">
        <w:rPr>
          <w:rFonts w:ascii="Wingdings" w:hAnsi="Wingdings" w:cs="Wingdings"/>
        </w:rPr>
        <w:t></w:t>
      </w:r>
    </w:p>
    <w:p w14:paraId="5B1F82D6" w14:textId="77777777" w:rsidR="00E96F47" w:rsidRPr="009A6004" w:rsidRDefault="00E96F47" w:rsidP="00E96F47">
      <w:pPr>
        <w:pStyle w:val="Default"/>
      </w:pPr>
      <w:r>
        <w:t xml:space="preserve">Sponsor 1st in Class </w:t>
      </w:r>
      <w:r w:rsidRPr="009A6004">
        <w:t>Trophy</w:t>
      </w:r>
      <w:r>
        <w:t>.</w:t>
      </w:r>
      <w:r>
        <w:tab/>
      </w:r>
      <w:r>
        <w:tab/>
      </w:r>
      <w:r>
        <w:tab/>
      </w:r>
      <w:r>
        <w:tab/>
      </w:r>
      <w:r>
        <w:tab/>
        <w:t>26 Available</w:t>
      </w:r>
      <w:r w:rsidRPr="009A6004">
        <w:t xml:space="preserve"> </w:t>
      </w:r>
    </w:p>
    <w:p w14:paraId="62EB438D" w14:textId="77777777" w:rsidR="00E96F47" w:rsidRPr="009A6004" w:rsidRDefault="00E96F47" w:rsidP="00E96F47">
      <w:pPr>
        <w:pStyle w:val="Default"/>
      </w:pPr>
    </w:p>
    <w:p w14:paraId="768B6311" w14:textId="77777777" w:rsidR="00E96F47" w:rsidRPr="009A6004" w:rsidRDefault="00E96F47" w:rsidP="00E96F47">
      <w:pPr>
        <w:pStyle w:val="Default"/>
      </w:pPr>
      <w:r w:rsidRPr="009A6004">
        <w:rPr>
          <w:b/>
          <w:bCs/>
        </w:rPr>
        <w:t>SILVER</w:t>
      </w:r>
      <w:r>
        <w:rPr>
          <w:b/>
          <w:bCs/>
        </w:rPr>
        <w:tab/>
      </w:r>
      <w:r>
        <w:rPr>
          <w:b/>
          <w:bCs/>
        </w:rPr>
        <w:tab/>
      </w:r>
      <w:r>
        <w:rPr>
          <w:b/>
          <w:bCs/>
        </w:rPr>
        <w:tab/>
        <w:t>DEADLINE AUGUST 1st</w:t>
      </w:r>
      <w:r>
        <w:rPr>
          <w:b/>
          <w:bCs/>
        </w:rPr>
        <w:tab/>
      </w:r>
      <w:r>
        <w:rPr>
          <w:b/>
          <w:bCs/>
        </w:rPr>
        <w:tab/>
      </w:r>
      <w:r w:rsidRPr="009A6004">
        <w:t xml:space="preserve">$100-$249 </w:t>
      </w:r>
      <w:r w:rsidRPr="009A6004">
        <w:rPr>
          <w:rFonts w:ascii="Wingdings" w:hAnsi="Wingdings" w:cs="Wingdings"/>
        </w:rPr>
        <w:t></w:t>
      </w:r>
    </w:p>
    <w:p w14:paraId="5C648420" w14:textId="77777777" w:rsidR="00E96F47" w:rsidRPr="009A6004" w:rsidRDefault="00E96F47" w:rsidP="00E96F47">
      <w:pPr>
        <w:pStyle w:val="Default"/>
      </w:pPr>
      <w:r w:rsidRPr="009A6004">
        <w:t xml:space="preserve">Sponsor </w:t>
      </w:r>
      <w:r>
        <w:t>2</w:t>
      </w:r>
      <w:r w:rsidRPr="00566239">
        <w:rPr>
          <w:vertAlign w:val="superscript"/>
        </w:rPr>
        <w:t>nd</w:t>
      </w:r>
      <w:r>
        <w:t xml:space="preserve"> in Class Trophy </w:t>
      </w:r>
      <w:r>
        <w:tab/>
      </w:r>
      <w:r>
        <w:tab/>
      </w:r>
      <w:r>
        <w:tab/>
      </w:r>
      <w:r>
        <w:tab/>
      </w:r>
      <w:r>
        <w:tab/>
        <w:t>26 Available</w:t>
      </w:r>
      <w:r w:rsidRPr="009A6004">
        <w:t xml:space="preserve"> </w:t>
      </w:r>
    </w:p>
    <w:p w14:paraId="172DB0B2" w14:textId="77777777" w:rsidR="00E96F47" w:rsidRPr="009A6004" w:rsidRDefault="00E96F47" w:rsidP="00E96F47">
      <w:pPr>
        <w:pStyle w:val="Default"/>
      </w:pPr>
      <w:r w:rsidRPr="009A6004">
        <w:br/>
      </w:r>
      <w:r w:rsidRPr="009A6004">
        <w:rPr>
          <w:b/>
        </w:rPr>
        <w:t>BRONZE</w:t>
      </w:r>
      <w:r>
        <w:rPr>
          <w:b/>
        </w:rPr>
        <w:tab/>
      </w:r>
      <w:r>
        <w:rPr>
          <w:b/>
        </w:rPr>
        <w:tab/>
      </w:r>
      <w:r>
        <w:rPr>
          <w:b/>
        </w:rPr>
        <w:tab/>
      </w:r>
      <w:r>
        <w:rPr>
          <w:b/>
          <w:bCs/>
        </w:rPr>
        <w:t>DEADLINE AUGUST 1st</w:t>
      </w:r>
      <w:r>
        <w:rPr>
          <w:b/>
        </w:rPr>
        <w:tab/>
      </w:r>
      <w:r>
        <w:tab/>
      </w:r>
      <w:r w:rsidRPr="009A6004">
        <w:t xml:space="preserve">$50-$99 </w:t>
      </w:r>
      <w:r w:rsidRPr="009A6004">
        <w:rPr>
          <w:rFonts w:ascii="Wingdings" w:hAnsi="Wingdings" w:cs="Wingdings"/>
        </w:rPr>
        <w:t></w:t>
      </w:r>
      <w:r w:rsidRPr="009A6004">
        <w:br/>
      </w:r>
      <w:r>
        <w:t>Name</w:t>
      </w:r>
      <w:r w:rsidRPr="009A6004">
        <w:t xml:space="preserve"> on sponsor announcement list and in all</w:t>
      </w:r>
      <w:r>
        <w:t xml:space="preserve"> advertising.</w:t>
      </w:r>
    </w:p>
    <w:p w14:paraId="4EE053D0" w14:textId="77777777" w:rsidR="00E96F47" w:rsidRPr="009A6004" w:rsidRDefault="00E96F47" w:rsidP="00E96F47">
      <w:pPr>
        <w:pStyle w:val="Default"/>
      </w:pPr>
    </w:p>
    <w:p w14:paraId="0EFC206B" w14:textId="77777777" w:rsidR="00E96F47" w:rsidRPr="009A6004" w:rsidRDefault="00E96F47" w:rsidP="00E96F47">
      <w:pPr>
        <w:pStyle w:val="Default"/>
      </w:pPr>
      <w:r w:rsidRPr="009A6004">
        <w:t xml:space="preserve">______________________________________________________________________ </w:t>
      </w:r>
    </w:p>
    <w:p w14:paraId="797451C7" w14:textId="77777777" w:rsidR="00E96F47" w:rsidRPr="009A6004" w:rsidRDefault="00E96F47" w:rsidP="00E96F47">
      <w:pPr>
        <w:pStyle w:val="Default"/>
      </w:pPr>
      <w:r w:rsidRPr="009A6004">
        <w:t xml:space="preserve">Business Name                                                 Mailing address </w:t>
      </w:r>
    </w:p>
    <w:p w14:paraId="7E72463C" w14:textId="77777777" w:rsidR="00E96F47" w:rsidRPr="009A6004" w:rsidRDefault="00E96F47" w:rsidP="00E96F47">
      <w:pPr>
        <w:pStyle w:val="Default"/>
      </w:pPr>
      <w:r w:rsidRPr="009A6004">
        <w:t xml:space="preserve">City __________________________________ Zip _____________________ </w:t>
      </w:r>
    </w:p>
    <w:p w14:paraId="00FD7140" w14:textId="77777777" w:rsidR="00E96F47" w:rsidRPr="009A6004" w:rsidRDefault="00E96F47" w:rsidP="00E96F47">
      <w:pPr>
        <w:pStyle w:val="Default"/>
      </w:pPr>
      <w:r w:rsidRPr="009A6004">
        <w:t xml:space="preserve">Phone _______________________ Cell Phone </w:t>
      </w:r>
      <w:r>
        <w:t>________________________</w:t>
      </w:r>
    </w:p>
    <w:p w14:paraId="15EE44B2" w14:textId="77777777" w:rsidR="00E96F47" w:rsidRPr="009A6004" w:rsidRDefault="00E96F47" w:rsidP="00E96F47">
      <w:pPr>
        <w:pStyle w:val="Default"/>
      </w:pPr>
      <w:r w:rsidRPr="009A6004">
        <w:t>email______________________</w:t>
      </w:r>
      <w:r>
        <w:t>__________</w:t>
      </w:r>
      <w:r w:rsidRPr="009A6004">
        <w:t xml:space="preserve">website___________________________ </w:t>
      </w:r>
    </w:p>
    <w:p w14:paraId="70CE2D17" w14:textId="77777777" w:rsidR="00E96F47" w:rsidRDefault="00E96F47" w:rsidP="00E96F47">
      <w:pPr>
        <w:pStyle w:val="Default"/>
        <w:rPr>
          <w:rFonts w:ascii="Wingdings" w:hAnsi="Wingdings" w:cs="Wingdings"/>
        </w:rPr>
      </w:pPr>
      <w:r w:rsidRPr="009A6004">
        <w:t xml:space="preserve">Payment enclosed (preferred) </w:t>
      </w:r>
      <w:r w:rsidRPr="009A6004">
        <w:rPr>
          <w:rFonts w:ascii="Wingdings" w:hAnsi="Wingdings" w:cs="Wingdings"/>
        </w:rPr>
        <w:t></w:t>
      </w:r>
      <w:r w:rsidRPr="009A6004">
        <w:rPr>
          <w:rFonts w:ascii="Wingdings" w:hAnsi="Wingdings" w:cs="Wingdings"/>
        </w:rPr>
        <w:t></w:t>
      </w:r>
      <w:r w:rsidRPr="009A6004">
        <w:rPr>
          <w:b/>
          <w:bCs/>
        </w:rPr>
        <w:t xml:space="preserve">or </w:t>
      </w:r>
      <w:r w:rsidRPr="009A6004">
        <w:t xml:space="preserve">Please bill me </w:t>
      </w:r>
      <w:r w:rsidRPr="009A6004">
        <w:rPr>
          <w:rFonts w:ascii="Wingdings" w:hAnsi="Wingdings" w:cs="Wingdings"/>
        </w:rPr>
        <w:t></w:t>
      </w:r>
    </w:p>
    <w:p w14:paraId="30A4BB30" w14:textId="77777777" w:rsidR="00E96F47" w:rsidRDefault="00E96F47" w:rsidP="00E96F47">
      <w:pPr>
        <w:pStyle w:val="Default"/>
        <w:rPr>
          <w:rFonts w:ascii="Wingdings" w:hAnsi="Wingdings" w:cs="Wingdings"/>
        </w:rPr>
      </w:pPr>
    </w:p>
    <w:p w14:paraId="3AADEAFE" w14:textId="77777777" w:rsidR="00E96F47" w:rsidRPr="009A6004" w:rsidRDefault="00E96F47" w:rsidP="00E96F47">
      <w:pPr>
        <w:pStyle w:val="Default"/>
      </w:pPr>
      <w:r>
        <w:t>Checks can be made out to WCBA or Willows Car and Bike Association</w:t>
      </w:r>
      <w:r w:rsidRPr="009A6004">
        <w:rPr>
          <w:rFonts w:ascii="Wingdings" w:hAnsi="Wingdings" w:cs="Wingdings"/>
        </w:rPr>
        <w:t></w:t>
      </w:r>
    </w:p>
    <w:p w14:paraId="3D1CE1D9" w14:textId="77777777" w:rsidR="00E96F47" w:rsidRPr="009A6004" w:rsidRDefault="00E96F47" w:rsidP="00E96F47">
      <w:pPr>
        <w:pStyle w:val="Default"/>
      </w:pPr>
      <w:r w:rsidRPr="009A6004">
        <w:rPr>
          <w:b/>
          <w:bCs/>
        </w:rPr>
        <w:t xml:space="preserve">PLEASE include your business card </w:t>
      </w:r>
    </w:p>
    <w:p w14:paraId="181117ED" w14:textId="77777777" w:rsidR="00E96F47" w:rsidRDefault="00E96F47" w:rsidP="00E96F47">
      <w:pPr>
        <w:pStyle w:val="Default"/>
        <w:rPr>
          <w:b/>
          <w:bCs/>
          <w:i/>
          <w:iCs/>
        </w:rPr>
      </w:pPr>
    </w:p>
    <w:p w14:paraId="62CFAD9F" w14:textId="77777777" w:rsidR="00E96F47" w:rsidRPr="009A6004" w:rsidRDefault="00E96F47" w:rsidP="00E96F47">
      <w:pPr>
        <w:pStyle w:val="Default"/>
      </w:pPr>
      <w:r w:rsidRPr="009A6004">
        <w:rPr>
          <w:b/>
          <w:bCs/>
          <w:i/>
          <w:iCs/>
        </w:rPr>
        <w:t xml:space="preserve">THANK YOU FOR YOUR SUPPORT </w:t>
      </w:r>
      <w:r>
        <w:rPr>
          <w:b/>
          <w:bCs/>
          <w:i/>
          <w:iCs/>
        </w:rPr>
        <w:t xml:space="preserve">  501c(3)</w:t>
      </w:r>
      <w:r w:rsidRPr="009A6004">
        <w:rPr>
          <w:b/>
          <w:bCs/>
          <w:i/>
          <w:iCs/>
        </w:rPr>
        <w:t xml:space="preserve">Tax ID #: </w:t>
      </w:r>
      <w:r>
        <w:rPr>
          <w:b/>
          <w:bCs/>
          <w:i/>
          <w:iCs/>
        </w:rPr>
        <w:t>81-4819029</w:t>
      </w:r>
      <w:r w:rsidRPr="009A6004">
        <w:rPr>
          <w:b/>
          <w:bCs/>
          <w:i/>
          <w:iCs/>
        </w:rPr>
        <w:t xml:space="preserve"> </w:t>
      </w:r>
    </w:p>
    <w:p w14:paraId="54449463" w14:textId="77777777" w:rsidR="00E96F47" w:rsidRPr="009A6004" w:rsidRDefault="00E96F47" w:rsidP="00E96F47">
      <w:pPr>
        <w:pStyle w:val="Default"/>
      </w:pPr>
      <w:r w:rsidRPr="009A6004">
        <w:rPr>
          <w:b/>
          <w:bCs/>
          <w:i/>
          <w:iCs/>
        </w:rPr>
        <w:t xml:space="preserve">Willows Car &amp; Bike Association </w:t>
      </w:r>
    </w:p>
    <w:p w14:paraId="65FD7BD2" w14:textId="77777777" w:rsidR="00E96F47" w:rsidRPr="00FC4614" w:rsidRDefault="00E96F47" w:rsidP="00E96F47">
      <w:pPr>
        <w:pStyle w:val="Default"/>
        <w:rPr>
          <w:b/>
          <w:bCs/>
          <w:i/>
          <w:iCs/>
        </w:rPr>
      </w:pPr>
      <w:r w:rsidRPr="009A6004">
        <w:rPr>
          <w:b/>
          <w:bCs/>
          <w:i/>
          <w:iCs/>
        </w:rPr>
        <w:t xml:space="preserve">PO Box 1115 </w:t>
      </w:r>
    </w:p>
    <w:p w14:paraId="488409AB" w14:textId="77777777" w:rsidR="00E96F47" w:rsidRPr="009A6004" w:rsidRDefault="00E96F47" w:rsidP="00E96F47">
      <w:pPr>
        <w:pStyle w:val="Default"/>
      </w:pPr>
      <w:r w:rsidRPr="009A6004">
        <w:rPr>
          <w:b/>
          <w:bCs/>
          <w:i/>
          <w:iCs/>
        </w:rPr>
        <w:t xml:space="preserve">Willows, CA 95988 </w:t>
      </w:r>
    </w:p>
    <w:p w14:paraId="0C73D1EC" w14:textId="77777777" w:rsidR="00E96F47" w:rsidRDefault="00E96F47" w:rsidP="00E96F47">
      <w:pPr>
        <w:rPr>
          <w:b/>
          <w:bCs/>
          <w:iCs/>
          <w:sz w:val="24"/>
          <w:szCs w:val="24"/>
        </w:rPr>
      </w:pPr>
      <w:r>
        <w:rPr>
          <w:b/>
          <w:bCs/>
          <w:i/>
          <w:iCs/>
          <w:sz w:val="24"/>
          <w:szCs w:val="24"/>
        </w:rPr>
        <w:t>www.willowscarandbikeshow.net</w:t>
      </w:r>
      <w:r>
        <w:rPr>
          <w:b/>
          <w:bCs/>
          <w:iCs/>
          <w:sz w:val="24"/>
          <w:szCs w:val="24"/>
        </w:rPr>
        <w:t xml:space="preserve">  or look for us on facebook.</w:t>
      </w:r>
    </w:p>
    <w:p w14:paraId="3E6B1D6E" w14:textId="030888EA" w:rsidR="00C13D82" w:rsidRPr="00CA6AF5" w:rsidRDefault="00E96F47" w:rsidP="00CA6AF5">
      <w:pPr>
        <w:rPr>
          <w:b/>
          <w:bCs/>
          <w:iCs/>
          <w:sz w:val="24"/>
          <w:szCs w:val="24"/>
        </w:rPr>
      </w:pPr>
      <w:r w:rsidRPr="00FC4614">
        <w:rPr>
          <w:b/>
          <w:bCs/>
          <w:iCs/>
          <w:sz w:val="24"/>
          <w:szCs w:val="24"/>
        </w:rPr>
        <w:t>For further information, please contact:</w:t>
      </w:r>
      <w:r>
        <w:rPr>
          <w:b/>
          <w:bCs/>
          <w:iCs/>
          <w:sz w:val="24"/>
          <w:szCs w:val="24"/>
        </w:rPr>
        <w:t xml:space="preserve"> </w:t>
      </w:r>
      <w:r w:rsidRPr="00C566D6">
        <w:rPr>
          <w:b/>
          <w:bCs/>
          <w:iCs/>
          <w:sz w:val="24"/>
          <w:szCs w:val="24"/>
        </w:rPr>
        <w:t xml:space="preserve">Colleen Worthington, Treasurer  530-413-3372  </w:t>
      </w:r>
      <w:hyperlink r:id="rId5" w:history="1">
        <w:r w:rsidR="005C3304" w:rsidRPr="003D1570">
          <w:rPr>
            <w:rStyle w:val="Hyperlink"/>
            <w:b/>
            <w:bCs/>
            <w:iCs/>
            <w:sz w:val="24"/>
            <w:szCs w:val="24"/>
          </w:rPr>
          <w:t>racentry@sbcglobal.net</w:t>
        </w:r>
      </w:hyperlink>
      <w:r>
        <w:rPr>
          <w:b/>
          <w:bCs/>
          <w:iCs/>
          <w:sz w:val="24"/>
          <w:szCs w:val="24"/>
        </w:rPr>
        <w:t>.</w:t>
      </w:r>
      <w:r w:rsidR="005C3304">
        <w:rPr>
          <w:b/>
          <w:bCs/>
          <w:iCs/>
          <w:sz w:val="24"/>
          <w:szCs w:val="24"/>
        </w:rPr>
        <w:t xml:space="preserve">  Or Jennifer Farris, VP 530-321-6530 </w:t>
      </w:r>
      <w:hyperlink r:id="rId6" w:history="1">
        <w:r w:rsidR="005C3304" w:rsidRPr="003D1570">
          <w:rPr>
            <w:rStyle w:val="Hyperlink"/>
            <w:b/>
            <w:bCs/>
            <w:iCs/>
            <w:sz w:val="24"/>
            <w:szCs w:val="24"/>
          </w:rPr>
          <w:t>jennfarris@sbcglobal.net</w:t>
        </w:r>
      </w:hyperlink>
      <w:r w:rsidR="005C3304">
        <w:rPr>
          <w:b/>
          <w:bCs/>
          <w:iCs/>
          <w:sz w:val="24"/>
          <w:szCs w:val="24"/>
        </w:rPr>
        <w:t xml:space="preserve"> </w:t>
      </w:r>
    </w:p>
    <w:sectPr w:rsidR="00C13D82" w:rsidRPr="00CA6AF5" w:rsidSect="00402BA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F7C"/>
    <w:rsid w:val="0004256C"/>
    <w:rsid w:val="000554E9"/>
    <w:rsid w:val="00090486"/>
    <w:rsid w:val="00105DCD"/>
    <w:rsid w:val="00117652"/>
    <w:rsid w:val="001266EC"/>
    <w:rsid w:val="0016263F"/>
    <w:rsid w:val="00185FB5"/>
    <w:rsid w:val="0018717E"/>
    <w:rsid w:val="00187A86"/>
    <w:rsid w:val="001A35F8"/>
    <w:rsid w:val="001F558B"/>
    <w:rsid w:val="00214E0A"/>
    <w:rsid w:val="00241A5D"/>
    <w:rsid w:val="003215BF"/>
    <w:rsid w:val="00373923"/>
    <w:rsid w:val="00376947"/>
    <w:rsid w:val="003E5C4B"/>
    <w:rsid w:val="00402BA9"/>
    <w:rsid w:val="0040503F"/>
    <w:rsid w:val="004108DD"/>
    <w:rsid w:val="00444A89"/>
    <w:rsid w:val="004E1E1B"/>
    <w:rsid w:val="00520BA6"/>
    <w:rsid w:val="00564C80"/>
    <w:rsid w:val="00566239"/>
    <w:rsid w:val="005A1B21"/>
    <w:rsid w:val="005A47EA"/>
    <w:rsid w:val="005B57D6"/>
    <w:rsid w:val="005C3304"/>
    <w:rsid w:val="005C3C00"/>
    <w:rsid w:val="005E05A0"/>
    <w:rsid w:val="005F65CA"/>
    <w:rsid w:val="006401AE"/>
    <w:rsid w:val="00643685"/>
    <w:rsid w:val="00673FF9"/>
    <w:rsid w:val="00681985"/>
    <w:rsid w:val="00684AF8"/>
    <w:rsid w:val="006C4015"/>
    <w:rsid w:val="006D5DA3"/>
    <w:rsid w:val="006E373C"/>
    <w:rsid w:val="006E51F1"/>
    <w:rsid w:val="007320D1"/>
    <w:rsid w:val="00737875"/>
    <w:rsid w:val="00744E4F"/>
    <w:rsid w:val="0075296E"/>
    <w:rsid w:val="00764525"/>
    <w:rsid w:val="007A18D8"/>
    <w:rsid w:val="007A314F"/>
    <w:rsid w:val="007B41EB"/>
    <w:rsid w:val="007C41AE"/>
    <w:rsid w:val="007D1139"/>
    <w:rsid w:val="008031EA"/>
    <w:rsid w:val="008038FA"/>
    <w:rsid w:val="008867B0"/>
    <w:rsid w:val="008C04EA"/>
    <w:rsid w:val="008F6367"/>
    <w:rsid w:val="009052B6"/>
    <w:rsid w:val="00905DE6"/>
    <w:rsid w:val="00914179"/>
    <w:rsid w:val="00925F02"/>
    <w:rsid w:val="009638BE"/>
    <w:rsid w:val="00982194"/>
    <w:rsid w:val="00982478"/>
    <w:rsid w:val="009A6004"/>
    <w:rsid w:val="009B06BE"/>
    <w:rsid w:val="009D4D3B"/>
    <w:rsid w:val="009F000D"/>
    <w:rsid w:val="00A16B58"/>
    <w:rsid w:val="00A470F9"/>
    <w:rsid w:val="00A94B26"/>
    <w:rsid w:val="00AD4C15"/>
    <w:rsid w:val="00AE4A86"/>
    <w:rsid w:val="00AF15A7"/>
    <w:rsid w:val="00B562EE"/>
    <w:rsid w:val="00B65DF6"/>
    <w:rsid w:val="00B94AC3"/>
    <w:rsid w:val="00BB2445"/>
    <w:rsid w:val="00BE04B6"/>
    <w:rsid w:val="00C13D82"/>
    <w:rsid w:val="00C3560E"/>
    <w:rsid w:val="00C41264"/>
    <w:rsid w:val="00C566D6"/>
    <w:rsid w:val="00C6012E"/>
    <w:rsid w:val="00CA6AF5"/>
    <w:rsid w:val="00CC6CA1"/>
    <w:rsid w:val="00CD2EBC"/>
    <w:rsid w:val="00CD3A99"/>
    <w:rsid w:val="00CD5473"/>
    <w:rsid w:val="00CE6C1A"/>
    <w:rsid w:val="00CF53B4"/>
    <w:rsid w:val="00D43360"/>
    <w:rsid w:val="00D77F7C"/>
    <w:rsid w:val="00D85C0D"/>
    <w:rsid w:val="00DE689E"/>
    <w:rsid w:val="00DF4EF9"/>
    <w:rsid w:val="00E73E3C"/>
    <w:rsid w:val="00E96F47"/>
    <w:rsid w:val="00F341DC"/>
    <w:rsid w:val="00F34F39"/>
    <w:rsid w:val="00F81F56"/>
    <w:rsid w:val="00F9072C"/>
    <w:rsid w:val="00FA47FF"/>
    <w:rsid w:val="00FC0E3D"/>
    <w:rsid w:val="00FC2A7B"/>
    <w:rsid w:val="00FC4614"/>
    <w:rsid w:val="00FC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4817"/>
  <w15:docId w15:val="{3B691533-A2A2-49F4-8252-B722F47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F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A6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004"/>
    <w:rPr>
      <w:rFonts w:ascii="Tahoma" w:hAnsi="Tahoma" w:cs="Tahoma"/>
      <w:sz w:val="16"/>
      <w:szCs w:val="16"/>
    </w:rPr>
  </w:style>
  <w:style w:type="character" w:styleId="Hyperlink">
    <w:name w:val="Hyperlink"/>
    <w:basedOn w:val="DefaultParagraphFont"/>
    <w:uiPriority w:val="99"/>
    <w:unhideWhenUsed/>
    <w:rsid w:val="00C13D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farris@sbcglobal.net" TargetMode="External"/><Relationship Id="rId5" Type="http://schemas.openxmlformats.org/officeDocument/2006/relationships/hyperlink" Target="mailto:racentry@sbcglobal.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3632</Characters>
  <Application>Microsoft Office Word</Application>
  <DocSecurity>0</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Jennifer Farris</cp:lastModifiedBy>
  <cp:revision>3</cp:revision>
  <cp:lastPrinted>2026-02-24T20:20:00Z</cp:lastPrinted>
  <dcterms:created xsi:type="dcterms:W3CDTF">2026-02-24T20:20:00Z</dcterms:created>
  <dcterms:modified xsi:type="dcterms:W3CDTF">2026-02-24T20:20:00Z</dcterms:modified>
</cp:coreProperties>
</file>