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cc00cc"/>
          <w:sz w:val="56"/>
          <w:szCs w:val="56"/>
        </w:rPr>
      </w:pPr>
      <w:r w:rsidDel="00000000" w:rsidR="00000000" w:rsidRPr="00000000">
        <w:rPr>
          <w:b w:val="1"/>
          <w:color w:val="cc00cc"/>
          <w:sz w:val="56"/>
          <w:szCs w:val="56"/>
          <w:rtl w:val="0"/>
        </w:rPr>
        <w:t xml:space="preserve">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-295273</wp:posOffset>
            </wp:positionH>
            <wp:positionV relativeFrom="paragraph">
              <wp:posOffset>-285748</wp:posOffset>
            </wp:positionV>
            <wp:extent cx="990600" cy="99060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color w:val="cc00cc"/>
          <w:sz w:val="56"/>
          <w:szCs w:val="56"/>
          <w:rtl w:val="0"/>
        </w:rPr>
        <w:t xml:space="preserve">      </w:t>
      </w: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UNIFORM ORDER    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9933ff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       </w:t>
      </w: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 FORM AND PRICE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cc00cc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FULL NAME OF PARENT:</w:t>
      </w:r>
    </w:p>
    <w:p w:rsidR="00000000" w:rsidDel="00000000" w:rsidP="00000000" w:rsidRDefault="00000000" w:rsidRPr="00000000" w14:paraId="00000006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NAME OF CHILD/CHILDREN: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1"/>
        <w:gridCol w:w="2091"/>
        <w:gridCol w:w="2091"/>
        <w:gridCol w:w="2091"/>
        <w:gridCol w:w="2092"/>
        <w:tblGridChange w:id="0">
          <w:tblGrid>
            <w:gridCol w:w="2091"/>
            <w:gridCol w:w="2091"/>
            <w:gridCol w:w="2091"/>
            <w:gridCol w:w="2091"/>
            <w:gridCol w:w="2092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SIZE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COST PER ITEM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PRICE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T-SHIRT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HOODIE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JAZZ SHOES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PAYABLE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</w:t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UNIFORM PRICES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T-SHIRT CHILDREN aged 7 to 14:</w:t>
        <w:tab/>
        <w:t xml:space="preserve">£10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T-SHIRT ADULT size S to XXL:</w:t>
        <w:tab/>
        <w:tab/>
        <w:t xml:space="preserve">£14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HOODIE CHILDREN aged 7 to 14:</w:t>
        <w:tab/>
        <w:t xml:space="preserve">£20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HOODIE ADULT size S to XXL:</w:t>
        <w:tab/>
        <w:tab/>
        <w:t xml:space="preserve">£25.50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JAZZ SHOES size 8:</w:t>
        <w:tab/>
        <w:tab/>
        <w:tab/>
        <w:tab/>
        <w:t xml:space="preserve">£11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JAZZ SHOES size 9:</w:t>
        <w:tab/>
        <w:tab/>
        <w:tab/>
        <w:tab/>
        <w:t xml:space="preserve">£12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JAZZ SHOES size 10/11:</w:t>
        <w:tab/>
        <w:tab/>
        <w:tab/>
        <w:t xml:space="preserve">£14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JAZZ SHOES size 12/13/1/2:</w:t>
        <w:tab/>
        <w:tab/>
        <w:t xml:space="preserve">£15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JAZZ SHOES size 3/4/5/6:</w:t>
        <w:tab/>
        <w:tab/>
        <w:tab/>
        <w:t xml:space="preserve">£16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JAZZ SHOES size 7/8/9:</w:t>
        <w:tab/>
        <w:tab/>
        <w:tab/>
        <w:t xml:space="preserve">£17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34C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2SKIvfz47sJ9IJP8aca8LLfdA==">AMUW2mVpFTXsUvBF5PK4Of+/zHxlTREe6Wz5emnurMRTC0p9cD0Gjwb5fOlXEektcjASq9mDr5i42zwsz9o3pe+ubpelTfrrCHZRcDO3WXj+fHkmsshXT4o=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2021-06-06T10:02:00Z</dcterms:created>
  <dc:creator>hp</dc:creator>
</cp:coreProperties>
</file>