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93" w:rsidRDefault="00515AC9">
      <w:pPr>
        <w:rPr>
          <w:rFonts w:ascii="Times New Roman" w:hAnsi="Times New Roman"/>
          <w:sz w:val="22"/>
        </w:rPr>
      </w:pPr>
      <w:r w:rsidRPr="007D4493">
        <w:rPr>
          <w:rFonts w:ascii="Times New Roman" w:hAnsi="Times New Roman"/>
          <w:sz w:val="22"/>
        </w:rPr>
        <w:t xml:space="preserve">       </w:t>
      </w:r>
      <w:r w:rsidR="00511369">
        <w:rPr>
          <w:rFonts w:ascii="Times New Roman" w:hAnsi="Times New Roman"/>
          <w:sz w:val="22"/>
        </w:rPr>
        <w:t xml:space="preserve">     </w:t>
      </w:r>
      <w:r w:rsidRPr="007D4493">
        <w:rPr>
          <w:rFonts w:ascii="Times New Roman" w:hAnsi="Times New Roman"/>
          <w:sz w:val="22"/>
        </w:rPr>
        <w:t xml:space="preserve">  </w:t>
      </w:r>
      <w:r w:rsidR="00511369">
        <w:rPr>
          <w:rFonts w:ascii="Times New Roman" w:hAnsi="Times New Roman"/>
          <w:sz w:val="22"/>
        </w:rPr>
        <w:t xml:space="preserve"> </w:t>
      </w:r>
      <w:r w:rsidR="00F17887">
        <w:rPr>
          <w:rFonts w:ascii="Times New Roman" w:hAnsi="Times New Roman"/>
          <w:sz w:val="22"/>
        </w:rPr>
        <w:t xml:space="preserve">     </w:t>
      </w:r>
      <w:r w:rsidR="00511369">
        <w:rPr>
          <w:rFonts w:ascii="Times New Roman" w:hAnsi="Times New Roman"/>
          <w:sz w:val="22"/>
        </w:rPr>
        <w:t xml:space="preserve">   </w:t>
      </w:r>
      <w:r w:rsidRPr="007D4493">
        <w:rPr>
          <w:rFonts w:ascii="Times New Roman" w:hAnsi="Times New Roman"/>
          <w:sz w:val="22"/>
        </w:rPr>
        <w:t xml:space="preserve"> Annual</w:t>
      </w:r>
      <w:r w:rsidR="00356700">
        <w:rPr>
          <w:rFonts w:ascii="Times New Roman" w:hAnsi="Times New Roman"/>
          <w:sz w:val="22"/>
        </w:rPr>
        <w:t xml:space="preserve"> Parishioner’s Financial Report: </w:t>
      </w:r>
      <w:r w:rsidR="00BB1CB1">
        <w:rPr>
          <w:rFonts w:ascii="Times New Roman" w:hAnsi="Times New Roman"/>
          <w:sz w:val="22"/>
        </w:rPr>
        <w:t>201</w:t>
      </w:r>
      <w:r w:rsidR="00B80C93">
        <w:rPr>
          <w:rFonts w:ascii="Times New Roman" w:hAnsi="Times New Roman"/>
          <w:sz w:val="22"/>
        </w:rPr>
        <w:t>9</w:t>
      </w:r>
      <w:r w:rsidR="00511369">
        <w:rPr>
          <w:rFonts w:ascii="Times New Roman" w:hAnsi="Times New Roman"/>
          <w:sz w:val="22"/>
        </w:rPr>
        <w:t>/</w:t>
      </w:r>
      <w:r w:rsidR="00004EA0">
        <w:rPr>
          <w:rFonts w:ascii="Times New Roman" w:hAnsi="Times New Roman"/>
          <w:sz w:val="22"/>
        </w:rPr>
        <w:t>20</w:t>
      </w:r>
      <w:r w:rsidR="00B80C93">
        <w:rPr>
          <w:rFonts w:ascii="Times New Roman" w:hAnsi="Times New Roman"/>
          <w:sz w:val="22"/>
        </w:rPr>
        <w:t>20</w:t>
      </w:r>
      <w:r w:rsidR="00511369">
        <w:rPr>
          <w:rFonts w:ascii="Times New Roman" w:hAnsi="Times New Roman"/>
          <w:sz w:val="22"/>
        </w:rPr>
        <w:t xml:space="preserve"> Fiscal Year. </w:t>
      </w:r>
    </w:p>
    <w:p w:rsidR="00515AC9" w:rsidRDefault="00BC6FF5">
      <w:pPr>
        <w:rPr>
          <w:rFonts w:ascii="Times New Roman" w:hAnsi="Times New Roman"/>
          <w:b w:val="0"/>
          <w:i/>
          <w:sz w:val="22"/>
        </w:rPr>
      </w:pPr>
      <w:r>
        <w:rPr>
          <w:rFonts w:ascii="Times New Roman" w:hAnsi="Times New Roman"/>
          <w:sz w:val="22"/>
        </w:rPr>
        <w:t xml:space="preserve">           </w:t>
      </w:r>
      <w:r w:rsidR="00511369">
        <w:rPr>
          <w:rFonts w:ascii="Times New Roman" w:hAnsi="Times New Roman"/>
          <w:b w:val="0"/>
          <w:i/>
          <w:sz w:val="22"/>
        </w:rPr>
        <w:t xml:space="preserve">  </w:t>
      </w:r>
      <w:proofErr w:type="gramStart"/>
      <w:r w:rsidR="00515AC9" w:rsidRPr="007D4493">
        <w:rPr>
          <w:rFonts w:ascii="Times New Roman" w:hAnsi="Times New Roman"/>
          <w:b w:val="0"/>
          <w:i/>
          <w:sz w:val="22"/>
        </w:rPr>
        <w:t xml:space="preserve">Our Lady of Good Help </w:t>
      </w:r>
      <w:r>
        <w:rPr>
          <w:rFonts w:ascii="Times New Roman" w:hAnsi="Times New Roman"/>
          <w:b w:val="0"/>
          <w:i/>
          <w:sz w:val="22"/>
        </w:rPr>
        <w:t>Parish &amp; St. Theresa Shrine, Burrillville</w:t>
      </w:r>
      <w:r w:rsidR="00515AC9" w:rsidRPr="007D4493">
        <w:rPr>
          <w:rFonts w:ascii="Times New Roman" w:hAnsi="Times New Roman"/>
          <w:b w:val="0"/>
          <w:i/>
          <w:sz w:val="22"/>
        </w:rPr>
        <w:t>, Rhode Island.</w:t>
      </w:r>
      <w:proofErr w:type="gramEnd"/>
      <w:r w:rsidR="00515AC9" w:rsidRPr="007D4493">
        <w:rPr>
          <w:rFonts w:ascii="Times New Roman" w:hAnsi="Times New Roman"/>
          <w:b w:val="0"/>
          <w:i/>
          <w:sz w:val="22"/>
        </w:rPr>
        <w:t xml:space="preserve"> </w:t>
      </w:r>
    </w:p>
    <w:p w:rsidR="00765FBA" w:rsidRDefault="00765FBA" w:rsidP="00765FBA">
      <w:pPr>
        <w:rPr>
          <w:rFonts w:ascii="Times New Roman" w:hAnsi="Times New Roman"/>
          <w:b w:val="0"/>
          <w:i/>
          <w:sz w:val="22"/>
        </w:rPr>
      </w:pPr>
    </w:p>
    <w:p w:rsidR="00BC6FF5" w:rsidRPr="007D4493" w:rsidRDefault="00377B76" w:rsidP="00765FB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 w:val="0"/>
          <w:i/>
          <w:sz w:val="22"/>
        </w:rPr>
        <w:t xml:space="preserve">                   </w:t>
      </w:r>
      <w:r w:rsidR="00765FBA">
        <w:rPr>
          <w:rFonts w:ascii="Times New Roman" w:hAnsi="Times New Roman"/>
          <w:b w:val="0"/>
          <w:i/>
          <w:sz w:val="22"/>
        </w:rPr>
        <w:t xml:space="preserve"> </w:t>
      </w:r>
      <w:r w:rsidR="00BC6FF5">
        <w:rPr>
          <w:rFonts w:ascii="Times New Roman" w:hAnsi="Times New Roman"/>
          <w:b w:val="0"/>
          <w:i/>
          <w:sz w:val="22"/>
        </w:rPr>
        <w:t xml:space="preserve"> </w:t>
      </w:r>
      <w:r w:rsidR="00AC4633">
        <w:rPr>
          <w:rFonts w:ascii="Times New Roman" w:hAnsi="Times New Roman"/>
          <w:i/>
          <w:sz w:val="22"/>
        </w:rPr>
        <w:t>**Please note</w:t>
      </w:r>
      <w:r w:rsidR="00BC6FF5" w:rsidRPr="00377B76">
        <w:rPr>
          <w:rFonts w:ascii="Times New Roman" w:hAnsi="Times New Roman"/>
          <w:i/>
          <w:sz w:val="22"/>
        </w:rPr>
        <w:t xml:space="preserve"> this is the first year of the “merged parish” finances</w:t>
      </w:r>
      <w:r w:rsidR="00BC6FF5">
        <w:rPr>
          <w:rFonts w:ascii="Times New Roman" w:hAnsi="Times New Roman"/>
          <w:b w:val="0"/>
          <w:i/>
          <w:sz w:val="22"/>
        </w:rPr>
        <w:t xml:space="preserve">. </w:t>
      </w:r>
    </w:p>
    <w:p w:rsidR="00515AC9" w:rsidRPr="00515AC9" w:rsidRDefault="00515AC9">
      <w:pPr>
        <w:rPr>
          <w:rFonts w:ascii="Times New Roman" w:hAnsi="Times New Roman"/>
          <w:b w:val="0"/>
          <w:i/>
        </w:rPr>
      </w:pPr>
    </w:p>
    <w:p w:rsidR="00515AC9" w:rsidRPr="00765FBA" w:rsidRDefault="00515AC9" w:rsidP="00765FBA">
      <w:pPr>
        <w:rPr>
          <w:rFonts w:ascii="Times New Roman" w:hAnsi="Times New Roman"/>
          <w:sz w:val="22"/>
          <w:u w:val="single"/>
        </w:rPr>
      </w:pPr>
      <w:r w:rsidRPr="00765FBA">
        <w:rPr>
          <w:rFonts w:ascii="Times New Roman" w:hAnsi="Times New Roman"/>
          <w:sz w:val="22"/>
          <w:u w:val="single"/>
        </w:rPr>
        <w:t xml:space="preserve">Revenue                                                                                 </w:t>
      </w:r>
      <w:r w:rsidR="00511369" w:rsidRPr="00765FBA">
        <w:rPr>
          <w:rFonts w:ascii="Times New Roman" w:hAnsi="Times New Roman"/>
          <w:sz w:val="22"/>
          <w:u w:val="single"/>
        </w:rPr>
        <w:t xml:space="preserve">  </w:t>
      </w:r>
      <w:r w:rsidR="00BC6FF5" w:rsidRPr="00765FBA">
        <w:rPr>
          <w:rFonts w:ascii="Times New Roman" w:hAnsi="Times New Roman"/>
          <w:sz w:val="22"/>
          <w:u w:val="single"/>
        </w:rPr>
        <w:t xml:space="preserve">                                      </w:t>
      </w:r>
      <w:r w:rsidRPr="00765FBA">
        <w:rPr>
          <w:rFonts w:ascii="Times New Roman" w:hAnsi="Times New Roman"/>
          <w:sz w:val="22"/>
          <w:u w:val="single"/>
        </w:rPr>
        <w:t xml:space="preserve">   </w:t>
      </w:r>
      <w:r w:rsidR="00511369" w:rsidRPr="00765FBA">
        <w:rPr>
          <w:rFonts w:ascii="Times New Roman" w:hAnsi="Times New Roman"/>
          <w:sz w:val="22"/>
          <w:u w:val="single"/>
        </w:rPr>
        <w:t xml:space="preserve">                 </w:t>
      </w:r>
      <w:r w:rsidR="00AC59A7" w:rsidRPr="00765FBA">
        <w:rPr>
          <w:rFonts w:ascii="Times New Roman" w:hAnsi="Times New Roman"/>
          <w:sz w:val="22"/>
          <w:u w:val="single"/>
        </w:rPr>
        <w:t xml:space="preserve">   </w:t>
      </w:r>
      <w:r w:rsidR="00511369" w:rsidRPr="00765FBA">
        <w:rPr>
          <w:rFonts w:ascii="Times New Roman" w:hAnsi="Times New Roman"/>
          <w:sz w:val="22"/>
          <w:u w:val="single"/>
        </w:rPr>
        <w:t xml:space="preserve">    </w:t>
      </w:r>
    </w:p>
    <w:p w:rsidR="00515AC9" w:rsidRPr="00515AC9" w:rsidRDefault="00515AC9">
      <w:pPr>
        <w:rPr>
          <w:rFonts w:ascii="Times New Roman" w:hAnsi="Times New Roman"/>
          <w:sz w:val="22"/>
        </w:rPr>
      </w:pPr>
    </w:p>
    <w:p w:rsidR="00765FBA" w:rsidRDefault="0041097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Weekly </w:t>
      </w:r>
      <w:r w:rsidR="00515AC9" w:rsidRPr="00515AC9">
        <w:rPr>
          <w:rFonts w:ascii="Times New Roman" w:hAnsi="Times New Roman"/>
          <w:sz w:val="22"/>
        </w:rPr>
        <w:t>Budget</w:t>
      </w:r>
      <w:r w:rsidR="00BB1CB1">
        <w:rPr>
          <w:rFonts w:ascii="Times New Roman" w:hAnsi="Times New Roman"/>
          <w:sz w:val="22"/>
        </w:rPr>
        <w:t xml:space="preserve"> &amp; Holy Days</w:t>
      </w:r>
      <w:r w:rsidR="00511369">
        <w:rPr>
          <w:rFonts w:ascii="Times New Roman" w:hAnsi="Times New Roman"/>
          <w:sz w:val="22"/>
        </w:rPr>
        <w:t xml:space="preserve">                 </w:t>
      </w:r>
      <w:r w:rsidR="004E3E8E">
        <w:rPr>
          <w:rFonts w:ascii="Times New Roman" w:hAnsi="Times New Roman"/>
          <w:sz w:val="22"/>
        </w:rPr>
        <w:t xml:space="preserve">                                    </w:t>
      </w:r>
      <w:r w:rsidR="00765FBA">
        <w:rPr>
          <w:rFonts w:ascii="Times New Roman" w:hAnsi="Times New Roman"/>
          <w:sz w:val="22"/>
        </w:rPr>
        <w:t xml:space="preserve"> </w:t>
      </w:r>
      <w:r w:rsidR="002C6029">
        <w:rPr>
          <w:rFonts w:ascii="Times New Roman" w:hAnsi="Times New Roman"/>
          <w:sz w:val="22"/>
        </w:rPr>
        <w:t xml:space="preserve">                          </w:t>
      </w:r>
      <w:r w:rsidR="00765FBA">
        <w:rPr>
          <w:rFonts w:ascii="Times New Roman" w:hAnsi="Times New Roman"/>
          <w:sz w:val="22"/>
        </w:rPr>
        <w:t xml:space="preserve">  </w:t>
      </w:r>
      <w:r w:rsidR="002C6029">
        <w:rPr>
          <w:rFonts w:ascii="Times New Roman" w:hAnsi="Times New Roman"/>
          <w:sz w:val="22"/>
        </w:rPr>
        <w:t xml:space="preserve">    </w:t>
      </w:r>
      <w:r w:rsidR="004E3E8E">
        <w:rPr>
          <w:rFonts w:ascii="Times New Roman" w:hAnsi="Times New Roman"/>
          <w:sz w:val="22"/>
        </w:rPr>
        <w:t xml:space="preserve"> </w:t>
      </w:r>
      <w:r w:rsidR="00765FBA">
        <w:rPr>
          <w:rFonts w:ascii="Times New Roman" w:hAnsi="Times New Roman"/>
          <w:sz w:val="22"/>
        </w:rPr>
        <w:t>$359,999.34</w:t>
      </w:r>
      <w:r w:rsidR="00460B26">
        <w:rPr>
          <w:rFonts w:ascii="Times New Roman" w:hAnsi="Times New Roman"/>
          <w:sz w:val="22"/>
        </w:rPr>
        <w:t xml:space="preserve">          </w:t>
      </w:r>
      <w:r w:rsidR="00BB1CB1">
        <w:rPr>
          <w:rFonts w:ascii="Times New Roman" w:hAnsi="Times New Roman"/>
          <w:sz w:val="22"/>
        </w:rPr>
        <w:t xml:space="preserve"> </w:t>
      </w:r>
      <w:r w:rsidR="004E3E8E">
        <w:rPr>
          <w:rFonts w:ascii="Times New Roman" w:hAnsi="Times New Roman"/>
          <w:sz w:val="22"/>
        </w:rPr>
        <w:t xml:space="preserve">           </w:t>
      </w:r>
      <w:r w:rsidR="00460B26">
        <w:rPr>
          <w:rFonts w:ascii="Times New Roman" w:hAnsi="Times New Roman"/>
          <w:sz w:val="22"/>
        </w:rPr>
        <w:t xml:space="preserve">                   </w:t>
      </w:r>
      <w:r w:rsidR="00BB1CB1">
        <w:rPr>
          <w:rFonts w:ascii="Times New Roman" w:hAnsi="Times New Roman"/>
          <w:sz w:val="22"/>
        </w:rPr>
        <w:t xml:space="preserve">            </w:t>
      </w:r>
      <w:r w:rsidR="00004EA0">
        <w:rPr>
          <w:rFonts w:ascii="Times New Roman" w:hAnsi="Times New Roman"/>
          <w:sz w:val="22"/>
        </w:rPr>
        <w:t xml:space="preserve">   </w:t>
      </w:r>
      <w:r w:rsidR="00BB1CB1">
        <w:rPr>
          <w:rFonts w:ascii="Times New Roman" w:hAnsi="Times New Roman"/>
          <w:sz w:val="22"/>
        </w:rPr>
        <w:t xml:space="preserve">                                                  </w:t>
      </w:r>
      <w:r w:rsidR="00004EA0">
        <w:rPr>
          <w:rFonts w:ascii="Times New Roman" w:hAnsi="Times New Roman"/>
          <w:sz w:val="22"/>
        </w:rPr>
        <w:t xml:space="preserve">        </w:t>
      </w:r>
      <w:r w:rsidR="00BB1CB1">
        <w:rPr>
          <w:rFonts w:ascii="Times New Roman" w:hAnsi="Times New Roman"/>
          <w:sz w:val="22"/>
        </w:rPr>
        <w:t xml:space="preserve">  </w:t>
      </w:r>
    </w:p>
    <w:p w:rsidR="00515AC9" w:rsidRPr="00515AC9" w:rsidRDefault="00515AC9">
      <w:pPr>
        <w:rPr>
          <w:rFonts w:ascii="Times New Roman" w:hAnsi="Times New Roman"/>
          <w:sz w:val="22"/>
        </w:rPr>
      </w:pPr>
      <w:r w:rsidRPr="00515AC9">
        <w:rPr>
          <w:rFonts w:ascii="Times New Roman" w:hAnsi="Times New Roman"/>
          <w:sz w:val="22"/>
        </w:rPr>
        <w:t>Fuel</w:t>
      </w:r>
      <w:r w:rsidR="00511369">
        <w:rPr>
          <w:rFonts w:ascii="Times New Roman" w:hAnsi="Times New Roman"/>
          <w:sz w:val="22"/>
        </w:rPr>
        <w:t xml:space="preserve"> </w:t>
      </w:r>
      <w:r w:rsidR="002D0E37">
        <w:rPr>
          <w:rFonts w:ascii="Times New Roman" w:hAnsi="Times New Roman"/>
          <w:sz w:val="22"/>
        </w:rPr>
        <w:t>Collection</w:t>
      </w:r>
      <w:r w:rsidR="00511369">
        <w:rPr>
          <w:rFonts w:ascii="Times New Roman" w:hAnsi="Times New Roman"/>
          <w:sz w:val="22"/>
        </w:rPr>
        <w:t xml:space="preserve">                                             </w:t>
      </w:r>
      <w:r w:rsidR="002D0E37">
        <w:rPr>
          <w:rFonts w:ascii="Times New Roman" w:hAnsi="Times New Roman"/>
          <w:sz w:val="22"/>
        </w:rPr>
        <w:t xml:space="preserve">               </w:t>
      </w:r>
      <w:r w:rsidR="00511369">
        <w:rPr>
          <w:rFonts w:ascii="Times New Roman" w:hAnsi="Times New Roman"/>
          <w:sz w:val="22"/>
        </w:rPr>
        <w:t xml:space="preserve">                </w:t>
      </w:r>
      <w:r w:rsidR="00870246">
        <w:rPr>
          <w:rFonts w:ascii="Times New Roman" w:hAnsi="Times New Roman"/>
          <w:sz w:val="22"/>
        </w:rPr>
        <w:t xml:space="preserve">  </w:t>
      </w:r>
      <w:r w:rsidR="002C6029">
        <w:rPr>
          <w:rFonts w:ascii="Times New Roman" w:hAnsi="Times New Roman"/>
          <w:sz w:val="22"/>
        </w:rPr>
        <w:t xml:space="preserve">                           </w:t>
      </w:r>
      <w:r w:rsidR="00870246">
        <w:rPr>
          <w:rFonts w:ascii="Times New Roman" w:hAnsi="Times New Roman"/>
          <w:sz w:val="22"/>
        </w:rPr>
        <w:t xml:space="preserve">  </w:t>
      </w:r>
      <w:r w:rsidR="002C6029">
        <w:rPr>
          <w:rFonts w:ascii="Times New Roman" w:hAnsi="Times New Roman"/>
          <w:sz w:val="22"/>
        </w:rPr>
        <w:t xml:space="preserve">      </w:t>
      </w:r>
      <w:r w:rsidR="00765FBA">
        <w:rPr>
          <w:rFonts w:ascii="Times New Roman" w:hAnsi="Times New Roman"/>
          <w:sz w:val="22"/>
        </w:rPr>
        <w:t>$</w:t>
      </w:r>
      <w:r w:rsidR="004E3E8E">
        <w:rPr>
          <w:rFonts w:ascii="Times New Roman" w:hAnsi="Times New Roman"/>
          <w:sz w:val="22"/>
        </w:rPr>
        <w:t>2</w:t>
      </w:r>
      <w:r w:rsidR="00765FBA">
        <w:rPr>
          <w:rFonts w:ascii="Times New Roman" w:hAnsi="Times New Roman"/>
          <w:sz w:val="22"/>
        </w:rPr>
        <w:t>3,900.00</w:t>
      </w:r>
      <w:r w:rsidR="00870246">
        <w:rPr>
          <w:rFonts w:ascii="Times New Roman" w:hAnsi="Times New Roman"/>
          <w:sz w:val="22"/>
        </w:rPr>
        <w:t xml:space="preserve">        </w:t>
      </w:r>
      <w:r w:rsidR="00BB1CB1">
        <w:rPr>
          <w:rFonts w:ascii="Times New Roman" w:hAnsi="Times New Roman"/>
          <w:sz w:val="22"/>
        </w:rPr>
        <w:t xml:space="preserve">   </w:t>
      </w:r>
      <w:r w:rsidR="00870246">
        <w:rPr>
          <w:rFonts w:ascii="Times New Roman" w:hAnsi="Times New Roman"/>
          <w:sz w:val="22"/>
        </w:rPr>
        <w:t xml:space="preserve">         </w:t>
      </w:r>
      <w:r w:rsidR="00460B26">
        <w:rPr>
          <w:rFonts w:ascii="Times New Roman" w:hAnsi="Times New Roman"/>
          <w:sz w:val="22"/>
        </w:rPr>
        <w:t xml:space="preserve"> </w:t>
      </w:r>
    </w:p>
    <w:p w:rsidR="00765FBA" w:rsidRDefault="00515AC9" w:rsidP="00A64A7E">
      <w:pPr>
        <w:rPr>
          <w:rFonts w:ascii="Times New Roman" w:hAnsi="Times New Roman"/>
          <w:sz w:val="22"/>
        </w:rPr>
      </w:pPr>
      <w:r w:rsidRPr="00515AC9">
        <w:rPr>
          <w:rFonts w:ascii="Times New Roman" w:hAnsi="Times New Roman"/>
          <w:sz w:val="22"/>
        </w:rPr>
        <w:t>Maintenance</w:t>
      </w:r>
      <w:r w:rsidR="00536E0E">
        <w:rPr>
          <w:rFonts w:ascii="Times New Roman" w:hAnsi="Times New Roman"/>
          <w:sz w:val="22"/>
        </w:rPr>
        <w:t xml:space="preserve"> </w:t>
      </w:r>
      <w:r w:rsidR="002D0E37">
        <w:rPr>
          <w:rFonts w:ascii="Times New Roman" w:hAnsi="Times New Roman"/>
          <w:sz w:val="22"/>
        </w:rPr>
        <w:t>Collection</w:t>
      </w:r>
      <w:r w:rsidR="00511369">
        <w:rPr>
          <w:rFonts w:ascii="Times New Roman" w:hAnsi="Times New Roman"/>
          <w:sz w:val="22"/>
        </w:rPr>
        <w:t xml:space="preserve">                                                     </w:t>
      </w:r>
      <w:r w:rsidR="002D0E37">
        <w:rPr>
          <w:rFonts w:ascii="Times New Roman" w:hAnsi="Times New Roman"/>
          <w:sz w:val="22"/>
        </w:rPr>
        <w:t xml:space="preserve">     </w:t>
      </w:r>
      <w:r w:rsidR="005F0CC4">
        <w:rPr>
          <w:rFonts w:ascii="Times New Roman" w:hAnsi="Times New Roman"/>
          <w:sz w:val="22"/>
        </w:rPr>
        <w:t xml:space="preserve">  </w:t>
      </w:r>
      <w:r w:rsidR="00511369">
        <w:rPr>
          <w:rFonts w:ascii="Times New Roman" w:hAnsi="Times New Roman"/>
          <w:sz w:val="22"/>
        </w:rPr>
        <w:t xml:space="preserve">  </w:t>
      </w:r>
      <w:r w:rsidR="004E3E8E">
        <w:rPr>
          <w:rFonts w:ascii="Times New Roman" w:hAnsi="Times New Roman"/>
          <w:sz w:val="22"/>
        </w:rPr>
        <w:t xml:space="preserve">  </w:t>
      </w:r>
      <w:r w:rsidR="002C6029">
        <w:rPr>
          <w:rFonts w:ascii="Times New Roman" w:hAnsi="Times New Roman"/>
          <w:sz w:val="22"/>
        </w:rPr>
        <w:t xml:space="preserve">                                 </w:t>
      </w:r>
      <w:r w:rsidR="004E3E8E">
        <w:rPr>
          <w:rFonts w:ascii="Times New Roman" w:hAnsi="Times New Roman"/>
          <w:sz w:val="22"/>
        </w:rPr>
        <w:t xml:space="preserve"> </w:t>
      </w:r>
      <w:r w:rsidR="00765FBA">
        <w:rPr>
          <w:rFonts w:ascii="Times New Roman" w:hAnsi="Times New Roman"/>
          <w:sz w:val="22"/>
        </w:rPr>
        <w:t>$19,994.75</w:t>
      </w:r>
      <w:r w:rsidR="004E3E8E">
        <w:rPr>
          <w:rFonts w:ascii="Times New Roman" w:hAnsi="Times New Roman"/>
          <w:sz w:val="22"/>
        </w:rPr>
        <w:t xml:space="preserve">                        </w:t>
      </w:r>
      <w:r w:rsidR="00E165BB">
        <w:rPr>
          <w:rFonts w:ascii="Times New Roman" w:hAnsi="Times New Roman"/>
          <w:sz w:val="22"/>
        </w:rPr>
        <w:t xml:space="preserve">              </w:t>
      </w:r>
      <w:r w:rsidR="00870246">
        <w:rPr>
          <w:rFonts w:ascii="Times New Roman" w:hAnsi="Times New Roman"/>
          <w:sz w:val="22"/>
        </w:rPr>
        <w:t xml:space="preserve">     </w:t>
      </w:r>
      <w:r w:rsidR="00460B26">
        <w:rPr>
          <w:rFonts w:ascii="Times New Roman" w:hAnsi="Times New Roman"/>
          <w:sz w:val="22"/>
        </w:rPr>
        <w:t xml:space="preserve">        </w:t>
      </w:r>
    </w:p>
    <w:p w:rsidR="00765FBA" w:rsidRDefault="00765FBA" w:rsidP="00A64A7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St. Theresa Elevator Maintenance                                                 </w:t>
      </w:r>
      <w:r w:rsidR="002C6029">
        <w:rPr>
          <w:rFonts w:ascii="Times New Roman" w:hAnsi="Times New Roman"/>
          <w:sz w:val="22"/>
        </w:rPr>
        <w:t xml:space="preserve">                                 </w:t>
      </w:r>
      <w:r>
        <w:rPr>
          <w:rFonts w:ascii="Times New Roman" w:hAnsi="Times New Roman"/>
          <w:sz w:val="22"/>
        </w:rPr>
        <w:t>$7,373.00</w:t>
      </w:r>
    </w:p>
    <w:p w:rsidR="00A64A7E" w:rsidRDefault="00511369" w:rsidP="00A64A7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Social Activities</w:t>
      </w:r>
      <w:r w:rsidR="001569C4">
        <w:rPr>
          <w:rFonts w:ascii="Times New Roman" w:hAnsi="Times New Roman"/>
          <w:sz w:val="22"/>
        </w:rPr>
        <w:t>/Fundraisers</w:t>
      </w:r>
      <w:r>
        <w:rPr>
          <w:rFonts w:ascii="Times New Roman" w:hAnsi="Times New Roman"/>
          <w:sz w:val="22"/>
        </w:rPr>
        <w:t xml:space="preserve"> </w:t>
      </w:r>
      <w:r w:rsidR="00D5227C">
        <w:rPr>
          <w:rFonts w:ascii="Times New Roman" w:hAnsi="Times New Roman"/>
          <w:sz w:val="22"/>
        </w:rPr>
        <w:t xml:space="preserve">(After </w:t>
      </w:r>
      <w:r w:rsidR="00544C26">
        <w:rPr>
          <w:rFonts w:ascii="Times New Roman" w:hAnsi="Times New Roman"/>
          <w:sz w:val="22"/>
        </w:rPr>
        <w:t>expenses</w:t>
      </w:r>
      <w:r w:rsidR="002C6029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                   </w:t>
      </w:r>
      <w:r w:rsidR="001569C4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</w:t>
      </w:r>
      <w:r w:rsidR="001569C4">
        <w:rPr>
          <w:rFonts w:ascii="Times New Roman" w:hAnsi="Times New Roman"/>
          <w:sz w:val="22"/>
        </w:rPr>
        <w:t xml:space="preserve">         </w:t>
      </w:r>
      <w:r w:rsidR="00870246">
        <w:rPr>
          <w:rFonts w:ascii="Times New Roman" w:hAnsi="Times New Roman"/>
          <w:sz w:val="22"/>
        </w:rPr>
        <w:t xml:space="preserve">     </w:t>
      </w:r>
      <w:r w:rsidR="00544C26">
        <w:rPr>
          <w:rFonts w:ascii="Times New Roman" w:hAnsi="Times New Roman"/>
          <w:sz w:val="22"/>
        </w:rPr>
        <w:t xml:space="preserve"> </w:t>
      </w:r>
      <w:r w:rsidR="00870246">
        <w:rPr>
          <w:rFonts w:ascii="Times New Roman" w:hAnsi="Times New Roman"/>
          <w:sz w:val="22"/>
        </w:rPr>
        <w:t xml:space="preserve"> </w:t>
      </w:r>
      <w:r w:rsidR="002C6029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</w:t>
      </w:r>
      <w:r w:rsidR="00765FBA">
        <w:rPr>
          <w:rFonts w:ascii="Times New Roman" w:hAnsi="Times New Roman"/>
          <w:sz w:val="22"/>
        </w:rPr>
        <w:t>$</w:t>
      </w:r>
      <w:r w:rsidR="004E3E8E">
        <w:rPr>
          <w:rFonts w:ascii="Times New Roman" w:hAnsi="Times New Roman"/>
          <w:sz w:val="22"/>
        </w:rPr>
        <w:t xml:space="preserve"> </w:t>
      </w:r>
      <w:r w:rsidR="002C6029">
        <w:rPr>
          <w:rFonts w:ascii="Times New Roman" w:hAnsi="Times New Roman"/>
          <w:sz w:val="22"/>
        </w:rPr>
        <w:t>22,437.99</w:t>
      </w:r>
      <w:r w:rsidR="004E3E8E">
        <w:rPr>
          <w:rFonts w:ascii="Times New Roman" w:hAnsi="Times New Roman"/>
          <w:sz w:val="22"/>
        </w:rPr>
        <w:t xml:space="preserve">                          </w:t>
      </w:r>
    </w:p>
    <w:p w:rsidR="002C6029" w:rsidRDefault="002C6029" w:rsidP="0019599F">
      <w:pPr>
        <w:tabs>
          <w:tab w:val="left" w:pos="5920"/>
          <w:tab w:val="left" w:pos="7267"/>
        </w:tabs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 xml:space="preserve">Parish </w:t>
      </w:r>
      <w:r w:rsidR="00511369">
        <w:rPr>
          <w:rFonts w:ascii="Times New Roman" w:hAnsi="Times New Roman"/>
          <w:sz w:val="22"/>
        </w:rPr>
        <w:t>Donations/</w:t>
      </w:r>
      <w:r w:rsidR="009D026F">
        <w:rPr>
          <w:rFonts w:ascii="Times New Roman" w:hAnsi="Times New Roman"/>
          <w:sz w:val="22"/>
        </w:rPr>
        <w:t>Stipends</w:t>
      </w:r>
      <w:r w:rsidR="00BE3A82">
        <w:rPr>
          <w:rFonts w:ascii="Times New Roman" w:hAnsi="Times New Roman"/>
          <w:sz w:val="22"/>
        </w:rPr>
        <w:t>/</w:t>
      </w:r>
      <w:r w:rsidR="00515AC9" w:rsidRPr="00515AC9">
        <w:rPr>
          <w:rFonts w:ascii="Times New Roman" w:hAnsi="Times New Roman"/>
          <w:sz w:val="22"/>
        </w:rPr>
        <w:t>Misc.</w:t>
      </w:r>
      <w:proofErr w:type="gramEnd"/>
      <w:r w:rsidR="00515AC9" w:rsidRPr="00515AC9">
        <w:rPr>
          <w:rFonts w:ascii="Times New Roman" w:hAnsi="Times New Roman"/>
          <w:sz w:val="22"/>
        </w:rPr>
        <w:t xml:space="preserve"> </w:t>
      </w:r>
      <w:r w:rsidR="00511369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$78,314.50</w:t>
      </w:r>
    </w:p>
    <w:p w:rsidR="00515AC9" w:rsidRPr="00515AC9" w:rsidRDefault="002C6029" w:rsidP="0019599F">
      <w:pPr>
        <w:tabs>
          <w:tab w:val="left" w:pos="5920"/>
          <w:tab w:val="left" w:pos="7267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Shrine Revenue</w:t>
      </w:r>
      <w:r w:rsidR="00511369">
        <w:rPr>
          <w:rFonts w:ascii="Times New Roman" w:hAnsi="Times New Roman"/>
          <w:sz w:val="22"/>
        </w:rPr>
        <w:t xml:space="preserve">                                  </w:t>
      </w:r>
      <w:r w:rsidR="00BE3A82">
        <w:rPr>
          <w:rFonts w:ascii="Times New Roman" w:hAnsi="Times New Roman"/>
          <w:sz w:val="22"/>
        </w:rPr>
        <w:t xml:space="preserve">       </w:t>
      </w:r>
      <w:r w:rsidR="00D1322E">
        <w:rPr>
          <w:rFonts w:ascii="Times New Roman" w:hAnsi="Times New Roman"/>
          <w:sz w:val="22"/>
        </w:rPr>
        <w:t xml:space="preserve">   </w:t>
      </w:r>
      <w:r w:rsidR="00BD2537">
        <w:rPr>
          <w:rFonts w:ascii="Times New Roman" w:hAnsi="Times New Roman"/>
          <w:sz w:val="22"/>
        </w:rPr>
        <w:t xml:space="preserve">     </w:t>
      </w:r>
      <w:r w:rsidR="00BE3A82">
        <w:rPr>
          <w:rFonts w:ascii="Times New Roman" w:hAnsi="Times New Roman"/>
          <w:sz w:val="22"/>
        </w:rPr>
        <w:t xml:space="preserve">   </w:t>
      </w:r>
      <w:r w:rsidR="009D026F">
        <w:rPr>
          <w:rFonts w:ascii="Times New Roman" w:hAnsi="Times New Roman"/>
          <w:sz w:val="22"/>
        </w:rPr>
        <w:t xml:space="preserve">  </w:t>
      </w:r>
      <w:r w:rsidR="00826F9B">
        <w:rPr>
          <w:rFonts w:ascii="Times New Roman" w:hAnsi="Times New Roman"/>
          <w:sz w:val="22"/>
        </w:rPr>
        <w:t xml:space="preserve"> </w:t>
      </w:r>
      <w:r w:rsidR="004E3E8E">
        <w:rPr>
          <w:rFonts w:ascii="Times New Roman" w:hAnsi="Times New Roman"/>
          <w:sz w:val="22"/>
        </w:rPr>
        <w:t xml:space="preserve">    </w:t>
      </w:r>
      <w:r w:rsidR="00BE3A8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                                         $23,917.90</w:t>
      </w:r>
    </w:p>
    <w:p w:rsidR="00AD4D88" w:rsidRDefault="0051136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C1523B" w:rsidRPr="009B6EA2" w:rsidRDefault="00515AC9">
      <w:pPr>
        <w:rPr>
          <w:rFonts w:ascii="Times New Roman" w:hAnsi="Times New Roman"/>
          <w:sz w:val="22"/>
        </w:rPr>
      </w:pPr>
      <w:r w:rsidRPr="00306F44">
        <w:rPr>
          <w:rFonts w:ascii="Times New Roman" w:hAnsi="Times New Roman"/>
          <w:sz w:val="22"/>
          <w:u w:val="single"/>
        </w:rPr>
        <w:t>Total Revenue</w:t>
      </w:r>
      <w:r w:rsidR="00E532DC" w:rsidRPr="00E403FF">
        <w:rPr>
          <w:rFonts w:ascii="Times New Roman" w:hAnsi="Times New Roman"/>
          <w:sz w:val="22"/>
        </w:rPr>
        <w:t>:</w:t>
      </w:r>
      <w:r w:rsidRPr="00E403FF">
        <w:rPr>
          <w:rFonts w:ascii="Times New Roman" w:hAnsi="Times New Roman"/>
          <w:sz w:val="22"/>
        </w:rPr>
        <w:t xml:space="preserve"> </w:t>
      </w:r>
      <w:r w:rsidR="00AD4D88">
        <w:rPr>
          <w:rFonts w:ascii="Times New Roman" w:hAnsi="Times New Roman"/>
          <w:sz w:val="22"/>
        </w:rPr>
        <w:t xml:space="preserve">                </w:t>
      </w:r>
      <w:r w:rsidR="00511369" w:rsidRPr="00E403FF">
        <w:rPr>
          <w:rFonts w:ascii="Times New Roman" w:hAnsi="Times New Roman"/>
          <w:sz w:val="22"/>
        </w:rPr>
        <w:t xml:space="preserve">               </w:t>
      </w:r>
      <w:r w:rsidR="00306F44" w:rsidRPr="00E403FF">
        <w:rPr>
          <w:rFonts w:ascii="Times New Roman" w:hAnsi="Times New Roman"/>
          <w:sz w:val="22"/>
        </w:rPr>
        <w:t xml:space="preserve">                           </w:t>
      </w:r>
      <w:r w:rsidR="00511369" w:rsidRPr="00E403FF">
        <w:rPr>
          <w:rFonts w:ascii="Times New Roman" w:hAnsi="Times New Roman"/>
          <w:sz w:val="22"/>
        </w:rPr>
        <w:t xml:space="preserve">      </w:t>
      </w:r>
      <w:r w:rsidR="00306F44" w:rsidRPr="00E403FF">
        <w:rPr>
          <w:rFonts w:ascii="Times New Roman" w:hAnsi="Times New Roman"/>
          <w:sz w:val="22"/>
        </w:rPr>
        <w:t xml:space="preserve">     </w:t>
      </w:r>
      <w:r w:rsidR="004E3E8E">
        <w:rPr>
          <w:rFonts w:ascii="Times New Roman" w:hAnsi="Times New Roman"/>
          <w:sz w:val="22"/>
        </w:rPr>
        <w:t xml:space="preserve">   </w:t>
      </w:r>
      <w:r w:rsidR="00765FBA">
        <w:rPr>
          <w:rFonts w:ascii="Times New Roman" w:hAnsi="Times New Roman"/>
          <w:sz w:val="22"/>
        </w:rPr>
        <w:t xml:space="preserve">                                     </w:t>
      </w:r>
      <w:r w:rsidR="00AD4D88">
        <w:rPr>
          <w:rFonts w:ascii="Times New Roman" w:hAnsi="Times New Roman"/>
          <w:sz w:val="22"/>
        </w:rPr>
        <w:t>$535,937.48</w:t>
      </w:r>
      <w:r w:rsidR="00E403FF" w:rsidRPr="00E403FF">
        <w:rPr>
          <w:rFonts w:ascii="Times New Roman" w:hAnsi="Times New Roman"/>
          <w:sz w:val="22"/>
        </w:rPr>
        <w:t xml:space="preserve">               </w:t>
      </w:r>
      <w:r w:rsidR="00870246">
        <w:rPr>
          <w:rFonts w:ascii="Times New Roman" w:hAnsi="Times New Roman"/>
          <w:sz w:val="22"/>
        </w:rPr>
        <w:t xml:space="preserve"> </w:t>
      </w:r>
      <w:r w:rsidR="006D5116">
        <w:rPr>
          <w:rFonts w:ascii="Times New Roman" w:hAnsi="Times New Roman"/>
          <w:sz w:val="22"/>
        </w:rPr>
        <w:t xml:space="preserve"> </w:t>
      </w:r>
      <w:r w:rsidR="00870246">
        <w:rPr>
          <w:rFonts w:ascii="Times New Roman" w:hAnsi="Times New Roman"/>
          <w:sz w:val="22"/>
        </w:rPr>
        <w:t xml:space="preserve">  </w:t>
      </w:r>
      <w:r w:rsidR="00E532DC" w:rsidRPr="006D5116">
        <w:rPr>
          <w:rFonts w:ascii="Times New Roman" w:hAnsi="Times New Roman"/>
          <w:sz w:val="22"/>
          <w:u w:val="single"/>
        </w:rPr>
        <w:t xml:space="preserve"> </w:t>
      </w:r>
    </w:p>
    <w:p w:rsidR="00515AC9" w:rsidRPr="00021D08" w:rsidRDefault="00511369">
      <w:pPr>
        <w:rPr>
          <w:rFonts w:ascii="Times New Roman Bold Italic" w:hAnsi="Times New Roman Bold Italic"/>
          <w:sz w:val="22"/>
        </w:rPr>
      </w:pPr>
      <w:r w:rsidRPr="0028708E">
        <w:rPr>
          <w:rFonts w:ascii="Times New Roman Bold Italic" w:hAnsi="Times New Roman Bold Italic"/>
          <w:sz w:val="22"/>
        </w:rPr>
        <w:t xml:space="preserve">                                        </w:t>
      </w:r>
      <w:r w:rsidR="00765FBA">
        <w:rPr>
          <w:rFonts w:ascii="Times New Roman Bold Italic" w:hAnsi="Times New Roman Bold Italic"/>
          <w:sz w:val="22"/>
        </w:rPr>
        <w:t xml:space="preserve">                               </w:t>
      </w:r>
    </w:p>
    <w:p w:rsidR="00515AC9" w:rsidRPr="00515AC9" w:rsidRDefault="00515AC9" w:rsidP="009124F4">
      <w:pPr>
        <w:tabs>
          <w:tab w:val="left" w:pos="6480"/>
        </w:tabs>
        <w:rPr>
          <w:rFonts w:ascii="Times New Roman" w:hAnsi="Times New Roman"/>
          <w:sz w:val="22"/>
          <w:u w:val="single"/>
        </w:rPr>
      </w:pPr>
      <w:r w:rsidRPr="00515AC9">
        <w:rPr>
          <w:rFonts w:ascii="Times New Roman" w:hAnsi="Times New Roman"/>
          <w:sz w:val="22"/>
          <w:u w:val="single"/>
        </w:rPr>
        <w:t>II</w:t>
      </w:r>
      <w:proofErr w:type="gramStart"/>
      <w:r w:rsidRPr="00515AC9">
        <w:rPr>
          <w:rFonts w:ascii="Times New Roman" w:hAnsi="Times New Roman"/>
          <w:sz w:val="22"/>
          <w:u w:val="single"/>
        </w:rPr>
        <w:t xml:space="preserve">. </w:t>
      </w:r>
      <w:r w:rsidR="00511369">
        <w:rPr>
          <w:rFonts w:ascii="Times New Roman" w:hAnsi="Times New Roman"/>
          <w:sz w:val="22"/>
          <w:u w:val="single"/>
        </w:rPr>
        <w:t xml:space="preserve"> </w:t>
      </w:r>
      <w:r w:rsidRPr="00515AC9">
        <w:rPr>
          <w:rFonts w:ascii="Times New Roman" w:hAnsi="Times New Roman"/>
          <w:sz w:val="22"/>
          <w:u w:val="single"/>
        </w:rPr>
        <w:t>Expenses</w:t>
      </w:r>
      <w:proofErr w:type="gramEnd"/>
      <w:r w:rsidR="00511369">
        <w:rPr>
          <w:rFonts w:ascii="Times New Roman" w:hAnsi="Times New Roman"/>
          <w:sz w:val="22"/>
          <w:u w:val="single"/>
        </w:rPr>
        <w:t xml:space="preserve">                                                                                </w:t>
      </w:r>
    </w:p>
    <w:p w:rsidR="00515AC9" w:rsidRPr="00515AC9" w:rsidRDefault="0051136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</w:p>
    <w:p w:rsidR="00515AC9" w:rsidRPr="00515AC9" w:rsidRDefault="00AD4D8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Parish </w:t>
      </w:r>
      <w:r w:rsidR="00515AC9" w:rsidRPr="00515AC9">
        <w:rPr>
          <w:rFonts w:ascii="Times New Roman" w:hAnsi="Times New Roman"/>
          <w:sz w:val="22"/>
        </w:rPr>
        <w:t>Wages &amp; Benefits</w:t>
      </w:r>
      <w:r w:rsidR="00B33A96">
        <w:rPr>
          <w:rFonts w:ascii="Times New Roman" w:hAnsi="Times New Roman"/>
          <w:sz w:val="22"/>
        </w:rPr>
        <w:t xml:space="preserve">            </w:t>
      </w:r>
      <w:r w:rsidR="00511369">
        <w:rPr>
          <w:rFonts w:ascii="Times New Roman" w:hAnsi="Times New Roman"/>
          <w:sz w:val="22"/>
        </w:rPr>
        <w:t xml:space="preserve">                        </w:t>
      </w:r>
      <w:r w:rsidR="00B33A96">
        <w:rPr>
          <w:rFonts w:ascii="Times New Roman" w:hAnsi="Times New Roman"/>
          <w:sz w:val="22"/>
        </w:rPr>
        <w:t xml:space="preserve">                                </w:t>
      </w:r>
      <w:r w:rsidR="002E7BC6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                    $186,636.47</w:t>
      </w:r>
      <w:r w:rsidR="006D5116">
        <w:rPr>
          <w:rFonts w:ascii="Times New Roman" w:hAnsi="Times New Roman"/>
          <w:sz w:val="22"/>
        </w:rPr>
        <w:t xml:space="preserve"> </w:t>
      </w:r>
      <w:r w:rsidR="002E7BC6">
        <w:rPr>
          <w:rFonts w:ascii="Times New Roman" w:hAnsi="Times New Roman"/>
          <w:sz w:val="22"/>
        </w:rPr>
        <w:t xml:space="preserve">                      </w:t>
      </w:r>
      <w:r w:rsidR="00511369">
        <w:rPr>
          <w:rFonts w:ascii="Times New Roman" w:hAnsi="Times New Roman"/>
          <w:sz w:val="22"/>
        </w:rPr>
        <w:t xml:space="preserve"> </w:t>
      </w:r>
    </w:p>
    <w:p w:rsidR="006D4B2C" w:rsidRDefault="00AD4D8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Church</w:t>
      </w:r>
      <w:r w:rsidR="007465D7">
        <w:rPr>
          <w:rFonts w:ascii="Times New Roman" w:hAnsi="Times New Roman"/>
          <w:sz w:val="22"/>
        </w:rPr>
        <w:t xml:space="preserve"> </w:t>
      </w:r>
      <w:proofErr w:type="gramStart"/>
      <w:r w:rsidR="007465D7">
        <w:rPr>
          <w:rFonts w:ascii="Times New Roman" w:hAnsi="Times New Roman"/>
          <w:sz w:val="22"/>
        </w:rPr>
        <w:t xml:space="preserve">Expense </w:t>
      </w:r>
      <w:r w:rsidR="002E7BC6">
        <w:rPr>
          <w:rFonts w:ascii="Times New Roman" w:hAnsi="Times New Roman"/>
          <w:sz w:val="22"/>
        </w:rPr>
        <w:t xml:space="preserve"> </w:t>
      </w:r>
      <w:r w:rsidR="002E7BC6" w:rsidRPr="00C05519">
        <w:rPr>
          <w:rFonts w:ascii="Times New Roman" w:hAnsi="Times New Roman"/>
          <w:sz w:val="18"/>
          <w:szCs w:val="18"/>
        </w:rPr>
        <w:t>(</w:t>
      </w:r>
      <w:proofErr w:type="gramEnd"/>
      <w:r w:rsidR="002E7BC6" w:rsidRPr="00C05519">
        <w:rPr>
          <w:rFonts w:ascii="Times New Roman" w:hAnsi="Times New Roman"/>
          <w:sz w:val="18"/>
          <w:szCs w:val="18"/>
        </w:rPr>
        <w:t>includes depreciation</w:t>
      </w:r>
      <w:r w:rsidRPr="00C05519">
        <w:rPr>
          <w:rFonts w:ascii="Times New Roman" w:hAnsi="Times New Roman"/>
          <w:sz w:val="18"/>
          <w:szCs w:val="18"/>
        </w:rPr>
        <w:t xml:space="preserve"> &amp; upkeep of</w:t>
      </w:r>
      <w:r w:rsidRPr="00C05519">
        <w:rPr>
          <w:rFonts w:ascii="Times New Roman" w:hAnsi="Times New Roman"/>
          <w:sz w:val="18"/>
          <w:szCs w:val="18"/>
          <w:u w:val="single"/>
        </w:rPr>
        <w:t xml:space="preserve"> both</w:t>
      </w:r>
      <w:r w:rsidR="00C05519" w:rsidRPr="00C05519">
        <w:rPr>
          <w:rFonts w:ascii="Times New Roman" w:hAnsi="Times New Roman"/>
          <w:sz w:val="18"/>
          <w:szCs w:val="18"/>
        </w:rPr>
        <w:t xml:space="preserve"> church b</w:t>
      </w:r>
      <w:r w:rsidR="00C05519">
        <w:rPr>
          <w:rFonts w:ascii="Times New Roman" w:hAnsi="Times New Roman"/>
          <w:sz w:val="18"/>
          <w:szCs w:val="18"/>
        </w:rPr>
        <w:t>ui</w:t>
      </w:r>
      <w:r w:rsidR="00C05519" w:rsidRPr="00C05519">
        <w:rPr>
          <w:rFonts w:ascii="Times New Roman" w:hAnsi="Times New Roman"/>
          <w:sz w:val="18"/>
          <w:szCs w:val="18"/>
        </w:rPr>
        <w:t>ld</w:t>
      </w:r>
      <w:r w:rsidR="00C05519">
        <w:rPr>
          <w:rFonts w:ascii="Times New Roman" w:hAnsi="Times New Roman"/>
          <w:sz w:val="18"/>
          <w:szCs w:val="18"/>
        </w:rPr>
        <w:t>in</w:t>
      </w:r>
      <w:r w:rsidR="00C05519" w:rsidRPr="00C05519">
        <w:rPr>
          <w:rFonts w:ascii="Times New Roman" w:hAnsi="Times New Roman"/>
          <w:sz w:val="18"/>
          <w:szCs w:val="18"/>
        </w:rPr>
        <w:t>gs</w:t>
      </w:r>
      <w:r w:rsidR="002E7BC6">
        <w:rPr>
          <w:rFonts w:ascii="Times New Roman" w:hAnsi="Times New Roman"/>
          <w:sz w:val="22"/>
        </w:rPr>
        <w:t xml:space="preserve">)     </w:t>
      </w:r>
      <w:r w:rsidR="00511369">
        <w:rPr>
          <w:rFonts w:ascii="Times New Roman" w:hAnsi="Times New Roman"/>
          <w:sz w:val="22"/>
        </w:rPr>
        <w:t xml:space="preserve"> </w:t>
      </w:r>
      <w:r w:rsidR="00B33A96">
        <w:rPr>
          <w:rFonts w:ascii="Times New Roman" w:hAnsi="Times New Roman"/>
          <w:sz w:val="22"/>
        </w:rPr>
        <w:t xml:space="preserve">         </w:t>
      </w:r>
      <w:r w:rsidR="00C05519">
        <w:rPr>
          <w:rFonts w:ascii="Times New Roman" w:hAnsi="Times New Roman"/>
          <w:sz w:val="22"/>
        </w:rPr>
        <w:t xml:space="preserve">     </w:t>
      </w:r>
      <w:r w:rsidR="00B33A96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$110,921.00</w:t>
      </w:r>
      <w:r w:rsidR="00B33A96">
        <w:rPr>
          <w:rFonts w:ascii="Times New Roman" w:hAnsi="Times New Roman"/>
          <w:sz w:val="22"/>
        </w:rPr>
        <w:t xml:space="preserve">               </w:t>
      </w:r>
      <w:r w:rsidR="00007F1A">
        <w:rPr>
          <w:rFonts w:ascii="Times New Roman" w:hAnsi="Times New Roman"/>
          <w:sz w:val="22"/>
        </w:rPr>
        <w:t xml:space="preserve">  </w:t>
      </w:r>
      <w:r w:rsidR="00B33A96">
        <w:rPr>
          <w:rFonts w:ascii="Times New Roman" w:hAnsi="Times New Roman"/>
          <w:sz w:val="22"/>
        </w:rPr>
        <w:t xml:space="preserve">  </w:t>
      </w:r>
      <w:r w:rsidR="00007F1A">
        <w:rPr>
          <w:rFonts w:ascii="Times New Roman" w:hAnsi="Times New Roman"/>
          <w:sz w:val="22"/>
        </w:rPr>
        <w:t xml:space="preserve">                        </w:t>
      </w:r>
      <w:r w:rsidR="000547B8">
        <w:rPr>
          <w:rFonts w:ascii="Times New Roman" w:hAnsi="Times New Roman"/>
          <w:sz w:val="22"/>
        </w:rPr>
        <w:t xml:space="preserve">               </w:t>
      </w:r>
      <w:r w:rsidR="006D5116">
        <w:rPr>
          <w:rFonts w:ascii="Times New Roman" w:hAnsi="Times New Roman"/>
          <w:sz w:val="22"/>
        </w:rPr>
        <w:t xml:space="preserve">    </w:t>
      </w:r>
      <w:r w:rsidR="000547B8">
        <w:rPr>
          <w:rFonts w:ascii="Times New Roman" w:hAnsi="Times New Roman"/>
          <w:sz w:val="22"/>
        </w:rPr>
        <w:t xml:space="preserve">  </w:t>
      </w:r>
      <w:r w:rsidR="00B33A96">
        <w:rPr>
          <w:rFonts w:ascii="Times New Roman" w:hAnsi="Times New Roman"/>
          <w:sz w:val="22"/>
        </w:rPr>
        <w:t xml:space="preserve"> </w:t>
      </w:r>
    </w:p>
    <w:p w:rsidR="00AD4D88" w:rsidRDefault="007465D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Rectory Expense </w:t>
      </w:r>
      <w:r w:rsidR="00AD4D88">
        <w:rPr>
          <w:rFonts w:ascii="Times New Roman" w:hAnsi="Times New Roman"/>
          <w:sz w:val="22"/>
        </w:rPr>
        <w:t>(OLGH)</w:t>
      </w:r>
      <w:r w:rsidR="00511369">
        <w:rPr>
          <w:rFonts w:ascii="Times New Roman" w:hAnsi="Times New Roman"/>
          <w:sz w:val="22"/>
        </w:rPr>
        <w:t xml:space="preserve">                                                                   </w:t>
      </w:r>
      <w:r w:rsidR="00E57797">
        <w:rPr>
          <w:rFonts w:ascii="Times New Roman" w:hAnsi="Times New Roman"/>
          <w:sz w:val="22"/>
        </w:rPr>
        <w:t xml:space="preserve"> </w:t>
      </w:r>
      <w:r w:rsidR="00511369">
        <w:rPr>
          <w:rFonts w:ascii="Times New Roman" w:hAnsi="Times New Roman"/>
          <w:sz w:val="22"/>
        </w:rPr>
        <w:t xml:space="preserve"> </w:t>
      </w:r>
      <w:r w:rsidR="00007F1A">
        <w:rPr>
          <w:rFonts w:ascii="Times New Roman" w:hAnsi="Times New Roman"/>
          <w:sz w:val="22"/>
        </w:rPr>
        <w:t xml:space="preserve">     </w:t>
      </w:r>
      <w:r w:rsidR="00511369">
        <w:rPr>
          <w:rFonts w:ascii="Times New Roman" w:hAnsi="Times New Roman"/>
          <w:sz w:val="22"/>
        </w:rPr>
        <w:t xml:space="preserve"> </w:t>
      </w:r>
      <w:r w:rsidR="00AD4D88">
        <w:rPr>
          <w:rFonts w:ascii="Times New Roman" w:hAnsi="Times New Roman"/>
          <w:sz w:val="22"/>
        </w:rPr>
        <w:t xml:space="preserve">                  $19,966.47</w:t>
      </w:r>
    </w:p>
    <w:p w:rsidR="006D4B2C" w:rsidRDefault="00AD4D8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St. Theresa Rectory/Office expense                                             </w:t>
      </w:r>
      <w:r w:rsidR="00C05519">
        <w:rPr>
          <w:rFonts w:ascii="Times New Roman" w:hAnsi="Times New Roman"/>
          <w:sz w:val="22"/>
        </w:rPr>
        <w:t xml:space="preserve">                                    </w:t>
      </w:r>
      <w:r>
        <w:rPr>
          <w:rFonts w:ascii="Times New Roman" w:hAnsi="Times New Roman"/>
          <w:sz w:val="22"/>
        </w:rPr>
        <w:t>$</w:t>
      </w:r>
      <w:r w:rsidR="00C05519">
        <w:rPr>
          <w:rFonts w:ascii="Times New Roman" w:hAnsi="Times New Roman"/>
          <w:sz w:val="22"/>
        </w:rPr>
        <w:t>7,770.37</w:t>
      </w:r>
      <w:r w:rsidR="00007F1A">
        <w:rPr>
          <w:rFonts w:ascii="Times New Roman" w:hAnsi="Times New Roman"/>
          <w:sz w:val="22"/>
        </w:rPr>
        <w:t xml:space="preserve">                        </w:t>
      </w:r>
      <w:r w:rsidR="000547B8">
        <w:rPr>
          <w:rFonts w:ascii="Times New Roman" w:hAnsi="Times New Roman"/>
          <w:sz w:val="22"/>
        </w:rPr>
        <w:t xml:space="preserve">              </w:t>
      </w:r>
      <w:r w:rsidR="006D5116">
        <w:rPr>
          <w:rFonts w:ascii="Times New Roman" w:hAnsi="Times New Roman"/>
          <w:sz w:val="22"/>
        </w:rPr>
        <w:t xml:space="preserve">    </w:t>
      </w:r>
      <w:r w:rsidR="00826F9B">
        <w:rPr>
          <w:rFonts w:ascii="Times New Roman" w:hAnsi="Times New Roman"/>
          <w:sz w:val="22"/>
        </w:rPr>
        <w:t xml:space="preserve"> </w:t>
      </w:r>
      <w:r w:rsidR="00511369">
        <w:rPr>
          <w:rFonts w:ascii="Times New Roman" w:hAnsi="Times New Roman"/>
          <w:sz w:val="22"/>
        </w:rPr>
        <w:t xml:space="preserve"> </w:t>
      </w:r>
    </w:p>
    <w:p w:rsidR="00C05519" w:rsidRDefault="00C0551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Convent Expense                                                                                                               $4,012.90        Shrine Expense                                                                                                                $21,097.56</w:t>
      </w:r>
    </w:p>
    <w:p w:rsidR="00C05519" w:rsidRDefault="00C0551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St. Theresa Hall Expense                                                                                                  $2,546.48</w:t>
      </w:r>
    </w:p>
    <w:p w:rsidR="006D4B2C" w:rsidRDefault="007465D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Religious Education Expense   </w:t>
      </w:r>
      <w:bookmarkStart w:id="0" w:name="_GoBack"/>
      <w:bookmarkEnd w:id="0"/>
      <w:r w:rsidR="00511369">
        <w:rPr>
          <w:rFonts w:ascii="Times New Roman" w:hAnsi="Times New Roman"/>
          <w:sz w:val="22"/>
        </w:rPr>
        <w:t xml:space="preserve">                             </w:t>
      </w:r>
      <w:r w:rsidR="00343173">
        <w:rPr>
          <w:rFonts w:ascii="Times New Roman" w:hAnsi="Times New Roman"/>
          <w:sz w:val="22"/>
        </w:rPr>
        <w:t xml:space="preserve">                    </w:t>
      </w:r>
      <w:r w:rsidR="00007F1A">
        <w:rPr>
          <w:rFonts w:ascii="Times New Roman" w:hAnsi="Times New Roman"/>
          <w:sz w:val="22"/>
        </w:rPr>
        <w:t xml:space="preserve">    </w:t>
      </w:r>
      <w:r w:rsidR="00C05519">
        <w:rPr>
          <w:rFonts w:ascii="Times New Roman" w:hAnsi="Times New Roman"/>
          <w:sz w:val="22"/>
        </w:rPr>
        <w:t xml:space="preserve">                                </w:t>
      </w:r>
      <w:r w:rsidR="006D5116">
        <w:rPr>
          <w:rFonts w:ascii="Times New Roman" w:hAnsi="Times New Roman"/>
          <w:sz w:val="22"/>
        </w:rPr>
        <w:t xml:space="preserve"> </w:t>
      </w:r>
      <w:r w:rsidR="00007F1A">
        <w:rPr>
          <w:rFonts w:ascii="Times New Roman" w:hAnsi="Times New Roman"/>
          <w:sz w:val="22"/>
        </w:rPr>
        <w:t>$</w:t>
      </w:r>
      <w:r w:rsidR="00C05519">
        <w:rPr>
          <w:rFonts w:ascii="Times New Roman" w:hAnsi="Times New Roman"/>
          <w:sz w:val="22"/>
        </w:rPr>
        <w:t>2</w:t>
      </w:r>
      <w:r w:rsidR="00007F1A">
        <w:rPr>
          <w:rFonts w:ascii="Times New Roman" w:hAnsi="Times New Roman"/>
          <w:sz w:val="22"/>
        </w:rPr>
        <w:t>3,</w:t>
      </w:r>
      <w:r w:rsidR="00C05519">
        <w:rPr>
          <w:rFonts w:ascii="Times New Roman" w:hAnsi="Times New Roman"/>
          <w:sz w:val="22"/>
        </w:rPr>
        <w:t>718.53</w:t>
      </w:r>
      <w:r w:rsidR="006D5116">
        <w:rPr>
          <w:rFonts w:ascii="Times New Roman" w:hAnsi="Times New Roman"/>
          <w:sz w:val="22"/>
        </w:rPr>
        <w:t xml:space="preserve"> </w:t>
      </w:r>
      <w:r w:rsidR="00511369">
        <w:rPr>
          <w:rFonts w:ascii="Times New Roman" w:hAnsi="Times New Roman"/>
          <w:sz w:val="22"/>
        </w:rPr>
        <w:t xml:space="preserve"> </w:t>
      </w:r>
      <w:r w:rsidR="00007F1A">
        <w:rPr>
          <w:rFonts w:ascii="Times New Roman" w:hAnsi="Times New Roman"/>
          <w:sz w:val="22"/>
        </w:rPr>
        <w:t xml:space="preserve">                      </w:t>
      </w:r>
      <w:r w:rsidR="00343173">
        <w:rPr>
          <w:rFonts w:ascii="Times New Roman" w:hAnsi="Times New Roman"/>
          <w:sz w:val="22"/>
        </w:rPr>
        <w:t xml:space="preserve">  </w:t>
      </w:r>
      <w:r w:rsidR="00511369">
        <w:rPr>
          <w:rFonts w:ascii="Times New Roman" w:hAnsi="Times New Roman"/>
          <w:sz w:val="22"/>
        </w:rPr>
        <w:t xml:space="preserve">            </w:t>
      </w:r>
      <w:r w:rsidR="006D5116">
        <w:rPr>
          <w:rFonts w:ascii="Times New Roman" w:hAnsi="Times New Roman"/>
          <w:sz w:val="22"/>
        </w:rPr>
        <w:t xml:space="preserve">   </w:t>
      </w:r>
      <w:r w:rsidR="00343173">
        <w:rPr>
          <w:rFonts w:ascii="Times New Roman" w:hAnsi="Times New Roman"/>
          <w:sz w:val="22"/>
        </w:rPr>
        <w:t xml:space="preserve"> </w:t>
      </w:r>
      <w:r w:rsidR="006D5116">
        <w:rPr>
          <w:rFonts w:ascii="Times New Roman" w:hAnsi="Times New Roman"/>
          <w:sz w:val="22"/>
        </w:rPr>
        <w:t xml:space="preserve"> </w:t>
      </w:r>
      <w:r w:rsidR="00343173">
        <w:rPr>
          <w:rFonts w:ascii="Times New Roman" w:hAnsi="Times New Roman"/>
          <w:sz w:val="22"/>
        </w:rPr>
        <w:t xml:space="preserve"> </w:t>
      </w:r>
      <w:r w:rsidR="00923F7C">
        <w:rPr>
          <w:rFonts w:ascii="Times New Roman" w:hAnsi="Times New Roman"/>
          <w:sz w:val="22"/>
        </w:rPr>
        <w:t xml:space="preserve"> </w:t>
      </w:r>
    </w:p>
    <w:p w:rsidR="00861368" w:rsidRDefault="0051136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Education Subsidies</w:t>
      </w:r>
      <w:r w:rsidR="00C05519">
        <w:rPr>
          <w:rFonts w:ascii="Times New Roman" w:hAnsi="Times New Roman"/>
          <w:sz w:val="22"/>
        </w:rPr>
        <w:t xml:space="preserve"> (Tuition Assistance) </w:t>
      </w:r>
      <w:r>
        <w:rPr>
          <w:rFonts w:ascii="Times New Roman" w:hAnsi="Times New Roman"/>
          <w:sz w:val="22"/>
        </w:rPr>
        <w:t xml:space="preserve">                                          </w:t>
      </w:r>
      <w:r w:rsidR="002E2B5E">
        <w:rPr>
          <w:rFonts w:ascii="Times New Roman" w:hAnsi="Times New Roman"/>
          <w:sz w:val="22"/>
        </w:rPr>
        <w:t xml:space="preserve">                         </w:t>
      </w:r>
      <w:r w:rsidR="000547B8">
        <w:rPr>
          <w:rFonts w:ascii="Times New Roman" w:hAnsi="Times New Roman"/>
          <w:sz w:val="22"/>
        </w:rPr>
        <w:t xml:space="preserve"> </w:t>
      </w:r>
      <w:r w:rsidR="00B02F81">
        <w:rPr>
          <w:rFonts w:ascii="Times New Roman" w:hAnsi="Times New Roman"/>
          <w:sz w:val="22"/>
        </w:rPr>
        <w:t xml:space="preserve">  </w:t>
      </w:r>
      <w:r w:rsidR="006D5116">
        <w:rPr>
          <w:rFonts w:ascii="Times New Roman" w:hAnsi="Times New Roman"/>
          <w:sz w:val="22"/>
        </w:rPr>
        <w:t xml:space="preserve"> </w:t>
      </w:r>
      <w:r w:rsidR="00007F1A">
        <w:rPr>
          <w:rFonts w:ascii="Times New Roman" w:hAnsi="Times New Roman"/>
          <w:sz w:val="22"/>
        </w:rPr>
        <w:t xml:space="preserve">  </w:t>
      </w:r>
      <w:r w:rsidR="00C05519">
        <w:rPr>
          <w:rFonts w:ascii="Times New Roman" w:hAnsi="Times New Roman"/>
          <w:sz w:val="22"/>
        </w:rPr>
        <w:t>$</w:t>
      </w:r>
      <w:r w:rsidR="004D0470">
        <w:rPr>
          <w:rFonts w:ascii="Times New Roman" w:hAnsi="Times New Roman"/>
          <w:sz w:val="22"/>
        </w:rPr>
        <w:t>10,100</w:t>
      </w:r>
      <w:r w:rsidR="006D5116">
        <w:rPr>
          <w:rFonts w:ascii="Times New Roman" w:hAnsi="Times New Roman"/>
          <w:sz w:val="22"/>
        </w:rPr>
        <w:t xml:space="preserve">  </w:t>
      </w:r>
      <w:r w:rsidR="002E2B5E">
        <w:rPr>
          <w:rFonts w:ascii="Times New Roman" w:hAnsi="Times New Roman"/>
          <w:sz w:val="22"/>
        </w:rPr>
        <w:t xml:space="preserve"> </w:t>
      </w:r>
      <w:r w:rsidR="00007F1A">
        <w:rPr>
          <w:rFonts w:ascii="Times New Roman" w:hAnsi="Times New Roman"/>
          <w:sz w:val="22"/>
        </w:rPr>
        <w:t xml:space="preserve">                      </w:t>
      </w:r>
    </w:p>
    <w:p w:rsidR="00515AC9" w:rsidRPr="00515AC9" w:rsidRDefault="00FA2CA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Parish/School </w:t>
      </w:r>
      <w:r w:rsidR="00E86758">
        <w:rPr>
          <w:rFonts w:ascii="Times New Roman" w:hAnsi="Times New Roman"/>
          <w:sz w:val="22"/>
        </w:rPr>
        <w:t>Diocesan Tax/</w:t>
      </w:r>
      <w:r w:rsidR="00515AC9" w:rsidRPr="00515AC9">
        <w:rPr>
          <w:rFonts w:ascii="Times New Roman" w:hAnsi="Times New Roman"/>
          <w:sz w:val="22"/>
        </w:rPr>
        <w:t>Assessments</w:t>
      </w:r>
      <w:r w:rsidR="00511369">
        <w:rPr>
          <w:rFonts w:ascii="Times New Roman" w:hAnsi="Times New Roman"/>
          <w:sz w:val="22"/>
        </w:rPr>
        <w:t xml:space="preserve">                                           </w:t>
      </w:r>
      <w:r w:rsidR="00052370">
        <w:rPr>
          <w:rFonts w:ascii="Times New Roman" w:hAnsi="Times New Roman"/>
          <w:sz w:val="22"/>
        </w:rPr>
        <w:t xml:space="preserve">            </w:t>
      </w:r>
      <w:r w:rsidR="00511369">
        <w:rPr>
          <w:rFonts w:ascii="Times New Roman" w:hAnsi="Times New Roman"/>
          <w:sz w:val="22"/>
        </w:rPr>
        <w:t xml:space="preserve"> </w:t>
      </w:r>
      <w:r w:rsidR="00B02F81">
        <w:rPr>
          <w:rFonts w:ascii="Times New Roman" w:hAnsi="Times New Roman"/>
          <w:sz w:val="22"/>
        </w:rPr>
        <w:t xml:space="preserve">  </w:t>
      </w:r>
      <w:r w:rsidR="00C05519">
        <w:rPr>
          <w:rFonts w:ascii="Times New Roman" w:hAnsi="Times New Roman"/>
          <w:sz w:val="22"/>
        </w:rPr>
        <w:t xml:space="preserve">          </w:t>
      </w:r>
      <w:r w:rsidR="00007F1A">
        <w:rPr>
          <w:rFonts w:ascii="Times New Roman" w:hAnsi="Times New Roman"/>
          <w:sz w:val="22"/>
        </w:rPr>
        <w:t xml:space="preserve"> $</w:t>
      </w:r>
      <w:r w:rsidR="00C05519">
        <w:rPr>
          <w:rFonts w:ascii="Times New Roman" w:hAnsi="Times New Roman"/>
          <w:sz w:val="22"/>
        </w:rPr>
        <w:t>50</w:t>
      </w:r>
      <w:r w:rsidR="00007F1A">
        <w:rPr>
          <w:rFonts w:ascii="Times New Roman" w:hAnsi="Times New Roman"/>
          <w:sz w:val="22"/>
        </w:rPr>
        <w:t>,</w:t>
      </w:r>
      <w:r w:rsidR="00C05519">
        <w:rPr>
          <w:rFonts w:ascii="Times New Roman" w:hAnsi="Times New Roman"/>
          <w:sz w:val="22"/>
        </w:rPr>
        <w:t>584.16</w:t>
      </w:r>
      <w:r w:rsidR="006D5116">
        <w:rPr>
          <w:rFonts w:ascii="Times New Roman" w:hAnsi="Times New Roman"/>
          <w:sz w:val="22"/>
        </w:rPr>
        <w:t xml:space="preserve"> </w:t>
      </w:r>
      <w:r w:rsidR="00007F1A">
        <w:rPr>
          <w:rFonts w:ascii="Times New Roman" w:hAnsi="Times New Roman"/>
          <w:sz w:val="22"/>
        </w:rPr>
        <w:t xml:space="preserve">                       </w:t>
      </w:r>
    </w:p>
    <w:p w:rsidR="00335FB2" w:rsidRDefault="0051136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</w:p>
    <w:p w:rsidR="00515AC9" w:rsidRPr="00B02F81" w:rsidRDefault="00515AC9">
      <w:pPr>
        <w:rPr>
          <w:rFonts w:ascii="Times New Roman" w:hAnsi="Times New Roman"/>
          <w:sz w:val="22"/>
        </w:rPr>
      </w:pPr>
      <w:r w:rsidRPr="00052370">
        <w:rPr>
          <w:rFonts w:ascii="Times New Roman" w:hAnsi="Times New Roman"/>
          <w:sz w:val="22"/>
          <w:u w:val="single"/>
        </w:rPr>
        <w:t>Total Expenses</w:t>
      </w:r>
      <w:r w:rsidR="00052370" w:rsidRPr="004D0470">
        <w:rPr>
          <w:rFonts w:ascii="Times New Roman" w:hAnsi="Times New Roman"/>
          <w:sz w:val="22"/>
        </w:rPr>
        <w:t>:</w:t>
      </w:r>
      <w:r w:rsidR="00007F1A" w:rsidRPr="004D0470">
        <w:rPr>
          <w:rFonts w:ascii="Times New Roman" w:hAnsi="Times New Roman"/>
          <w:sz w:val="22"/>
        </w:rPr>
        <w:t xml:space="preserve">              </w:t>
      </w:r>
      <w:r w:rsidR="00511369" w:rsidRPr="004D0470">
        <w:rPr>
          <w:rFonts w:ascii="Times New Roman" w:hAnsi="Times New Roman"/>
          <w:sz w:val="22"/>
        </w:rPr>
        <w:t xml:space="preserve">                         </w:t>
      </w:r>
      <w:r w:rsidR="00052370" w:rsidRPr="004D0470">
        <w:rPr>
          <w:rFonts w:ascii="Times New Roman" w:hAnsi="Times New Roman"/>
          <w:sz w:val="22"/>
        </w:rPr>
        <w:t xml:space="preserve">                      </w:t>
      </w:r>
      <w:r w:rsidR="00511369" w:rsidRPr="004D0470">
        <w:rPr>
          <w:rFonts w:ascii="Times New Roman" w:hAnsi="Times New Roman"/>
          <w:sz w:val="22"/>
        </w:rPr>
        <w:t xml:space="preserve"> </w:t>
      </w:r>
      <w:r w:rsidR="00052370" w:rsidRPr="004D0470">
        <w:rPr>
          <w:rFonts w:ascii="Times New Roman" w:hAnsi="Times New Roman"/>
          <w:sz w:val="22"/>
        </w:rPr>
        <w:t xml:space="preserve">   </w:t>
      </w:r>
      <w:r w:rsidR="006D5116" w:rsidRPr="004D0470">
        <w:rPr>
          <w:rFonts w:ascii="Times New Roman" w:hAnsi="Times New Roman"/>
          <w:sz w:val="22"/>
        </w:rPr>
        <w:t xml:space="preserve">     </w:t>
      </w:r>
      <w:r w:rsidR="00052370" w:rsidRPr="004D0470">
        <w:rPr>
          <w:rFonts w:ascii="Times New Roman" w:hAnsi="Times New Roman"/>
          <w:sz w:val="22"/>
        </w:rPr>
        <w:t xml:space="preserve">   </w:t>
      </w:r>
      <w:r w:rsidR="00511369" w:rsidRPr="004D0470">
        <w:rPr>
          <w:rFonts w:ascii="Times New Roman" w:hAnsi="Times New Roman"/>
          <w:sz w:val="22"/>
        </w:rPr>
        <w:t xml:space="preserve"> </w:t>
      </w:r>
      <w:r w:rsidR="00007F1A" w:rsidRPr="004D0470">
        <w:rPr>
          <w:rFonts w:ascii="Times New Roman" w:hAnsi="Times New Roman"/>
          <w:sz w:val="22"/>
        </w:rPr>
        <w:t xml:space="preserve">                   </w:t>
      </w:r>
      <w:r w:rsidR="00052370" w:rsidRPr="004D0470">
        <w:rPr>
          <w:rFonts w:ascii="Times New Roman" w:hAnsi="Times New Roman"/>
          <w:sz w:val="22"/>
        </w:rPr>
        <w:t xml:space="preserve"> </w:t>
      </w:r>
      <w:r w:rsidR="00007F1A" w:rsidRPr="004D0470">
        <w:rPr>
          <w:rFonts w:ascii="Times New Roman" w:hAnsi="Times New Roman"/>
          <w:sz w:val="22"/>
        </w:rPr>
        <w:t xml:space="preserve">  </w:t>
      </w:r>
      <w:r w:rsidR="004D0470" w:rsidRPr="004D0470">
        <w:rPr>
          <w:rFonts w:ascii="Times New Roman" w:hAnsi="Times New Roman"/>
          <w:sz w:val="22"/>
        </w:rPr>
        <w:t xml:space="preserve">             $437</w:t>
      </w:r>
      <w:r w:rsidR="00923F7C" w:rsidRPr="004D0470">
        <w:rPr>
          <w:rFonts w:ascii="Times New Roman" w:hAnsi="Times New Roman"/>
          <w:sz w:val="22"/>
        </w:rPr>
        <w:t>,</w:t>
      </w:r>
      <w:r w:rsidR="004D0470" w:rsidRPr="004D0470">
        <w:rPr>
          <w:rFonts w:ascii="Times New Roman" w:hAnsi="Times New Roman"/>
          <w:sz w:val="22"/>
        </w:rPr>
        <w:t>353.94</w:t>
      </w:r>
      <w:r w:rsidR="00052370">
        <w:rPr>
          <w:rFonts w:ascii="Times New Roman" w:hAnsi="Times New Roman"/>
          <w:sz w:val="22"/>
        </w:rPr>
        <w:t xml:space="preserve">            </w:t>
      </w:r>
      <w:r w:rsidR="006D5116">
        <w:rPr>
          <w:rFonts w:ascii="Times New Roman" w:hAnsi="Times New Roman"/>
          <w:sz w:val="22"/>
        </w:rPr>
        <w:t xml:space="preserve">     </w:t>
      </w:r>
      <w:r w:rsidR="00007F1A">
        <w:rPr>
          <w:rFonts w:ascii="Times New Roman" w:hAnsi="Times New Roman"/>
          <w:sz w:val="22"/>
        </w:rPr>
        <w:t xml:space="preserve"> </w:t>
      </w:r>
    </w:p>
    <w:p w:rsidR="00052370" w:rsidRDefault="00052370">
      <w:pPr>
        <w:rPr>
          <w:rFonts w:ascii="Times New Roman" w:hAnsi="Times New Roman"/>
          <w:sz w:val="22"/>
        </w:rPr>
      </w:pPr>
    </w:p>
    <w:p w:rsidR="00F84C61" w:rsidRDefault="00E50FAF">
      <w:pPr>
        <w:rPr>
          <w:rFonts w:ascii="Times New Roman" w:hAnsi="Times New Roman"/>
          <w:sz w:val="22"/>
        </w:rPr>
      </w:pPr>
      <w:r w:rsidRPr="002C32E2">
        <w:rPr>
          <w:rFonts w:ascii="Times New Roman" w:hAnsi="Times New Roman"/>
          <w:sz w:val="22"/>
          <w:u w:val="single"/>
        </w:rPr>
        <w:t xml:space="preserve">Net Ordinary </w:t>
      </w:r>
      <w:r w:rsidR="00511369" w:rsidRPr="002C32E2">
        <w:rPr>
          <w:rFonts w:ascii="Times New Roman" w:hAnsi="Times New Roman"/>
          <w:sz w:val="22"/>
          <w:u w:val="single"/>
        </w:rPr>
        <w:t>Income</w:t>
      </w:r>
      <w:r w:rsidR="002C32E2" w:rsidRPr="007C1C8E">
        <w:rPr>
          <w:rFonts w:ascii="Times New Roman" w:hAnsi="Times New Roman"/>
          <w:sz w:val="22"/>
        </w:rPr>
        <w:t>:</w:t>
      </w:r>
      <w:r w:rsidR="00511369" w:rsidRPr="00E50FAF">
        <w:rPr>
          <w:rFonts w:ascii="Times New Roman" w:hAnsi="Times New Roman"/>
          <w:sz w:val="22"/>
        </w:rPr>
        <w:t xml:space="preserve">                                                              </w:t>
      </w:r>
      <w:r w:rsidR="002C32E2">
        <w:rPr>
          <w:rFonts w:ascii="Times New Roman" w:hAnsi="Times New Roman"/>
          <w:sz w:val="22"/>
        </w:rPr>
        <w:t xml:space="preserve">  </w:t>
      </w:r>
      <w:r w:rsidR="00B02F81" w:rsidRPr="00E50FAF">
        <w:rPr>
          <w:rFonts w:ascii="Times New Roman" w:hAnsi="Times New Roman"/>
          <w:sz w:val="22"/>
        </w:rPr>
        <w:t xml:space="preserve"> </w:t>
      </w:r>
      <w:r w:rsidR="009507C1">
        <w:rPr>
          <w:rFonts w:ascii="Times New Roman" w:hAnsi="Times New Roman"/>
          <w:sz w:val="22"/>
        </w:rPr>
        <w:t xml:space="preserve"> </w:t>
      </w:r>
      <w:r w:rsidR="004D0470">
        <w:rPr>
          <w:rFonts w:ascii="Times New Roman" w:hAnsi="Times New Roman"/>
          <w:sz w:val="22"/>
        </w:rPr>
        <w:t xml:space="preserve">                                </w:t>
      </w:r>
      <w:r w:rsidR="004D0470" w:rsidRPr="004D0470">
        <w:rPr>
          <w:rFonts w:ascii="Times New Roman" w:hAnsi="Times New Roman"/>
          <w:sz w:val="22"/>
          <w:u w:val="single"/>
        </w:rPr>
        <w:t>+</w:t>
      </w:r>
      <w:r w:rsidR="00893A44" w:rsidRPr="004D0470">
        <w:rPr>
          <w:rFonts w:ascii="Times New Roman" w:hAnsi="Times New Roman"/>
          <w:i/>
          <w:sz w:val="22"/>
          <w:u w:val="single"/>
        </w:rPr>
        <w:t>$</w:t>
      </w:r>
      <w:r w:rsidR="004D0470" w:rsidRPr="004D0470">
        <w:rPr>
          <w:rFonts w:ascii="Times New Roman" w:hAnsi="Times New Roman"/>
          <w:i/>
          <w:sz w:val="22"/>
          <w:u w:val="single"/>
        </w:rPr>
        <w:t>98</w:t>
      </w:r>
      <w:r w:rsidR="00923F7C" w:rsidRPr="004D0470">
        <w:rPr>
          <w:rFonts w:ascii="Times New Roman" w:hAnsi="Times New Roman"/>
          <w:i/>
          <w:sz w:val="22"/>
          <w:u w:val="single"/>
        </w:rPr>
        <w:t>,</w:t>
      </w:r>
      <w:r w:rsidR="004D0470" w:rsidRPr="004D0470">
        <w:rPr>
          <w:rFonts w:ascii="Times New Roman" w:hAnsi="Times New Roman"/>
          <w:i/>
          <w:sz w:val="22"/>
          <w:u w:val="single"/>
        </w:rPr>
        <w:t>583.54</w:t>
      </w:r>
      <w:r w:rsidR="00052370" w:rsidRPr="00007F1A">
        <w:rPr>
          <w:rFonts w:ascii="Times New Roman" w:hAnsi="Times New Roman"/>
          <w:i/>
          <w:sz w:val="22"/>
        </w:rPr>
        <w:t xml:space="preserve">              </w:t>
      </w:r>
      <w:r w:rsidR="00511369" w:rsidRPr="00007F1A">
        <w:rPr>
          <w:rFonts w:ascii="Times New Roman" w:hAnsi="Times New Roman"/>
          <w:i/>
          <w:sz w:val="22"/>
        </w:rPr>
        <w:t xml:space="preserve">  </w:t>
      </w:r>
      <w:r w:rsidR="009507C1" w:rsidRPr="00007F1A">
        <w:rPr>
          <w:rFonts w:ascii="Times New Roman" w:hAnsi="Times New Roman"/>
          <w:i/>
          <w:sz w:val="22"/>
        </w:rPr>
        <w:t xml:space="preserve">      </w:t>
      </w:r>
    </w:p>
    <w:p w:rsidR="00C47EF8" w:rsidRDefault="007465D7">
      <w:pPr>
        <w:rPr>
          <w:rFonts w:ascii="Times New Roman" w:hAnsi="Times New Roman"/>
          <w:sz w:val="22"/>
          <w:u w:val="single"/>
        </w:rPr>
      </w:pPr>
    </w:p>
    <w:p w:rsidR="00F64E1E" w:rsidRDefault="00515AC9" w:rsidP="00F64E1E">
      <w:pPr>
        <w:rPr>
          <w:rFonts w:ascii="Times New Roman" w:hAnsi="Times New Roman"/>
          <w:sz w:val="22"/>
        </w:rPr>
      </w:pPr>
      <w:r w:rsidRPr="00515AC9">
        <w:rPr>
          <w:rFonts w:ascii="Times New Roman" w:hAnsi="Times New Roman"/>
          <w:sz w:val="22"/>
          <w:u w:val="single"/>
        </w:rPr>
        <w:t>I</w:t>
      </w:r>
      <w:r w:rsidR="00F64E1E">
        <w:rPr>
          <w:rFonts w:ascii="Times New Roman" w:hAnsi="Times New Roman"/>
          <w:sz w:val="22"/>
          <w:u w:val="single"/>
        </w:rPr>
        <w:t>II</w:t>
      </w:r>
      <w:r w:rsidR="00F64E1E" w:rsidRPr="00893A44">
        <w:rPr>
          <w:rFonts w:ascii="Times New Roman" w:hAnsi="Times New Roman"/>
          <w:sz w:val="22"/>
        </w:rPr>
        <w:t xml:space="preserve">.  </w:t>
      </w:r>
      <w:r w:rsidR="00893A44">
        <w:rPr>
          <w:rFonts w:ascii="Times New Roman" w:hAnsi="Times New Roman"/>
          <w:sz w:val="22"/>
        </w:rPr>
        <w:t xml:space="preserve"> </w:t>
      </w:r>
      <w:r w:rsidR="00F64E1E" w:rsidRPr="00F64E1E">
        <w:rPr>
          <w:rFonts w:ascii="Times New Roman" w:hAnsi="Times New Roman"/>
          <w:sz w:val="22"/>
        </w:rPr>
        <w:t>No Accounts Payable as of 6/30/</w:t>
      </w:r>
      <w:r w:rsidR="006459D0">
        <w:rPr>
          <w:rFonts w:ascii="Times New Roman" w:hAnsi="Times New Roman"/>
          <w:sz w:val="22"/>
        </w:rPr>
        <w:t>20</w:t>
      </w:r>
      <w:r w:rsidR="00F64E1E" w:rsidRPr="00F64E1E">
        <w:rPr>
          <w:rFonts w:ascii="Times New Roman" w:hAnsi="Times New Roman"/>
          <w:sz w:val="22"/>
        </w:rPr>
        <w:t xml:space="preserve">. </w:t>
      </w:r>
    </w:p>
    <w:p w:rsidR="00F64E1E" w:rsidRDefault="00F64E1E" w:rsidP="00F64E1E">
      <w:pPr>
        <w:rPr>
          <w:rFonts w:ascii="Times New Roman" w:hAnsi="Times New Roman"/>
          <w:sz w:val="22"/>
        </w:rPr>
      </w:pPr>
    </w:p>
    <w:p w:rsidR="001003C3" w:rsidRDefault="00893A44" w:rsidP="00F64E1E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Extraordinary </w:t>
      </w:r>
      <w:r w:rsidR="006459D0">
        <w:rPr>
          <w:rFonts w:ascii="Times New Roman" w:hAnsi="Times New Roman"/>
          <w:sz w:val="22"/>
        </w:rPr>
        <w:t>Revenue (GGP Capital Campaign)                                                     $16,622</w:t>
      </w:r>
      <w:r w:rsidR="00F64E1E" w:rsidRPr="00F64E1E">
        <w:rPr>
          <w:rFonts w:ascii="Times New Roman" w:hAnsi="Times New Roman"/>
          <w:sz w:val="22"/>
        </w:rPr>
        <w:t>.</w:t>
      </w:r>
      <w:r w:rsidR="006459D0">
        <w:rPr>
          <w:rFonts w:ascii="Times New Roman" w:hAnsi="Times New Roman"/>
          <w:sz w:val="22"/>
        </w:rPr>
        <w:t>60</w:t>
      </w:r>
      <w:r w:rsidR="00F64E1E" w:rsidRPr="00F64E1E">
        <w:rPr>
          <w:rFonts w:ascii="Times New Roman" w:hAnsi="Times New Roman"/>
          <w:sz w:val="22"/>
        </w:rPr>
        <w:t xml:space="preserve"> </w:t>
      </w:r>
      <w:r w:rsidR="00F64E1E" w:rsidRPr="00F64E1E">
        <w:rPr>
          <w:rFonts w:ascii="Times New Roman" w:hAnsi="Times New Roman"/>
          <w:i/>
          <w:sz w:val="22"/>
        </w:rPr>
        <w:t xml:space="preserve"> </w:t>
      </w:r>
    </w:p>
    <w:p w:rsidR="00D5227C" w:rsidRDefault="00D5227C" w:rsidP="00F64E1E">
      <w:pPr>
        <w:rPr>
          <w:rFonts w:ascii="Times New Roman" w:hAnsi="Times New Roman"/>
          <w:i/>
          <w:sz w:val="22"/>
        </w:rPr>
      </w:pPr>
    </w:p>
    <w:p w:rsidR="00515AC9" w:rsidRPr="00515AC9" w:rsidRDefault="00511369">
      <w:pPr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 xml:space="preserve">                                                           </w:t>
      </w:r>
    </w:p>
    <w:p w:rsidR="00515AC9" w:rsidRDefault="0051136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</w:t>
      </w:r>
    </w:p>
    <w:p w:rsidR="00B13ADF" w:rsidRDefault="007465D7" w:rsidP="00C07ED2">
      <w:pPr>
        <w:rPr>
          <w:rFonts w:ascii="Times New Roman" w:hAnsi="Times New Roman"/>
          <w:sz w:val="22"/>
        </w:rPr>
      </w:pPr>
    </w:p>
    <w:p w:rsidR="005E5B36" w:rsidRDefault="007465D7">
      <w:pPr>
        <w:rPr>
          <w:rFonts w:ascii="Times New Roman" w:hAnsi="Times New Roman"/>
          <w:sz w:val="22"/>
        </w:rPr>
      </w:pPr>
    </w:p>
    <w:p w:rsidR="005E5B36" w:rsidRDefault="007465D7">
      <w:pPr>
        <w:rPr>
          <w:rFonts w:ascii="Times New Roman" w:hAnsi="Times New Roman"/>
          <w:sz w:val="22"/>
        </w:rPr>
      </w:pPr>
    </w:p>
    <w:p w:rsidR="00944846" w:rsidRDefault="007465D7">
      <w:pPr>
        <w:rPr>
          <w:rFonts w:ascii="Times New Roman" w:hAnsi="Times New Roman"/>
          <w:sz w:val="22"/>
        </w:rPr>
      </w:pPr>
    </w:p>
    <w:p w:rsidR="00944846" w:rsidRDefault="007465D7">
      <w:pPr>
        <w:rPr>
          <w:rFonts w:ascii="Times New Roman" w:hAnsi="Times New Roman"/>
          <w:sz w:val="22"/>
        </w:rPr>
      </w:pPr>
    </w:p>
    <w:p w:rsidR="00944846" w:rsidRDefault="007465D7">
      <w:pPr>
        <w:rPr>
          <w:rFonts w:ascii="Times New Roman" w:hAnsi="Times New Roman"/>
          <w:sz w:val="22"/>
        </w:rPr>
      </w:pPr>
    </w:p>
    <w:p w:rsidR="00515AC9" w:rsidRPr="00515AC9" w:rsidRDefault="00515AC9">
      <w:pPr>
        <w:rPr>
          <w:rFonts w:ascii="Times New Roman" w:hAnsi="Times New Roman"/>
          <w:sz w:val="22"/>
        </w:rPr>
      </w:pPr>
    </w:p>
    <w:sectPr w:rsidR="00515AC9" w:rsidRPr="00515AC9" w:rsidSect="00515AC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5BF"/>
    <w:multiLevelType w:val="hybridMultilevel"/>
    <w:tmpl w:val="8946AD8C"/>
    <w:lvl w:ilvl="0" w:tplc="A380F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F0A91"/>
    <w:multiLevelType w:val="hybridMultilevel"/>
    <w:tmpl w:val="188E48EE"/>
    <w:lvl w:ilvl="0" w:tplc="6B201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C9"/>
    <w:rsid w:val="00004EA0"/>
    <w:rsid w:val="00007F1A"/>
    <w:rsid w:val="00052370"/>
    <w:rsid w:val="000547B8"/>
    <w:rsid w:val="00065843"/>
    <w:rsid w:val="000D1B2C"/>
    <w:rsid w:val="000E145A"/>
    <w:rsid w:val="001003C3"/>
    <w:rsid w:val="001569C4"/>
    <w:rsid w:val="001B36D7"/>
    <w:rsid w:val="001E5639"/>
    <w:rsid w:val="001F2657"/>
    <w:rsid w:val="00221B28"/>
    <w:rsid w:val="00270831"/>
    <w:rsid w:val="002C32E2"/>
    <w:rsid w:val="002C6029"/>
    <w:rsid w:val="002D0E37"/>
    <w:rsid w:val="002E2B5E"/>
    <w:rsid w:val="002E3238"/>
    <w:rsid w:val="002E7BC6"/>
    <w:rsid w:val="003069F3"/>
    <w:rsid w:val="00306F44"/>
    <w:rsid w:val="00343173"/>
    <w:rsid w:val="00343A4B"/>
    <w:rsid w:val="00356700"/>
    <w:rsid w:val="00377B76"/>
    <w:rsid w:val="003959E7"/>
    <w:rsid w:val="003A16DB"/>
    <w:rsid w:val="00410970"/>
    <w:rsid w:val="0045286C"/>
    <w:rsid w:val="00453F9F"/>
    <w:rsid w:val="00460B26"/>
    <w:rsid w:val="004B4965"/>
    <w:rsid w:val="004D0470"/>
    <w:rsid w:val="004E1DEA"/>
    <w:rsid w:val="004E3E8E"/>
    <w:rsid w:val="005040B5"/>
    <w:rsid w:val="00511369"/>
    <w:rsid w:val="00515AC9"/>
    <w:rsid w:val="00536E0E"/>
    <w:rsid w:val="00540638"/>
    <w:rsid w:val="00544C26"/>
    <w:rsid w:val="00567BBD"/>
    <w:rsid w:val="005A2D11"/>
    <w:rsid w:val="005D7A29"/>
    <w:rsid w:val="005F0CC4"/>
    <w:rsid w:val="006459D0"/>
    <w:rsid w:val="00681911"/>
    <w:rsid w:val="006B715A"/>
    <w:rsid w:val="006D5116"/>
    <w:rsid w:val="007465D7"/>
    <w:rsid w:val="00765FBA"/>
    <w:rsid w:val="007A69CE"/>
    <w:rsid w:val="007C1C8E"/>
    <w:rsid w:val="007E7A73"/>
    <w:rsid w:val="00806F5D"/>
    <w:rsid w:val="00826F9B"/>
    <w:rsid w:val="00870246"/>
    <w:rsid w:val="00893A44"/>
    <w:rsid w:val="008F620C"/>
    <w:rsid w:val="00923F7C"/>
    <w:rsid w:val="009507C1"/>
    <w:rsid w:val="009D026F"/>
    <w:rsid w:val="009D1F72"/>
    <w:rsid w:val="00A31887"/>
    <w:rsid w:val="00AC4633"/>
    <w:rsid w:val="00AC59A7"/>
    <w:rsid w:val="00AD4D88"/>
    <w:rsid w:val="00B02F81"/>
    <w:rsid w:val="00B22B50"/>
    <w:rsid w:val="00B33A96"/>
    <w:rsid w:val="00B80C93"/>
    <w:rsid w:val="00BA7DEA"/>
    <w:rsid w:val="00BB1CB1"/>
    <w:rsid w:val="00BB60EE"/>
    <w:rsid w:val="00BC6FF5"/>
    <w:rsid w:val="00BD2537"/>
    <w:rsid w:val="00BE3A82"/>
    <w:rsid w:val="00C05519"/>
    <w:rsid w:val="00C07ED2"/>
    <w:rsid w:val="00C7490C"/>
    <w:rsid w:val="00CC67F0"/>
    <w:rsid w:val="00D1322E"/>
    <w:rsid w:val="00D314AD"/>
    <w:rsid w:val="00D5227C"/>
    <w:rsid w:val="00D979C8"/>
    <w:rsid w:val="00E165BB"/>
    <w:rsid w:val="00E403FF"/>
    <w:rsid w:val="00E50FAF"/>
    <w:rsid w:val="00E532DC"/>
    <w:rsid w:val="00E57797"/>
    <w:rsid w:val="00E86758"/>
    <w:rsid w:val="00EB407A"/>
    <w:rsid w:val="00EC6C87"/>
    <w:rsid w:val="00F141D9"/>
    <w:rsid w:val="00F17887"/>
    <w:rsid w:val="00F2303E"/>
    <w:rsid w:val="00F353D3"/>
    <w:rsid w:val="00F64E1E"/>
    <w:rsid w:val="00F71E4E"/>
    <w:rsid w:val="00F807C5"/>
    <w:rsid w:val="00FA2C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8E"/>
    <w:rPr>
      <w:rFonts w:ascii="Lucida Grande" w:hAnsi="Lucida Grand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5A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AC9"/>
    <w:rPr>
      <w:rFonts w:ascii="Lucida Grande" w:hAnsi="Lucida Grande"/>
      <w:b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15A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5AC9"/>
    <w:rPr>
      <w:rFonts w:ascii="Lucida Grande" w:hAnsi="Lucida Grande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7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D5"/>
    <w:rPr>
      <w:rFonts w:ascii="Lucida Grande" w:hAnsi="Lucida Grande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65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8E"/>
    <w:rPr>
      <w:rFonts w:ascii="Lucida Grande" w:hAnsi="Lucida Grand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5A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AC9"/>
    <w:rPr>
      <w:rFonts w:ascii="Lucida Grande" w:hAnsi="Lucida Grande"/>
      <w:b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15A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5AC9"/>
    <w:rPr>
      <w:rFonts w:ascii="Lucida Grande" w:hAnsi="Lucida Grande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7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D5"/>
    <w:rPr>
      <w:rFonts w:ascii="Lucida Grande" w:hAnsi="Lucida Grande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6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DF09-7C3F-4966-8752-224D1B47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7104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McMahon</dc:creator>
  <cp:lastModifiedBy>OLGH</cp:lastModifiedBy>
  <cp:revision>17</cp:revision>
  <cp:lastPrinted>2020-09-12T17:29:00Z</cp:lastPrinted>
  <dcterms:created xsi:type="dcterms:W3CDTF">2020-09-02T17:54:00Z</dcterms:created>
  <dcterms:modified xsi:type="dcterms:W3CDTF">2020-09-12T17:31:00Z</dcterms:modified>
</cp:coreProperties>
</file>