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502" w:rsidRPr="000F7A48" w:rsidRDefault="00F14502" w:rsidP="00F14502">
      <w:pPr>
        <w:shd w:val="clear" w:color="auto" w:fill="FFFFFF"/>
        <w:spacing w:after="300" w:line="240" w:lineRule="auto"/>
        <w:outlineLvl w:val="3"/>
        <w:rPr>
          <w:rFonts w:ascii="Arial" w:eastAsia="Times New Roman" w:hAnsi="Arial" w:cs="Arial"/>
          <w:color w:val="5E5E5E"/>
          <w:sz w:val="24"/>
          <w:szCs w:val="24"/>
          <w:lang w:eastAsia="en-GB"/>
        </w:rPr>
      </w:pPr>
      <w:r w:rsidRPr="000F7A48">
        <w:rPr>
          <w:rFonts w:ascii="Arial" w:eastAsia="Times New Roman" w:hAnsi="Arial" w:cs="Arial"/>
          <w:color w:val="1B1B1B"/>
          <w:sz w:val="33"/>
          <w:szCs w:val="33"/>
          <w:lang w:eastAsia="en-GB"/>
        </w:rPr>
        <w:t>General rules</w:t>
      </w:r>
      <w:r w:rsidRPr="000F7A48">
        <w:rPr>
          <w:rFonts w:ascii="Arial" w:eastAsia="Times New Roman" w:hAnsi="Arial" w:cs="Arial"/>
          <w:color w:val="5E5E5E"/>
          <w:sz w:val="24"/>
          <w:szCs w:val="24"/>
          <w:lang w:eastAsia="en-GB"/>
        </w:rPr>
        <w:t>  </w:t>
      </w:r>
    </w:p>
    <w:p w:rsidR="00F14502" w:rsidRPr="001F6DD8" w:rsidRDefault="00F14502" w:rsidP="00F1450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  <w:r w:rsidRPr="001F6DD8">
        <w:rPr>
          <w:rFonts w:ascii="Arial" w:eastAsia="Times New Roman" w:hAnsi="Arial" w:cs="Arial"/>
          <w:lang w:eastAsia="en-GB"/>
        </w:rPr>
        <w:t>3 man team plus 1 professional, 2 scores to count from entire team</w:t>
      </w:r>
    </w:p>
    <w:p w:rsidR="00F14502" w:rsidRPr="001F6DD8" w:rsidRDefault="00F14502" w:rsidP="00F1450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F14502" w:rsidRPr="001F6DD8" w:rsidRDefault="00F14502" w:rsidP="00F1450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  <w:proofErr w:type="spellStart"/>
      <w:r w:rsidRPr="001F6DD8">
        <w:rPr>
          <w:rFonts w:ascii="Arial" w:eastAsia="Times New Roman" w:hAnsi="Arial" w:cs="Arial"/>
          <w:lang w:eastAsia="en-GB"/>
        </w:rPr>
        <w:t>Stableford</w:t>
      </w:r>
      <w:proofErr w:type="spellEnd"/>
      <w:r w:rsidRPr="001F6DD8">
        <w:rPr>
          <w:rFonts w:ascii="Arial" w:eastAsia="Times New Roman" w:hAnsi="Arial" w:cs="Arial"/>
          <w:lang w:eastAsia="en-GB"/>
        </w:rPr>
        <w:t xml:space="preserve"> handicap maximum after 9/10 deduction 20 men, 30 Women</w:t>
      </w:r>
    </w:p>
    <w:p w:rsidR="00F14502" w:rsidRPr="001F6DD8" w:rsidRDefault="00F14502" w:rsidP="00F1450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F14502" w:rsidRPr="001F6DD8" w:rsidRDefault="00F14502" w:rsidP="00F1450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  <w:r w:rsidRPr="001F6DD8">
        <w:rPr>
          <w:rFonts w:ascii="Arial" w:eastAsia="Times New Roman" w:hAnsi="Arial" w:cs="Arial"/>
          <w:lang w:eastAsia="en-GB"/>
        </w:rPr>
        <w:t>Men white tees, Women red tees</w:t>
      </w:r>
    </w:p>
    <w:p w:rsidR="00F14502" w:rsidRPr="001F6DD8" w:rsidRDefault="00F14502" w:rsidP="00F1450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F14502" w:rsidRPr="001F6DD8" w:rsidRDefault="00F14502" w:rsidP="00F1450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  <w:r w:rsidRPr="001F6DD8">
        <w:rPr>
          <w:rFonts w:ascii="Arial" w:eastAsia="Times New Roman" w:hAnsi="Arial" w:cs="Arial"/>
          <w:u w:val="single"/>
          <w:lang w:eastAsia="en-GB"/>
        </w:rPr>
        <w:t>Closest pins</w:t>
      </w:r>
      <w:r w:rsidR="001F6DD8" w:rsidRPr="001F6DD8">
        <w:rPr>
          <w:rFonts w:ascii="Arial" w:eastAsia="Times New Roman" w:hAnsi="Arial" w:cs="Arial"/>
          <w:u w:val="single"/>
          <w:lang w:eastAsia="en-GB"/>
        </w:rPr>
        <w:t xml:space="preserve"> included in entry fee</w:t>
      </w:r>
      <w:r w:rsidR="007579C2">
        <w:rPr>
          <w:rFonts w:ascii="Arial" w:eastAsia="Times New Roman" w:hAnsi="Arial" w:cs="Arial"/>
          <w:u w:val="single"/>
          <w:lang w:eastAsia="en-GB"/>
        </w:rPr>
        <w:t>,</w:t>
      </w:r>
      <w:r w:rsidRPr="001F6DD8">
        <w:rPr>
          <w:rFonts w:ascii="Arial" w:eastAsia="Times New Roman" w:hAnsi="Arial" w:cs="Arial"/>
          <w:u w:val="single"/>
          <w:lang w:eastAsia="en-GB"/>
        </w:rPr>
        <w:t xml:space="preserve"> </w:t>
      </w:r>
      <w:r w:rsidRPr="001F6DD8">
        <w:rPr>
          <w:rFonts w:ascii="Arial" w:eastAsia="Times New Roman" w:hAnsi="Arial" w:cs="Arial"/>
          <w:b/>
          <w:u w:val="single"/>
          <w:lang w:eastAsia="en-GB"/>
        </w:rPr>
        <w:t>Mulligans do not count</w:t>
      </w:r>
      <w:r w:rsidRPr="001F6DD8">
        <w:rPr>
          <w:rFonts w:ascii="Arial" w:eastAsia="Times New Roman" w:hAnsi="Arial" w:cs="Arial"/>
          <w:lang w:eastAsia="en-GB"/>
        </w:rPr>
        <w:t xml:space="preserve"> </w:t>
      </w:r>
    </w:p>
    <w:p w:rsidR="00F14502" w:rsidRPr="001F6DD8" w:rsidRDefault="00F14502" w:rsidP="00F1450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F14502" w:rsidRPr="001F6DD8" w:rsidRDefault="00F14502" w:rsidP="00F1450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  <w:r w:rsidRPr="001F6DD8">
        <w:rPr>
          <w:rFonts w:ascii="Arial" w:eastAsia="Times New Roman" w:hAnsi="Arial" w:cs="Arial"/>
          <w:lang w:eastAsia="en-GB"/>
        </w:rPr>
        <w:t>Hole 6 (in 2 shots)</w:t>
      </w:r>
      <w:r w:rsidR="001F6DD8" w:rsidRPr="001F6DD8">
        <w:rPr>
          <w:rFonts w:ascii="Arial" w:eastAsia="Times New Roman" w:hAnsi="Arial" w:cs="Arial"/>
          <w:lang w:eastAsia="en-GB"/>
        </w:rPr>
        <w:t xml:space="preserve"> </w:t>
      </w:r>
      <w:r w:rsidR="007579C2">
        <w:rPr>
          <w:rFonts w:ascii="Arial" w:eastAsia="Times New Roman" w:hAnsi="Arial" w:cs="Arial"/>
          <w:lang w:eastAsia="en-GB"/>
        </w:rPr>
        <w:t xml:space="preserve">– </w:t>
      </w:r>
      <w:r w:rsidR="00CE5FBD" w:rsidRPr="00CE5FBD">
        <w:rPr>
          <w:rFonts w:ascii="Arial" w:eastAsia="Times New Roman" w:hAnsi="Arial" w:cs="Arial"/>
          <w:highlight w:val="yellow"/>
          <w:lang w:eastAsia="en-GB"/>
        </w:rPr>
        <w:t>prize to be confirmed</w:t>
      </w:r>
    </w:p>
    <w:p w:rsidR="00F14502" w:rsidRPr="001F6DD8" w:rsidRDefault="001F6DD8" w:rsidP="00F1450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  <w:r w:rsidRPr="001F6DD8">
        <w:rPr>
          <w:rFonts w:ascii="Arial" w:eastAsia="Times New Roman" w:hAnsi="Arial" w:cs="Arial"/>
          <w:lang w:eastAsia="en-GB"/>
        </w:rPr>
        <w:t xml:space="preserve">Hole 8 (in 2 shots) </w:t>
      </w:r>
      <w:r w:rsidR="007579C2">
        <w:rPr>
          <w:rFonts w:ascii="Arial" w:eastAsia="Times New Roman" w:hAnsi="Arial" w:cs="Arial"/>
          <w:lang w:eastAsia="en-GB"/>
        </w:rPr>
        <w:t xml:space="preserve">– </w:t>
      </w:r>
      <w:r w:rsidR="00CE5FBD" w:rsidRPr="00CE5FBD">
        <w:rPr>
          <w:rFonts w:ascii="Arial" w:eastAsia="Times New Roman" w:hAnsi="Arial" w:cs="Arial"/>
          <w:highlight w:val="yellow"/>
          <w:lang w:eastAsia="en-GB"/>
        </w:rPr>
        <w:t>prize to be confirmed</w:t>
      </w:r>
    </w:p>
    <w:p w:rsidR="00F14502" w:rsidRPr="001F6DD8" w:rsidRDefault="00F14502" w:rsidP="00F1450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  <w:r w:rsidRPr="001F6DD8">
        <w:rPr>
          <w:rFonts w:ascii="Arial" w:eastAsia="Times New Roman" w:hAnsi="Arial" w:cs="Arial"/>
          <w:lang w:eastAsia="en-GB"/>
        </w:rPr>
        <w:t xml:space="preserve">Hole 9 (in 3 shots) </w:t>
      </w:r>
      <w:r w:rsidR="007579C2">
        <w:rPr>
          <w:rFonts w:ascii="Arial" w:eastAsia="Times New Roman" w:hAnsi="Arial" w:cs="Arial"/>
          <w:lang w:eastAsia="en-GB"/>
        </w:rPr>
        <w:t xml:space="preserve">– </w:t>
      </w:r>
      <w:r w:rsidR="00CE5FBD" w:rsidRPr="00CE5FBD">
        <w:rPr>
          <w:rFonts w:ascii="Arial" w:eastAsia="Times New Roman" w:hAnsi="Arial" w:cs="Arial"/>
          <w:highlight w:val="yellow"/>
          <w:lang w:eastAsia="en-GB"/>
        </w:rPr>
        <w:t>prize to be confirmed</w:t>
      </w:r>
    </w:p>
    <w:p w:rsidR="00F14502" w:rsidRPr="001F6DD8" w:rsidRDefault="00F14502" w:rsidP="00F1450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  <w:r w:rsidRPr="001F6DD8">
        <w:rPr>
          <w:rFonts w:ascii="Arial" w:eastAsia="Times New Roman" w:hAnsi="Arial" w:cs="Arial"/>
          <w:lang w:eastAsia="en-GB"/>
        </w:rPr>
        <w:t xml:space="preserve">Hole 14 (in </w:t>
      </w:r>
      <w:r w:rsidR="001F6DD8">
        <w:rPr>
          <w:rFonts w:ascii="Arial" w:eastAsia="Times New Roman" w:hAnsi="Arial" w:cs="Arial"/>
          <w:lang w:eastAsia="en-GB"/>
        </w:rPr>
        <w:t>1</w:t>
      </w:r>
      <w:r w:rsidRPr="001F6DD8">
        <w:rPr>
          <w:rFonts w:ascii="Arial" w:eastAsia="Times New Roman" w:hAnsi="Arial" w:cs="Arial"/>
          <w:lang w:eastAsia="en-GB"/>
        </w:rPr>
        <w:t xml:space="preserve"> shot)</w:t>
      </w:r>
      <w:r w:rsidR="007579C2">
        <w:rPr>
          <w:rFonts w:ascii="Arial" w:eastAsia="Times New Roman" w:hAnsi="Arial" w:cs="Arial"/>
          <w:lang w:eastAsia="en-GB"/>
        </w:rPr>
        <w:t xml:space="preserve"> – </w:t>
      </w:r>
      <w:r w:rsidR="00CE5FBD" w:rsidRPr="00CE5FBD">
        <w:rPr>
          <w:rFonts w:ascii="Arial" w:eastAsia="Times New Roman" w:hAnsi="Arial" w:cs="Arial"/>
          <w:highlight w:val="yellow"/>
          <w:lang w:eastAsia="en-GB"/>
        </w:rPr>
        <w:t>prize to be confirmed</w:t>
      </w:r>
    </w:p>
    <w:p w:rsidR="006C308A" w:rsidRDefault="006C308A" w:rsidP="001F6DD8">
      <w:pPr>
        <w:shd w:val="clear" w:color="auto" w:fill="FFFFFF"/>
        <w:spacing w:line="240" w:lineRule="auto"/>
        <w:rPr>
          <w:rFonts w:ascii="Arial" w:eastAsia="Times New Roman" w:hAnsi="Arial" w:cs="Arial"/>
          <w:lang w:eastAsia="en-GB"/>
        </w:rPr>
      </w:pPr>
    </w:p>
    <w:p w:rsidR="001F6DD8" w:rsidRPr="001F6DD8" w:rsidRDefault="001F6DD8" w:rsidP="001F6DD8">
      <w:pPr>
        <w:shd w:val="clear" w:color="auto" w:fill="FFFFFF"/>
        <w:spacing w:line="240" w:lineRule="auto"/>
        <w:rPr>
          <w:rFonts w:ascii="Arial" w:eastAsia="Times New Roman" w:hAnsi="Arial" w:cs="Arial"/>
          <w:lang w:eastAsia="en-GB"/>
        </w:rPr>
      </w:pPr>
      <w:r w:rsidRPr="001F6DD8">
        <w:rPr>
          <w:rFonts w:ascii="Arial" w:eastAsia="Times New Roman" w:hAnsi="Arial" w:cs="Arial"/>
          <w:lang w:eastAsia="en-GB"/>
        </w:rPr>
        <w:t>In all cases you must be on the green in the shots indicated above.</w:t>
      </w:r>
    </w:p>
    <w:p w:rsidR="001F6DD8" w:rsidRPr="001F6DD8" w:rsidRDefault="001F6DD8" w:rsidP="00F14502">
      <w:pPr>
        <w:shd w:val="clear" w:color="auto" w:fill="FFFFFF"/>
        <w:spacing w:line="240" w:lineRule="auto"/>
        <w:rPr>
          <w:rFonts w:ascii="Arial" w:eastAsia="Times New Roman" w:hAnsi="Arial" w:cs="Arial"/>
          <w:lang w:eastAsia="en-GB"/>
        </w:rPr>
      </w:pPr>
      <w:r w:rsidRPr="001F6DD8">
        <w:rPr>
          <w:rFonts w:ascii="Arial" w:eastAsia="Times New Roman" w:hAnsi="Arial" w:cs="Arial"/>
          <w:lang w:eastAsia="en-GB"/>
        </w:rPr>
        <w:t xml:space="preserve">If inside the closest shot you must mark your ball position with the marker, add your name and distance to the list provided. </w:t>
      </w:r>
    </w:p>
    <w:p w:rsidR="001F6DD8" w:rsidRPr="001F6DD8" w:rsidRDefault="001F6DD8" w:rsidP="00F14502">
      <w:pPr>
        <w:shd w:val="clear" w:color="auto" w:fill="FFFFFF"/>
        <w:spacing w:line="240" w:lineRule="auto"/>
        <w:rPr>
          <w:rFonts w:ascii="Arial" w:eastAsia="Times New Roman" w:hAnsi="Arial" w:cs="Arial"/>
          <w:lang w:eastAsia="en-GB"/>
        </w:rPr>
      </w:pPr>
      <w:r w:rsidRPr="001F6DD8">
        <w:rPr>
          <w:rFonts w:ascii="Arial" w:eastAsia="Times New Roman" w:hAnsi="Arial" w:cs="Arial"/>
          <w:lang w:eastAsia="en-GB"/>
        </w:rPr>
        <w:t xml:space="preserve">If multiple players hole out in the shots indicated above the prizes will be divided between the qualifying players </w:t>
      </w:r>
      <w:r w:rsidR="00CE5FBD" w:rsidRPr="00CE5FBD">
        <w:rPr>
          <w:rFonts w:ascii="Arial" w:eastAsia="Times New Roman" w:hAnsi="Arial" w:cs="Arial"/>
          <w:highlight w:val="yellow"/>
          <w:lang w:eastAsia="en-GB"/>
        </w:rPr>
        <w:t>prize to be confirmed</w:t>
      </w:r>
      <w:r w:rsidRPr="001F6DD8">
        <w:rPr>
          <w:rFonts w:ascii="Arial" w:eastAsia="Times New Roman" w:hAnsi="Arial" w:cs="Arial"/>
          <w:lang w:eastAsia="en-GB"/>
        </w:rPr>
        <w:t xml:space="preserve">. </w:t>
      </w:r>
    </w:p>
    <w:p w:rsidR="001F6DD8" w:rsidRPr="001F6DD8" w:rsidRDefault="001F6DD8" w:rsidP="00F14502">
      <w:pPr>
        <w:shd w:val="clear" w:color="auto" w:fill="FFFFFF"/>
        <w:spacing w:line="240" w:lineRule="auto"/>
        <w:rPr>
          <w:rFonts w:ascii="Arial" w:eastAsia="Times New Roman" w:hAnsi="Arial" w:cs="Arial"/>
          <w:lang w:eastAsia="en-GB"/>
        </w:rPr>
      </w:pPr>
      <w:r w:rsidRPr="001F6DD8">
        <w:rPr>
          <w:rFonts w:ascii="Arial" w:eastAsia="Times New Roman" w:hAnsi="Arial" w:cs="Arial"/>
          <w:lang w:eastAsia="en-GB"/>
        </w:rPr>
        <w:t xml:space="preserve">For </w:t>
      </w:r>
      <w:proofErr w:type="gramStart"/>
      <w:r w:rsidRPr="001F6DD8">
        <w:rPr>
          <w:rFonts w:ascii="Arial" w:eastAsia="Times New Roman" w:hAnsi="Arial" w:cs="Arial"/>
          <w:lang w:eastAsia="en-GB"/>
        </w:rPr>
        <w:t>hole</w:t>
      </w:r>
      <w:proofErr w:type="gramEnd"/>
      <w:r w:rsidRPr="001F6DD8">
        <w:rPr>
          <w:rFonts w:ascii="Arial" w:eastAsia="Times New Roman" w:hAnsi="Arial" w:cs="Arial"/>
          <w:lang w:eastAsia="en-GB"/>
        </w:rPr>
        <w:t xml:space="preserve"> 8 the first player to hole out will received the sponsors prize and each subsequent player will receive </w:t>
      </w:r>
      <w:r w:rsidR="00CE5FBD" w:rsidRPr="00CE5FBD">
        <w:rPr>
          <w:rFonts w:ascii="Arial" w:eastAsia="Times New Roman" w:hAnsi="Arial" w:cs="Arial"/>
          <w:highlight w:val="yellow"/>
          <w:lang w:eastAsia="en-GB"/>
        </w:rPr>
        <w:t>prize to be confirmed</w:t>
      </w:r>
      <w:r w:rsidRPr="001F6DD8">
        <w:rPr>
          <w:rFonts w:ascii="Arial" w:eastAsia="Times New Roman" w:hAnsi="Arial" w:cs="Arial"/>
          <w:lang w:eastAsia="en-GB"/>
        </w:rPr>
        <w:t xml:space="preserve">. </w:t>
      </w:r>
    </w:p>
    <w:p w:rsidR="00F14502" w:rsidRPr="001F6DD8" w:rsidRDefault="00F14502" w:rsidP="00F14502">
      <w:pPr>
        <w:shd w:val="clear" w:color="auto" w:fill="FFFFFF"/>
        <w:spacing w:line="240" w:lineRule="auto"/>
        <w:rPr>
          <w:rFonts w:ascii="Arial" w:eastAsia="Times New Roman" w:hAnsi="Arial" w:cs="Arial"/>
          <w:u w:val="single"/>
          <w:lang w:eastAsia="en-GB"/>
        </w:rPr>
      </w:pPr>
      <w:r w:rsidRPr="001F6DD8">
        <w:rPr>
          <w:rFonts w:ascii="Arial" w:eastAsia="Times New Roman" w:hAnsi="Arial" w:cs="Arial"/>
          <w:u w:val="single"/>
          <w:lang w:eastAsia="en-GB"/>
        </w:rPr>
        <w:t>Longest drive</w:t>
      </w:r>
      <w:r w:rsidR="001F6DD8" w:rsidRPr="001F6DD8">
        <w:rPr>
          <w:rFonts w:ascii="Arial" w:eastAsia="Times New Roman" w:hAnsi="Arial" w:cs="Arial"/>
          <w:u w:val="single"/>
          <w:lang w:eastAsia="en-GB"/>
        </w:rPr>
        <w:t>s included in entry fee</w:t>
      </w:r>
      <w:r w:rsidR="007579C2">
        <w:rPr>
          <w:rFonts w:ascii="Arial" w:eastAsia="Times New Roman" w:hAnsi="Arial" w:cs="Arial"/>
          <w:u w:val="single"/>
          <w:lang w:eastAsia="en-GB"/>
        </w:rPr>
        <w:t>,</w:t>
      </w:r>
      <w:r w:rsidR="001F6DD8" w:rsidRPr="001F6DD8">
        <w:rPr>
          <w:rFonts w:ascii="Arial" w:eastAsia="Times New Roman" w:hAnsi="Arial" w:cs="Arial"/>
          <w:u w:val="single"/>
          <w:lang w:eastAsia="en-GB"/>
        </w:rPr>
        <w:t xml:space="preserve"> </w:t>
      </w:r>
      <w:r w:rsidRPr="001F6DD8">
        <w:rPr>
          <w:rFonts w:ascii="Arial" w:eastAsia="Times New Roman" w:hAnsi="Arial" w:cs="Arial"/>
          <w:b/>
          <w:u w:val="single"/>
          <w:lang w:eastAsia="en-GB"/>
        </w:rPr>
        <w:t>Mulligans do not count</w:t>
      </w:r>
    </w:p>
    <w:p w:rsidR="007579C2" w:rsidRDefault="007579C2" w:rsidP="00F14502">
      <w:pPr>
        <w:shd w:val="clear" w:color="auto" w:fill="FFFFFF"/>
        <w:spacing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In both cases you must be on the fairway with your drive not including Mulligan.</w:t>
      </w:r>
    </w:p>
    <w:p w:rsidR="00F14502" w:rsidRPr="001F6DD8" w:rsidRDefault="00F14502" w:rsidP="00F14502">
      <w:pPr>
        <w:shd w:val="clear" w:color="auto" w:fill="FFFFFF"/>
        <w:spacing w:line="240" w:lineRule="auto"/>
        <w:rPr>
          <w:rFonts w:ascii="Arial" w:eastAsia="Times New Roman" w:hAnsi="Arial" w:cs="Arial"/>
          <w:lang w:eastAsia="en-GB"/>
        </w:rPr>
      </w:pPr>
      <w:proofErr w:type="gramStart"/>
      <w:r w:rsidRPr="001F6DD8">
        <w:rPr>
          <w:rFonts w:ascii="Arial" w:eastAsia="Times New Roman" w:hAnsi="Arial" w:cs="Arial"/>
          <w:lang w:eastAsia="en-GB"/>
        </w:rPr>
        <w:t>Hole</w:t>
      </w:r>
      <w:proofErr w:type="gramEnd"/>
      <w:r w:rsidRPr="001F6DD8">
        <w:rPr>
          <w:rFonts w:ascii="Arial" w:eastAsia="Times New Roman" w:hAnsi="Arial" w:cs="Arial"/>
          <w:lang w:eastAsia="en-GB"/>
        </w:rPr>
        <w:t xml:space="preserve"> 10 </w:t>
      </w:r>
      <w:r w:rsidR="00CE5FBD" w:rsidRPr="00CE5FBD">
        <w:rPr>
          <w:rFonts w:ascii="Arial" w:eastAsia="Times New Roman" w:hAnsi="Arial" w:cs="Arial"/>
          <w:highlight w:val="yellow"/>
          <w:lang w:eastAsia="en-GB"/>
        </w:rPr>
        <w:t>sponsor to be confirmed</w:t>
      </w:r>
      <w:r w:rsidR="00CE5FBD">
        <w:rPr>
          <w:rFonts w:ascii="Arial" w:eastAsia="Times New Roman" w:hAnsi="Arial" w:cs="Arial"/>
          <w:lang w:eastAsia="en-GB"/>
        </w:rPr>
        <w:t xml:space="preserve"> </w:t>
      </w:r>
      <w:r w:rsidRPr="001F6DD8">
        <w:rPr>
          <w:rFonts w:ascii="Arial" w:eastAsia="Times New Roman" w:hAnsi="Arial" w:cs="Arial"/>
          <w:lang w:eastAsia="en-GB"/>
        </w:rPr>
        <w:t xml:space="preserve">– </w:t>
      </w:r>
      <w:r w:rsidR="00CE5FBD" w:rsidRPr="00CE5FBD">
        <w:rPr>
          <w:rFonts w:ascii="Arial" w:eastAsia="Times New Roman" w:hAnsi="Arial" w:cs="Arial"/>
          <w:highlight w:val="yellow"/>
          <w:lang w:eastAsia="en-GB"/>
        </w:rPr>
        <w:t>prize to be confirmed</w:t>
      </w:r>
    </w:p>
    <w:p w:rsidR="00F14502" w:rsidRDefault="00F14502" w:rsidP="00CE5FBD">
      <w:pPr>
        <w:shd w:val="clear" w:color="auto" w:fill="FFFFFF"/>
        <w:spacing w:line="240" w:lineRule="auto"/>
        <w:rPr>
          <w:rFonts w:ascii="Arial" w:eastAsia="Times New Roman" w:hAnsi="Arial" w:cs="Arial"/>
          <w:lang w:eastAsia="en-GB"/>
        </w:rPr>
      </w:pPr>
      <w:r w:rsidRPr="001F6DD8">
        <w:rPr>
          <w:rFonts w:ascii="Arial" w:eastAsia="Times New Roman" w:hAnsi="Arial" w:cs="Arial"/>
          <w:lang w:eastAsia="en-GB"/>
        </w:rPr>
        <w:t xml:space="preserve">Longest drive Hole 18 </w:t>
      </w:r>
      <w:r w:rsidR="00CE5FBD" w:rsidRPr="00CE5FBD">
        <w:rPr>
          <w:rFonts w:ascii="Arial" w:eastAsia="Times New Roman" w:hAnsi="Arial" w:cs="Arial"/>
          <w:highlight w:val="yellow"/>
          <w:lang w:eastAsia="en-GB"/>
        </w:rPr>
        <w:t>sponsor to be confirmed</w:t>
      </w:r>
      <w:r w:rsidR="00CE5FBD" w:rsidRPr="001F6DD8">
        <w:rPr>
          <w:rFonts w:ascii="Arial" w:eastAsia="Times New Roman" w:hAnsi="Arial" w:cs="Arial"/>
          <w:lang w:eastAsia="en-GB"/>
        </w:rPr>
        <w:t xml:space="preserve"> </w:t>
      </w:r>
      <w:r w:rsidRPr="001F6DD8">
        <w:rPr>
          <w:rFonts w:ascii="Arial" w:eastAsia="Times New Roman" w:hAnsi="Arial" w:cs="Arial"/>
          <w:lang w:eastAsia="en-GB"/>
        </w:rPr>
        <w:t xml:space="preserve">– </w:t>
      </w:r>
      <w:r w:rsidR="00CE5FBD" w:rsidRPr="00CE5FBD">
        <w:rPr>
          <w:rFonts w:ascii="Arial" w:eastAsia="Times New Roman" w:hAnsi="Arial" w:cs="Arial"/>
          <w:highlight w:val="yellow"/>
          <w:lang w:eastAsia="en-GB"/>
        </w:rPr>
        <w:t>prize to be confirmed</w:t>
      </w:r>
      <w:bookmarkStart w:id="0" w:name="_GoBack"/>
      <w:bookmarkEnd w:id="0"/>
    </w:p>
    <w:p w:rsidR="00F14502" w:rsidRPr="001F6DD8" w:rsidRDefault="00F14502" w:rsidP="00F14502">
      <w:pPr>
        <w:shd w:val="clear" w:color="auto" w:fill="FFFFFF"/>
        <w:spacing w:after="0" w:line="240" w:lineRule="auto"/>
        <w:rPr>
          <w:rFonts w:ascii="Arial" w:eastAsia="Times New Roman" w:hAnsi="Arial" w:cs="Arial"/>
          <w:u w:val="single"/>
          <w:lang w:eastAsia="en-GB"/>
        </w:rPr>
      </w:pPr>
      <w:r w:rsidRPr="001F6DD8">
        <w:rPr>
          <w:rFonts w:ascii="Arial" w:eastAsia="Times New Roman" w:hAnsi="Arial" w:cs="Arial"/>
          <w:u w:val="single"/>
          <w:lang w:eastAsia="en-GB"/>
        </w:rPr>
        <w:t>Optional competitions</w:t>
      </w:r>
      <w:r w:rsidR="007579C2">
        <w:rPr>
          <w:rFonts w:ascii="Arial" w:eastAsia="Times New Roman" w:hAnsi="Arial" w:cs="Arial"/>
          <w:u w:val="single"/>
          <w:lang w:eastAsia="en-GB"/>
        </w:rPr>
        <w:t xml:space="preserve"> £15/team plus £10 per player</w:t>
      </w:r>
    </w:p>
    <w:p w:rsidR="00F14502" w:rsidRPr="001F6DD8" w:rsidRDefault="00F14502" w:rsidP="00F1450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1F6DD8" w:rsidRPr="001F6DD8" w:rsidRDefault="001F6DD8" w:rsidP="00F1450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  <w:r w:rsidRPr="001F6DD8">
        <w:rPr>
          <w:rFonts w:ascii="Arial" w:eastAsia="Times New Roman" w:hAnsi="Arial" w:cs="Arial"/>
          <w:lang w:eastAsia="en-GB"/>
        </w:rPr>
        <w:t xml:space="preserve">All payments must be made </w:t>
      </w:r>
      <w:r w:rsidR="00DE1306">
        <w:rPr>
          <w:rFonts w:ascii="Arial" w:eastAsia="Times New Roman" w:hAnsi="Arial" w:cs="Arial"/>
          <w:lang w:eastAsia="en-GB"/>
        </w:rPr>
        <w:t>at</w:t>
      </w:r>
      <w:r w:rsidRPr="001F6DD8">
        <w:rPr>
          <w:rFonts w:ascii="Arial" w:eastAsia="Times New Roman" w:hAnsi="Arial" w:cs="Arial"/>
          <w:lang w:eastAsia="en-GB"/>
        </w:rPr>
        <w:t xml:space="preserve"> registration and ensure your name is added to the entry list. If your name is not </w:t>
      </w:r>
      <w:r w:rsidR="007579C2">
        <w:rPr>
          <w:rFonts w:ascii="Arial" w:eastAsia="Times New Roman" w:hAnsi="Arial" w:cs="Arial"/>
          <w:lang w:eastAsia="en-GB"/>
        </w:rPr>
        <w:t xml:space="preserve">ticked </w:t>
      </w:r>
      <w:r w:rsidRPr="001F6DD8">
        <w:rPr>
          <w:rFonts w:ascii="Arial" w:eastAsia="Times New Roman" w:hAnsi="Arial" w:cs="Arial"/>
          <w:lang w:eastAsia="en-GB"/>
        </w:rPr>
        <w:t xml:space="preserve">on the list you will not be eligible for the prizes. </w:t>
      </w:r>
    </w:p>
    <w:p w:rsidR="001F6DD8" w:rsidRPr="001F6DD8" w:rsidRDefault="001F6DD8" w:rsidP="00F1450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F14502" w:rsidRPr="001F6DD8" w:rsidRDefault="00DE1306" w:rsidP="00F1450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  <w:proofErr w:type="gramStart"/>
      <w:r>
        <w:rPr>
          <w:rFonts w:ascii="Arial" w:eastAsia="Times New Roman" w:hAnsi="Arial" w:cs="Arial"/>
          <w:lang w:eastAsia="en-GB"/>
        </w:rPr>
        <w:t xml:space="preserve">For </w:t>
      </w:r>
      <w:r w:rsidR="00F14502" w:rsidRPr="001F6DD8">
        <w:rPr>
          <w:rFonts w:ascii="Arial" w:eastAsia="Times New Roman" w:hAnsi="Arial" w:cs="Arial"/>
          <w:lang w:eastAsia="en-GB"/>
        </w:rPr>
        <w:t>£15/team option to purchase 3 Mulligans between the amateurs.</w:t>
      </w:r>
      <w:proofErr w:type="gramEnd"/>
      <w:r w:rsidR="00F14502" w:rsidRPr="001F6DD8">
        <w:rPr>
          <w:rFonts w:ascii="Arial" w:eastAsia="Times New Roman" w:hAnsi="Arial" w:cs="Arial"/>
          <w:lang w:eastAsia="en-GB"/>
        </w:rPr>
        <w:t xml:space="preserve"> </w:t>
      </w:r>
      <w:r w:rsidR="00F14502" w:rsidRPr="007579C2">
        <w:rPr>
          <w:rFonts w:ascii="Arial" w:eastAsia="Times New Roman" w:hAnsi="Arial" w:cs="Arial"/>
          <w:b/>
          <w:lang w:eastAsia="en-GB"/>
        </w:rPr>
        <w:t>Mulligans can</w:t>
      </w:r>
      <w:r w:rsidR="007579C2">
        <w:rPr>
          <w:rFonts w:ascii="Arial" w:eastAsia="Times New Roman" w:hAnsi="Arial" w:cs="Arial"/>
          <w:b/>
          <w:lang w:eastAsia="en-GB"/>
        </w:rPr>
        <w:t>not</w:t>
      </w:r>
      <w:r w:rsidR="00F14502" w:rsidRPr="007579C2">
        <w:rPr>
          <w:rFonts w:ascii="Arial" w:eastAsia="Times New Roman" w:hAnsi="Arial" w:cs="Arial"/>
          <w:b/>
          <w:lang w:eastAsia="en-GB"/>
        </w:rPr>
        <w:t xml:space="preserve"> be used </w:t>
      </w:r>
      <w:r w:rsidR="007579C2">
        <w:rPr>
          <w:rFonts w:ascii="Arial" w:eastAsia="Times New Roman" w:hAnsi="Arial" w:cs="Arial"/>
          <w:b/>
          <w:lang w:eastAsia="en-GB"/>
        </w:rPr>
        <w:t>when the ball is on the green</w:t>
      </w:r>
      <w:r w:rsidR="00F14502" w:rsidRPr="007579C2">
        <w:rPr>
          <w:rFonts w:ascii="Arial" w:eastAsia="Times New Roman" w:hAnsi="Arial" w:cs="Arial"/>
          <w:b/>
          <w:lang w:eastAsia="en-GB"/>
        </w:rPr>
        <w:t xml:space="preserve">. </w:t>
      </w:r>
    </w:p>
    <w:p w:rsidR="00F14502" w:rsidRPr="001F6DD8" w:rsidRDefault="00F14502" w:rsidP="00F1450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F14502" w:rsidRDefault="00DE1306" w:rsidP="00F1450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For </w:t>
      </w:r>
      <w:r w:rsidR="00F14502" w:rsidRPr="001F6DD8">
        <w:rPr>
          <w:rFonts w:ascii="Arial" w:eastAsia="Times New Roman" w:hAnsi="Arial" w:cs="Arial"/>
          <w:lang w:eastAsia="en-GB"/>
        </w:rPr>
        <w:t>£10 each player can choose to enter</w:t>
      </w:r>
      <w:r w:rsidR="007579C2">
        <w:rPr>
          <w:rFonts w:ascii="Arial" w:eastAsia="Times New Roman" w:hAnsi="Arial" w:cs="Arial"/>
          <w:lang w:eastAsia="en-GB"/>
        </w:rPr>
        <w:t xml:space="preserve"> 3 competitions;</w:t>
      </w:r>
      <w:r w:rsidR="00F14502" w:rsidRPr="001F6DD8">
        <w:rPr>
          <w:rFonts w:ascii="Arial" w:eastAsia="Times New Roman" w:hAnsi="Arial" w:cs="Arial"/>
          <w:lang w:eastAsia="en-GB"/>
        </w:rPr>
        <w:t xml:space="preserve"> the hole in 1 for £10,000, beat the Professional and twos competition. Mulligans do not count. </w:t>
      </w:r>
    </w:p>
    <w:p w:rsidR="007579C2" w:rsidRDefault="007579C2" w:rsidP="00F1450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7579C2" w:rsidRPr="001F6DD8" w:rsidRDefault="007579C2" w:rsidP="00F1450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Hole in 1 on </w:t>
      </w:r>
      <w:proofErr w:type="gramStart"/>
      <w:r>
        <w:rPr>
          <w:rFonts w:ascii="Arial" w:eastAsia="Times New Roman" w:hAnsi="Arial" w:cs="Arial"/>
          <w:lang w:eastAsia="en-GB"/>
        </w:rPr>
        <w:t>hole</w:t>
      </w:r>
      <w:proofErr w:type="gramEnd"/>
      <w:r>
        <w:rPr>
          <w:rFonts w:ascii="Arial" w:eastAsia="Times New Roman" w:hAnsi="Arial" w:cs="Arial"/>
          <w:lang w:eastAsia="en-GB"/>
        </w:rPr>
        <w:t xml:space="preserve"> 2; to win a share of £10,000 you must pay the entry fee prior to the competition and the hole in 1 must be verified by the independent witness. </w:t>
      </w:r>
    </w:p>
    <w:p w:rsidR="00F14502" w:rsidRPr="001F6DD8" w:rsidRDefault="00F14502" w:rsidP="00F1450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F14502" w:rsidRPr="001F6DD8" w:rsidRDefault="00F14502" w:rsidP="00F1450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  <w:r w:rsidRPr="001F6DD8">
        <w:rPr>
          <w:rFonts w:ascii="Arial" w:eastAsia="Times New Roman" w:hAnsi="Arial" w:cs="Arial"/>
          <w:lang w:eastAsia="en-GB"/>
        </w:rPr>
        <w:t xml:space="preserve">To beat the Professional you must be on the </w:t>
      </w:r>
      <w:r w:rsidR="007579C2">
        <w:rPr>
          <w:rFonts w:ascii="Arial" w:eastAsia="Times New Roman" w:hAnsi="Arial" w:cs="Arial"/>
          <w:lang w:eastAsia="en-GB"/>
        </w:rPr>
        <w:t>11</w:t>
      </w:r>
      <w:r w:rsidR="007579C2" w:rsidRPr="007579C2">
        <w:rPr>
          <w:rFonts w:ascii="Arial" w:eastAsia="Times New Roman" w:hAnsi="Arial" w:cs="Arial"/>
          <w:vertAlign w:val="superscript"/>
          <w:lang w:eastAsia="en-GB"/>
        </w:rPr>
        <w:t>th</w:t>
      </w:r>
      <w:r w:rsidR="007579C2">
        <w:rPr>
          <w:rFonts w:ascii="Arial" w:eastAsia="Times New Roman" w:hAnsi="Arial" w:cs="Arial"/>
          <w:lang w:eastAsia="en-GB"/>
        </w:rPr>
        <w:t xml:space="preserve"> </w:t>
      </w:r>
      <w:r w:rsidRPr="001F6DD8">
        <w:rPr>
          <w:rFonts w:ascii="Arial" w:eastAsia="Times New Roman" w:hAnsi="Arial" w:cs="Arial"/>
          <w:lang w:eastAsia="en-GB"/>
        </w:rPr>
        <w:t xml:space="preserve">green and closer to the hole </w:t>
      </w:r>
      <w:r w:rsidR="001F6DD8" w:rsidRPr="001F6DD8">
        <w:rPr>
          <w:rFonts w:ascii="Arial" w:eastAsia="Times New Roman" w:hAnsi="Arial" w:cs="Arial"/>
          <w:lang w:eastAsia="en-GB"/>
        </w:rPr>
        <w:t>than your playing</w:t>
      </w:r>
      <w:r w:rsidRPr="001F6DD8">
        <w:rPr>
          <w:rFonts w:ascii="Arial" w:eastAsia="Times New Roman" w:hAnsi="Arial" w:cs="Arial"/>
          <w:lang w:eastAsia="en-GB"/>
        </w:rPr>
        <w:t xml:space="preserve"> professional.</w:t>
      </w:r>
      <w:r w:rsidR="006C308A">
        <w:rPr>
          <w:rFonts w:ascii="Arial" w:eastAsia="Times New Roman" w:hAnsi="Arial" w:cs="Arial"/>
          <w:lang w:eastAsia="en-GB"/>
        </w:rPr>
        <w:t xml:space="preserve"> The Professional should verify success on submission of the card.</w:t>
      </w:r>
      <w:r w:rsidR="007579C2">
        <w:rPr>
          <w:rFonts w:ascii="Arial" w:eastAsia="Times New Roman" w:hAnsi="Arial" w:cs="Arial"/>
          <w:lang w:eastAsia="en-GB"/>
        </w:rPr>
        <w:t xml:space="preserve"> </w:t>
      </w:r>
      <w:proofErr w:type="gramStart"/>
      <w:r w:rsidR="00CE5FBD" w:rsidRPr="00CE5FBD">
        <w:rPr>
          <w:rFonts w:ascii="Arial" w:eastAsia="Times New Roman" w:hAnsi="Arial" w:cs="Arial"/>
          <w:highlight w:val="yellow"/>
          <w:lang w:eastAsia="en-GB"/>
        </w:rPr>
        <w:t>prize</w:t>
      </w:r>
      <w:proofErr w:type="gramEnd"/>
      <w:r w:rsidR="00CE5FBD" w:rsidRPr="00CE5FBD">
        <w:rPr>
          <w:rFonts w:ascii="Arial" w:eastAsia="Times New Roman" w:hAnsi="Arial" w:cs="Arial"/>
          <w:highlight w:val="yellow"/>
          <w:lang w:eastAsia="en-GB"/>
        </w:rPr>
        <w:t xml:space="preserve"> to be confirmed</w:t>
      </w:r>
      <w:r w:rsidR="007579C2">
        <w:rPr>
          <w:rFonts w:ascii="Arial" w:eastAsia="Times New Roman" w:hAnsi="Arial" w:cs="Arial"/>
          <w:lang w:eastAsia="en-GB"/>
        </w:rPr>
        <w:t>.</w:t>
      </w:r>
      <w:r w:rsidR="006C308A">
        <w:rPr>
          <w:rFonts w:ascii="Arial" w:eastAsia="Times New Roman" w:hAnsi="Arial" w:cs="Arial"/>
          <w:lang w:eastAsia="en-GB"/>
        </w:rPr>
        <w:t xml:space="preserve"> </w:t>
      </w:r>
    </w:p>
    <w:p w:rsidR="00F14502" w:rsidRPr="001F6DD8" w:rsidRDefault="00F14502" w:rsidP="00F1450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1F6DD8" w:rsidRPr="001F6DD8" w:rsidRDefault="001F6DD8" w:rsidP="00F1450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  <w:r w:rsidRPr="001F6DD8">
        <w:rPr>
          <w:rFonts w:ascii="Arial" w:eastAsia="Times New Roman" w:hAnsi="Arial" w:cs="Arial"/>
          <w:lang w:eastAsia="en-GB"/>
        </w:rPr>
        <w:t xml:space="preserve">A sleeve of golf balls is available for any two scored no any hole excluding Mulligans. </w:t>
      </w:r>
    </w:p>
    <w:p w:rsidR="00F14502" w:rsidRPr="000C15F2" w:rsidRDefault="00F14502" w:rsidP="00F14502">
      <w:pPr>
        <w:rPr>
          <w:rFonts w:ascii="Arial" w:eastAsia="Times New Roman" w:hAnsi="Arial" w:cs="Arial"/>
          <w:color w:val="5E5E5E"/>
          <w:sz w:val="24"/>
          <w:szCs w:val="24"/>
          <w:lang w:eastAsia="en-GB"/>
        </w:rPr>
      </w:pPr>
    </w:p>
    <w:sectPr w:rsidR="00F14502" w:rsidRPr="000C15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5746"/>
    <w:multiLevelType w:val="hybridMultilevel"/>
    <w:tmpl w:val="DCA67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6122A"/>
    <w:multiLevelType w:val="hybridMultilevel"/>
    <w:tmpl w:val="EE4C6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A1733"/>
    <w:multiLevelType w:val="hybridMultilevel"/>
    <w:tmpl w:val="4426DB0E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502"/>
    <w:rsid w:val="001F6DD8"/>
    <w:rsid w:val="006C308A"/>
    <w:rsid w:val="007579C2"/>
    <w:rsid w:val="007A0524"/>
    <w:rsid w:val="00CE5FBD"/>
    <w:rsid w:val="00DE1306"/>
    <w:rsid w:val="00F1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50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50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Picton</dc:creator>
  <cp:lastModifiedBy>Andrew Picton</cp:lastModifiedBy>
  <cp:revision>2</cp:revision>
  <dcterms:created xsi:type="dcterms:W3CDTF">2019-01-21T09:46:00Z</dcterms:created>
  <dcterms:modified xsi:type="dcterms:W3CDTF">2019-01-21T09:46:00Z</dcterms:modified>
</cp:coreProperties>
</file>