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50" w:rsidRDefault="006B4050" w:rsidP="0052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18859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-BITING-NAILS-facebook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936" cy="94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050" w:rsidRPr="006B4050" w:rsidRDefault="006B4050" w:rsidP="0052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243A1" w:rsidRPr="006B4050" w:rsidRDefault="005243A1" w:rsidP="0052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050">
        <w:rPr>
          <w:rFonts w:ascii="Times New Roman" w:eastAsia="Times New Roman" w:hAnsi="Times New Roman" w:cs="Times New Roman"/>
          <w:b/>
          <w:bCs/>
          <w:sz w:val="28"/>
          <w:szCs w:val="28"/>
        </w:rPr>
        <w:t>HOW TO KEEP OUT OF TROUBLE</w:t>
      </w:r>
    </w:p>
    <w:p w:rsidR="005243A1" w:rsidRDefault="005243A1" w:rsidP="00947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920" w:rsidRPr="00947920" w:rsidRDefault="005243A1" w:rsidP="006B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Wanted to pass this on to you.  </w:t>
      </w:r>
      <w:r w:rsidR="00947920" w:rsidRPr="00947920">
        <w:rPr>
          <w:rFonts w:ascii="Times New Roman" w:eastAsia="Times New Roman" w:hAnsi="Times New Roman" w:cs="Times New Roman"/>
          <w:b/>
          <w:bCs/>
          <w:sz w:val="24"/>
          <w:szCs w:val="24"/>
        </w:rPr>
        <w:t>I attended a Professional Standards Committee membership meeting and thi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was handed out to all of us. </w:t>
      </w:r>
      <w:r w:rsidR="00947920" w:rsidRPr="00947920">
        <w:rPr>
          <w:rFonts w:ascii="Times New Roman" w:eastAsia="Times New Roman" w:hAnsi="Times New Roman" w:cs="Times New Roman"/>
          <w:b/>
          <w:bCs/>
          <w:sz w:val="24"/>
          <w:szCs w:val="24"/>
        </w:rPr>
        <w:t>I wanted to share it with you as it is a simplified description of each Article of the Code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Ethics. </w:t>
      </w:r>
      <w:r w:rsidR="00947920" w:rsidRPr="00947920">
        <w:rPr>
          <w:rFonts w:ascii="Times New Roman" w:eastAsia="Times New Roman" w:hAnsi="Times New Roman" w:cs="Times New Roman"/>
          <w:b/>
          <w:bCs/>
          <w:sz w:val="24"/>
          <w:szCs w:val="24"/>
        </w:rPr>
        <w:t>Please read and make sure you understand what it says and you will never have to be called before Professional Standards in a hearing against you.</w:t>
      </w:r>
    </w:p>
    <w:p w:rsidR="00947920" w:rsidRPr="00947920" w:rsidRDefault="00947920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920" w:rsidRPr="00947920" w:rsidRDefault="00947920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9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DUTIES TO CLIENTS AND CUSTOMERS</w:t>
      </w:r>
      <w:r w:rsidRPr="0094792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47920" w:rsidRPr="00947920" w:rsidRDefault="00947920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1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Promote and protect interests of Client</w:t>
      </w:r>
      <w:r w:rsidR="005243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>treat all Parties honestly.</w:t>
      </w:r>
    </w:p>
    <w:p w:rsidR="00947920" w:rsidRPr="00947920" w:rsidRDefault="00947920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2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Avoid exagge</w:t>
      </w:r>
      <w:r w:rsidR="005243A1">
        <w:rPr>
          <w:rFonts w:ascii="Times New Roman" w:eastAsia="Times New Roman" w:hAnsi="Times New Roman" w:cs="Times New Roman"/>
          <w:sz w:val="24"/>
          <w:szCs w:val="24"/>
        </w:rPr>
        <w:t>ration, misrepresentation, or c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>oncealment of pertinent facts.</w:t>
      </w:r>
    </w:p>
    <w:p w:rsidR="00947920" w:rsidRPr="00947920" w:rsidRDefault="00947920" w:rsidP="005243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3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Cooperate with other brokers except when cooperation is not in </w:t>
      </w:r>
      <w:r w:rsidR="005243A1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Client's </w:t>
      </w:r>
      <w:r w:rsidR="005243A1">
        <w:rPr>
          <w:rFonts w:ascii="Times New Roman" w:eastAsia="Times New Roman" w:hAnsi="Times New Roman" w:cs="Times New Roman"/>
          <w:sz w:val="24"/>
          <w:szCs w:val="24"/>
        </w:rPr>
        <w:t xml:space="preserve">best 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>interest.</w:t>
      </w:r>
    </w:p>
    <w:p w:rsidR="00947920" w:rsidRPr="00947920" w:rsidRDefault="00947920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4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Reveal any ownership or interest in writing to the Purchaser, Seller or both.</w:t>
      </w:r>
    </w:p>
    <w:p w:rsidR="00947920" w:rsidRPr="00947920" w:rsidRDefault="00947920" w:rsidP="005243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5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Not providing professional services concerning a property or its value with a present or contemplated interest unless such interest specifically disclosed to all affected parties.</w:t>
      </w:r>
    </w:p>
    <w:p w:rsidR="00947920" w:rsidRPr="00947920" w:rsidRDefault="00947920" w:rsidP="005243A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6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Accept no commission, rebate, or profit made for their client, without the Client's k</w:t>
      </w:r>
      <w:r w:rsidR="005243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>owledge and consent.</w:t>
      </w:r>
    </w:p>
    <w:p w:rsidR="00947920" w:rsidRPr="00947920" w:rsidRDefault="00947920" w:rsidP="005243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7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REALTORS shall not accept compensation from more than one party without disclosure to all parties and the informed consent of the REALTOR's Client or Clients.</w:t>
      </w:r>
    </w:p>
    <w:p w:rsidR="00947920" w:rsidRPr="00947920" w:rsidRDefault="00947920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8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No commingling of funds between Parties or Client.</w:t>
      </w:r>
    </w:p>
    <w:p w:rsidR="00947920" w:rsidRPr="00947920" w:rsidRDefault="00947920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9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All agreements related to real estate transactions to be in writing.</w:t>
      </w:r>
    </w:p>
    <w:p w:rsidR="005243A1" w:rsidRPr="00947920" w:rsidRDefault="005243A1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920" w:rsidRPr="00947920" w:rsidRDefault="00947920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9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DUTIES TO THE PUBLIC</w:t>
      </w:r>
      <w:r w:rsidRPr="0094792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47920" w:rsidRPr="00947920" w:rsidRDefault="00947920" w:rsidP="005243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10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Do</w:t>
      </w:r>
      <w:r w:rsidR="005243A1">
        <w:rPr>
          <w:rFonts w:ascii="Times New Roman" w:eastAsia="Times New Roman" w:hAnsi="Times New Roman" w:cs="Times New Roman"/>
          <w:sz w:val="24"/>
          <w:szCs w:val="24"/>
        </w:rPr>
        <w:t xml:space="preserve"> not discriminate on the basis 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>of race, color, religion, sex, handicap, familial status, national origin or sexual orientation.</w:t>
      </w:r>
      <w:bookmarkStart w:id="0" w:name="_GoBack"/>
      <w:bookmarkEnd w:id="0"/>
    </w:p>
    <w:p w:rsidR="00947920" w:rsidRPr="00947920" w:rsidRDefault="00947920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11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Competency of professional services to Clients or Public.</w:t>
      </w:r>
    </w:p>
    <w:p w:rsidR="00947920" w:rsidRPr="00947920" w:rsidRDefault="00947920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12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Truth in advertising; tell them you're a REALTOR.</w:t>
      </w:r>
    </w:p>
    <w:p w:rsidR="00947920" w:rsidRPr="00947920" w:rsidRDefault="00947920" w:rsidP="005243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13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REALTORS shall not engage in activities that constitute the unauthorized practice of law.</w:t>
      </w:r>
    </w:p>
    <w:p w:rsidR="00947920" w:rsidRPr="00947920" w:rsidRDefault="00947920" w:rsidP="005243A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14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If charged with unethical practice, REALTORS shall cooperate with Member Board or affiliated institute, society, or council in which membership is held and shall take no action</w:t>
      </w:r>
      <w:r w:rsidR="00524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>to disrupt or obstruct such processes.</w:t>
      </w:r>
    </w:p>
    <w:p w:rsidR="005243A1" w:rsidRPr="00947920" w:rsidRDefault="005243A1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920" w:rsidRPr="00947920" w:rsidRDefault="00947920" w:rsidP="009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9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DUTIES TO REALTORS</w:t>
      </w:r>
      <w:r w:rsidRPr="0094792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47920" w:rsidRPr="00947920" w:rsidRDefault="00947920" w:rsidP="005243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15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REALTORS shall not make false or misleading statements about other real estate professionals, their businesses, or their business practices.</w:t>
      </w:r>
    </w:p>
    <w:p w:rsidR="00947920" w:rsidRPr="00947920" w:rsidRDefault="00947920" w:rsidP="005243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16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If a Client is represented, REALTORS shall not engage in any communication with said Clients</w:t>
      </w:r>
    </w:p>
    <w:p w:rsidR="003663AD" w:rsidRPr="005243A1" w:rsidRDefault="00947920" w:rsidP="0052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50">
        <w:rPr>
          <w:rFonts w:ascii="Times New Roman" w:eastAsia="Times New Roman" w:hAnsi="Times New Roman" w:cs="Times New Roman"/>
          <w:b/>
          <w:sz w:val="24"/>
          <w:szCs w:val="24"/>
        </w:rPr>
        <w:t>Article 17</w:t>
      </w:r>
      <w:r w:rsidRPr="00947920">
        <w:rPr>
          <w:rFonts w:ascii="Times New Roman" w:eastAsia="Times New Roman" w:hAnsi="Times New Roman" w:cs="Times New Roman"/>
          <w:sz w:val="24"/>
          <w:szCs w:val="24"/>
        </w:rPr>
        <w:t xml:space="preserve"> - Mediate, if possible, when there is a dispute between the Parties.</w:t>
      </w:r>
    </w:p>
    <w:sectPr w:rsidR="003663AD" w:rsidRPr="005243A1" w:rsidSect="0036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20"/>
    <w:rsid w:val="00000555"/>
    <w:rsid w:val="000076BD"/>
    <w:rsid w:val="00007A34"/>
    <w:rsid w:val="00007C81"/>
    <w:rsid w:val="000130A6"/>
    <w:rsid w:val="000210D9"/>
    <w:rsid w:val="00021506"/>
    <w:rsid w:val="0002319E"/>
    <w:rsid w:val="0002573B"/>
    <w:rsid w:val="00027F1E"/>
    <w:rsid w:val="00031663"/>
    <w:rsid w:val="00034AB7"/>
    <w:rsid w:val="0003566F"/>
    <w:rsid w:val="00040C48"/>
    <w:rsid w:val="00041B5B"/>
    <w:rsid w:val="0004375F"/>
    <w:rsid w:val="000446C2"/>
    <w:rsid w:val="00052764"/>
    <w:rsid w:val="00076043"/>
    <w:rsid w:val="000767CE"/>
    <w:rsid w:val="00080D1A"/>
    <w:rsid w:val="000900E9"/>
    <w:rsid w:val="00096B6A"/>
    <w:rsid w:val="000A36B3"/>
    <w:rsid w:val="000B316B"/>
    <w:rsid w:val="000B39AA"/>
    <w:rsid w:val="000B458D"/>
    <w:rsid w:val="000B5FA3"/>
    <w:rsid w:val="000B768C"/>
    <w:rsid w:val="000E264A"/>
    <w:rsid w:val="000E41EA"/>
    <w:rsid w:val="000E6318"/>
    <w:rsid w:val="000F12E9"/>
    <w:rsid w:val="00104574"/>
    <w:rsid w:val="00113297"/>
    <w:rsid w:val="00115040"/>
    <w:rsid w:val="0011504F"/>
    <w:rsid w:val="001159F6"/>
    <w:rsid w:val="001178DB"/>
    <w:rsid w:val="00117C1B"/>
    <w:rsid w:val="00120034"/>
    <w:rsid w:val="00121028"/>
    <w:rsid w:val="001316B4"/>
    <w:rsid w:val="001365E8"/>
    <w:rsid w:val="00144831"/>
    <w:rsid w:val="00154AFA"/>
    <w:rsid w:val="00163009"/>
    <w:rsid w:val="00170531"/>
    <w:rsid w:val="00184BE2"/>
    <w:rsid w:val="001900EC"/>
    <w:rsid w:val="001906FA"/>
    <w:rsid w:val="00194FCF"/>
    <w:rsid w:val="001964C2"/>
    <w:rsid w:val="00197AFF"/>
    <w:rsid w:val="001A2E63"/>
    <w:rsid w:val="001A7ABD"/>
    <w:rsid w:val="001C0819"/>
    <w:rsid w:val="001C4AB1"/>
    <w:rsid w:val="001E14DF"/>
    <w:rsid w:val="001E1953"/>
    <w:rsid w:val="001E2CD4"/>
    <w:rsid w:val="001E4962"/>
    <w:rsid w:val="002138A3"/>
    <w:rsid w:val="00227E81"/>
    <w:rsid w:val="00240513"/>
    <w:rsid w:val="00242DD6"/>
    <w:rsid w:val="002524DA"/>
    <w:rsid w:val="002547F9"/>
    <w:rsid w:val="00256C80"/>
    <w:rsid w:val="0026622E"/>
    <w:rsid w:val="002665D7"/>
    <w:rsid w:val="00271087"/>
    <w:rsid w:val="0027538A"/>
    <w:rsid w:val="00277BEF"/>
    <w:rsid w:val="0028318F"/>
    <w:rsid w:val="0028573F"/>
    <w:rsid w:val="0028773F"/>
    <w:rsid w:val="00290FA5"/>
    <w:rsid w:val="00296125"/>
    <w:rsid w:val="002971DE"/>
    <w:rsid w:val="002A1711"/>
    <w:rsid w:val="002A314E"/>
    <w:rsid w:val="002A722C"/>
    <w:rsid w:val="002B087E"/>
    <w:rsid w:val="002B3E04"/>
    <w:rsid w:val="002B55F6"/>
    <w:rsid w:val="002B56CA"/>
    <w:rsid w:val="002C7598"/>
    <w:rsid w:val="002D39DE"/>
    <w:rsid w:val="002D6A21"/>
    <w:rsid w:val="002E34FA"/>
    <w:rsid w:val="002E4714"/>
    <w:rsid w:val="002E4AE1"/>
    <w:rsid w:val="002E7FEB"/>
    <w:rsid w:val="002F2D2E"/>
    <w:rsid w:val="002F79B6"/>
    <w:rsid w:val="0030428E"/>
    <w:rsid w:val="003058B7"/>
    <w:rsid w:val="0030671A"/>
    <w:rsid w:val="003125BD"/>
    <w:rsid w:val="00322924"/>
    <w:rsid w:val="00326AAA"/>
    <w:rsid w:val="0033280C"/>
    <w:rsid w:val="00334877"/>
    <w:rsid w:val="00337BAC"/>
    <w:rsid w:val="00340952"/>
    <w:rsid w:val="00344875"/>
    <w:rsid w:val="00345DD4"/>
    <w:rsid w:val="00347E27"/>
    <w:rsid w:val="00350217"/>
    <w:rsid w:val="003527F2"/>
    <w:rsid w:val="00356F5F"/>
    <w:rsid w:val="003571B8"/>
    <w:rsid w:val="003648B0"/>
    <w:rsid w:val="003663AD"/>
    <w:rsid w:val="003729A9"/>
    <w:rsid w:val="00373734"/>
    <w:rsid w:val="003765F7"/>
    <w:rsid w:val="003834CA"/>
    <w:rsid w:val="00385E28"/>
    <w:rsid w:val="0038622B"/>
    <w:rsid w:val="00395863"/>
    <w:rsid w:val="003B1094"/>
    <w:rsid w:val="003B367C"/>
    <w:rsid w:val="003C61AB"/>
    <w:rsid w:val="003D5240"/>
    <w:rsid w:val="003D7FC6"/>
    <w:rsid w:val="003E0F17"/>
    <w:rsid w:val="003E4FD7"/>
    <w:rsid w:val="003E52AA"/>
    <w:rsid w:val="003F322A"/>
    <w:rsid w:val="003F5B6D"/>
    <w:rsid w:val="0040059D"/>
    <w:rsid w:val="0040385D"/>
    <w:rsid w:val="0040558C"/>
    <w:rsid w:val="004145B4"/>
    <w:rsid w:val="00415D2E"/>
    <w:rsid w:val="00422C14"/>
    <w:rsid w:val="00430E00"/>
    <w:rsid w:val="00437930"/>
    <w:rsid w:val="00443829"/>
    <w:rsid w:val="00451658"/>
    <w:rsid w:val="00457FD2"/>
    <w:rsid w:val="004606C8"/>
    <w:rsid w:val="00463B62"/>
    <w:rsid w:val="00465491"/>
    <w:rsid w:val="0046644F"/>
    <w:rsid w:val="004A2248"/>
    <w:rsid w:val="004A2507"/>
    <w:rsid w:val="004B0085"/>
    <w:rsid w:val="004B021C"/>
    <w:rsid w:val="004C48BD"/>
    <w:rsid w:val="004D2A9E"/>
    <w:rsid w:val="004E1601"/>
    <w:rsid w:val="004E6412"/>
    <w:rsid w:val="004E6AC9"/>
    <w:rsid w:val="004E7E27"/>
    <w:rsid w:val="004F02DD"/>
    <w:rsid w:val="00502EBC"/>
    <w:rsid w:val="00515536"/>
    <w:rsid w:val="005243A1"/>
    <w:rsid w:val="0052501E"/>
    <w:rsid w:val="00532CAA"/>
    <w:rsid w:val="00535B34"/>
    <w:rsid w:val="00540642"/>
    <w:rsid w:val="005455A4"/>
    <w:rsid w:val="0054654C"/>
    <w:rsid w:val="00547357"/>
    <w:rsid w:val="005513C2"/>
    <w:rsid w:val="00564FDD"/>
    <w:rsid w:val="005672AD"/>
    <w:rsid w:val="00572D66"/>
    <w:rsid w:val="00575A29"/>
    <w:rsid w:val="00575A90"/>
    <w:rsid w:val="00582445"/>
    <w:rsid w:val="005914FC"/>
    <w:rsid w:val="005976DB"/>
    <w:rsid w:val="005A056F"/>
    <w:rsid w:val="005B623C"/>
    <w:rsid w:val="005B7057"/>
    <w:rsid w:val="005D1607"/>
    <w:rsid w:val="005D463B"/>
    <w:rsid w:val="005E00A4"/>
    <w:rsid w:val="005E01AB"/>
    <w:rsid w:val="005F3E53"/>
    <w:rsid w:val="005F5AD0"/>
    <w:rsid w:val="005F6E15"/>
    <w:rsid w:val="006005E5"/>
    <w:rsid w:val="00603F14"/>
    <w:rsid w:val="006076CF"/>
    <w:rsid w:val="00612BD2"/>
    <w:rsid w:val="0061364B"/>
    <w:rsid w:val="00617A9F"/>
    <w:rsid w:val="00622C75"/>
    <w:rsid w:val="006248AE"/>
    <w:rsid w:val="006372CE"/>
    <w:rsid w:val="00637D40"/>
    <w:rsid w:val="00641F6C"/>
    <w:rsid w:val="00651B61"/>
    <w:rsid w:val="006530C8"/>
    <w:rsid w:val="006540E5"/>
    <w:rsid w:val="006620A4"/>
    <w:rsid w:val="00662B86"/>
    <w:rsid w:val="006631F9"/>
    <w:rsid w:val="006656F2"/>
    <w:rsid w:val="00682435"/>
    <w:rsid w:val="00687E8C"/>
    <w:rsid w:val="006973F8"/>
    <w:rsid w:val="006A5EFA"/>
    <w:rsid w:val="006A63D7"/>
    <w:rsid w:val="006A6DAB"/>
    <w:rsid w:val="006B39C9"/>
    <w:rsid w:val="006B4050"/>
    <w:rsid w:val="006B5DF3"/>
    <w:rsid w:val="006C6923"/>
    <w:rsid w:val="006D1771"/>
    <w:rsid w:val="006D5E78"/>
    <w:rsid w:val="006D6492"/>
    <w:rsid w:val="006D6F57"/>
    <w:rsid w:val="006F4CA0"/>
    <w:rsid w:val="006F65B6"/>
    <w:rsid w:val="006F6A7B"/>
    <w:rsid w:val="006F7B3E"/>
    <w:rsid w:val="00701EB7"/>
    <w:rsid w:val="00702008"/>
    <w:rsid w:val="00705E8E"/>
    <w:rsid w:val="00714F8E"/>
    <w:rsid w:val="00720CB4"/>
    <w:rsid w:val="00723826"/>
    <w:rsid w:val="0073269A"/>
    <w:rsid w:val="00742169"/>
    <w:rsid w:val="0074405C"/>
    <w:rsid w:val="00746FC0"/>
    <w:rsid w:val="0075220F"/>
    <w:rsid w:val="00754C51"/>
    <w:rsid w:val="00756EA9"/>
    <w:rsid w:val="0076733B"/>
    <w:rsid w:val="0077381F"/>
    <w:rsid w:val="007757CF"/>
    <w:rsid w:val="00785A95"/>
    <w:rsid w:val="0079360D"/>
    <w:rsid w:val="007956C3"/>
    <w:rsid w:val="007A6752"/>
    <w:rsid w:val="007A798D"/>
    <w:rsid w:val="007A7C43"/>
    <w:rsid w:val="007B4B06"/>
    <w:rsid w:val="007B4BA7"/>
    <w:rsid w:val="007B5FDB"/>
    <w:rsid w:val="007C2A32"/>
    <w:rsid w:val="007C4477"/>
    <w:rsid w:val="007D2830"/>
    <w:rsid w:val="007D6301"/>
    <w:rsid w:val="007E0A4A"/>
    <w:rsid w:val="007E31C3"/>
    <w:rsid w:val="007F406F"/>
    <w:rsid w:val="007F44D1"/>
    <w:rsid w:val="007F7CF8"/>
    <w:rsid w:val="00805F27"/>
    <w:rsid w:val="008156D4"/>
    <w:rsid w:val="00815BF5"/>
    <w:rsid w:val="0082139C"/>
    <w:rsid w:val="00823DF7"/>
    <w:rsid w:val="00827DB5"/>
    <w:rsid w:val="008352CF"/>
    <w:rsid w:val="008417A9"/>
    <w:rsid w:val="00842AB5"/>
    <w:rsid w:val="008544BD"/>
    <w:rsid w:val="00863DBF"/>
    <w:rsid w:val="00867426"/>
    <w:rsid w:val="008722FB"/>
    <w:rsid w:val="008769C4"/>
    <w:rsid w:val="0089254A"/>
    <w:rsid w:val="008A08F9"/>
    <w:rsid w:val="008A2E40"/>
    <w:rsid w:val="008A4262"/>
    <w:rsid w:val="008B10B7"/>
    <w:rsid w:val="008B34A7"/>
    <w:rsid w:val="008B6649"/>
    <w:rsid w:val="008C1C96"/>
    <w:rsid w:val="008D10CB"/>
    <w:rsid w:val="008D1DBB"/>
    <w:rsid w:val="008D54D9"/>
    <w:rsid w:val="008D65F6"/>
    <w:rsid w:val="008D790C"/>
    <w:rsid w:val="008E002E"/>
    <w:rsid w:val="008F0CBA"/>
    <w:rsid w:val="008F5587"/>
    <w:rsid w:val="009045E1"/>
    <w:rsid w:val="00910DFB"/>
    <w:rsid w:val="009112C2"/>
    <w:rsid w:val="00915191"/>
    <w:rsid w:val="00920A22"/>
    <w:rsid w:val="00930052"/>
    <w:rsid w:val="00933883"/>
    <w:rsid w:val="009412DC"/>
    <w:rsid w:val="00947920"/>
    <w:rsid w:val="00951725"/>
    <w:rsid w:val="00952A7E"/>
    <w:rsid w:val="0095323D"/>
    <w:rsid w:val="00954B4A"/>
    <w:rsid w:val="00970EC5"/>
    <w:rsid w:val="00972D42"/>
    <w:rsid w:val="00987CBF"/>
    <w:rsid w:val="0099564A"/>
    <w:rsid w:val="009A1A45"/>
    <w:rsid w:val="009A3D1C"/>
    <w:rsid w:val="009A476B"/>
    <w:rsid w:val="009A682A"/>
    <w:rsid w:val="009B054C"/>
    <w:rsid w:val="009B111B"/>
    <w:rsid w:val="009B4418"/>
    <w:rsid w:val="009B68ED"/>
    <w:rsid w:val="009C0DD4"/>
    <w:rsid w:val="009E1839"/>
    <w:rsid w:val="009E782F"/>
    <w:rsid w:val="009F165C"/>
    <w:rsid w:val="009F2968"/>
    <w:rsid w:val="00A04EA2"/>
    <w:rsid w:val="00A12B29"/>
    <w:rsid w:val="00A248A6"/>
    <w:rsid w:val="00A35085"/>
    <w:rsid w:val="00A37C00"/>
    <w:rsid w:val="00A37C9B"/>
    <w:rsid w:val="00A40A5C"/>
    <w:rsid w:val="00A62272"/>
    <w:rsid w:val="00A63B8F"/>
    <w:rsid w:val="00A96267"/>
    <w:rsid w:val="00AA3E70"/>
    <w:rsid w:val="00AA578C"/>
    <w:rsid w:val="00AB2520"/>
    <w:rsid w:val="00AB3E92"/>
    <w:rsid w:val="00AB6C2A"/>
    <w:rsid w:val="00AC099E"/>
    <w:rsid w:val="00AC3ED6"/>
    <w:rsid w:val="00AC568D"/>
    <w:rsid w:val="00AC6F1A"/>
    <w:rsid w:val="00AD678C"/>
    <w:rsid w:val="00AE038E"/>
    <w:rsid w:val="00AE097B"/>
    <w:rsid w:val="00AE0EAB"/>
    <w:rsid w:val="00AE224C"/>
    <w:rsid w:val="00AE2F62"/>
    <w:rsid w:val="00AE562A"/>
    <w:rsid w:val="00AF06A2"/>
    <w:rsid w:val="00AF08C1"/>
    <w:rsid w:val="00AF0BBE"/>
    <w:rsid w:val="00AF40CA"/>
    <w:rsid w:val="00B00475"/>
    <w:rsid w:val="00B1282C"/>
    <w:rsid w:val="00B13644"/>
    <w:rsid w:val="00B14D11"/>
    <w:rsid w:val="00B1712B"/>
    <w:rsid w:val="00B2133E"/>
    <w:rsid w:val="00B232E4"/>
    <w:rsid w:val="00B322AE"/>
    <w:rsid w:val="00B33B91"/>
    <w:rsid w:val="00B347FD"/>
    <w:rsid w:val="00B42945"/>
    <w:rsid w:val="00B53117"/>
    <w:rsid w:val="00B57A66"/>
    <w:rsid w:val="00B725F9"/>
    <w:rsid w:val="00B73875"/>
    <w:rsid w:val="00B81BB8"/>
    <w:rsid w:val="00B87615"/>
    <w:rsid w:val="00B90785"/>
    <w:rsid w:val="00B9346D"/>
    <w:rsid w:val="00BB397C"/>
    <w:rsid w:val="00BB6DBF"/>
    <w:rsid w:val="00BB7D71"/>
    <w:rsid w:val="00BC0154"/>
    <w:rsid w:val="00BC4150"/>
    <w:rsid w:val="00BD0C0A"/>
    <w:rsid w:val="00BE572C"/>
    <w:rsid w:val="00BE6F46"/>
    <w:rsid w:val="00BF27A6"/>
    <w:rsid w:val="00BF4059"/>
    <w:rsid w:val="00BF6393"/>
    <w:rsid w:val="00BF6C39"/>
    <w:rsid w:val="00BF702D"/>
    <w:rsid w:val="00BF7C00"/>
    <w:rsid w:val="00C00A34"/>
    <w:rsid w:val="00C076B0"/>
    <w:rsid w:val="00C078D3"/>
    <w:rsid w:val="00C159A0"/>
    <w:rsid w:val="00C20A82"/>
    <w:rsid w:val="00C23189"/>
    <w:rsid w:val="00C32914"/>
    <w:rsid w:val="00C35D55"/>
    <w:rsid w:val="00C41167"/>
    <w:rsid w:val="00C43F2B"/>
    <w:rsid w:val="00C475E4"/>
    <w:rsid w:val="00C524F7"/>
    <w:rsid w:val="00C5319B"/>
    <w:rsid w:val="00C6635D"/>
    <w:rsid w:val="00C836C4"/>
    <w:rsid w:val="00C83939"/>
    <w:rsid w:val="00C8452C"/>
    <w:rsid w:val="00C9045F"/>
    <w:rsid w:val="00C9152C"/>
    <w:rsid w:val="00C93A3F"/>
    <w:rsid w:val="00C95BDC"/>
    <w:rsid w:val="00CB488F"/>
    <w:rsid w:val="00CB5D02"/>
    <w:rsid w:val="00CC0546"/>
    <w:rsid w:val="00CC66C4"/>
    <w:rsid w:val="00CD2077"/>
    <w:rsid w:val="00CD264A"/>
    <w:rsid w:val="00CE4ECC"/>
    <w:rsid w:val="00CF3D69"/>
    <w:rsid w:val="00CF5C5B"/>
    <w:rsid w:val="00D04640"/>
    <w:rsid w:val="00D05FB7"/>
    <w:rsid w:val="00D13262"/>
    <w:rsid w:val="00D205FE"/>
    <w:rsid w:val="00D20D87"/>
    <w:rsid w:val="00D269AF"/>
    <w:rsid w:val="00D424D0"/>
    <w:rsid w:val="00D46ABC"/>
    <w:rsid w:val="00D47BA8"/>
    <w:rsid w:val="00D51A6D"/>
    <w:rsid w:val="00D537B2"/>
    <w:rsid w:val="00D54C73"/>
    <w:rsid w:val="00D573BD"/>
    <w:rsid w:val="00D632E1"/>
    <w:rsid w:val="00D66C18"/>
    <w:rsid w:val="00D730C2"/>
    <w:rsid w:val="00D7418B"/>
    <w:rsid w:val="00D8242B"/>
    <w:rsid w:val="00D90474"/>
    <w:rsid w:val="00DA72C5"/>
    <w:rsid w:val="00DB2D26"/>
    <w:rsid w:val="00DB4859"/>
    <w:rsid w:val="00DD6D90"/>
    <w:rsid w:val="00DD71BF"/>
    <w:rsid w:val="00DE7851"/>
    <w:rsid w:val="00DF2DCE"/>
    <w:rsid w:val="00E0333B"/>
    <w:rsid w:val="00E05F2B"/>
    <w:rsid w:val="00E210DD"/>
    <w:rsid w:val="00E34856"/>
    <w:rsid w:val="00E372C5"/>
    <w:rsid w:val="00E51954"/>
    <w:rsid w:val="00E541CB"/>
    <w:rsid w:val="00E55596"/>
    <w:rsid w:val="00E609C4"/>
    <w:rsid w:val="00E60CDD"/>
    <w:rsid w:val="00E60DCD"/>
    <w:rsid w:val="00E75D60"/>
    <w:rsid w:val="00E81138"/>
    <w:rsid w:val="00E96C9A"/>
    <w:rsid w:val="00E97E2E"/>
    <w:rsid w:val="00EA4B5A"/>
    <w:rsid w:val="00EA52ED"/>
    <w:rsid w:val="00EC444D"/>
    <w:rsid w:val="00ED4FFF"/>
    <w:rsid w:val="00EE5EF2"/>
    <w:rsid w:val="00EE6477"/>
    <w:rsid w:val="00EE6601"/>
    <w:rsid w:val="00EF0DEA"/>
    <w:rsid w:val="00F07567"/>
    <w:rsid w:val="00F15F4B"/>
    <w:rsid w:val="00F16F4D"/>
    <w:rsid w:val="00F33358"/>
    <w:rsid w:val="00F45265"/>
    <w:rsid w:val="00F459E3"/>
    <w:rsid w:val="00F508B7"/>
    <w:rsid w:val="00F62C0D"/>
    <w:rsid w:val="00F63B7D"/>
    <w:rsid w:val="00F67517"/>
    <w:rsid w:val="00F67B57"/>
    <w:rsid w:val="00F7117C"/>
    <w:rsid w:val="00F764EF"/>
    <w:rsid w:val="00F76882"/>
    <w:rsid w:val="00F76975"/>
    <w:rsid w:val="00F813BB"/>
    <w:rsid w:val="00F825DD"/>
    <w:rsid w:val="00F9378D"/>
    <w:rsid w:val="00F964AB"/>
    <w:rsid w:val="00F965D9"/>
    <w:rsid w:val="00F96CF6"/>
    <w:rsid w:val="00FA065C"/>
    <w:rsid w:val="00FA4C76"/>
    <w:rsid w:val="00FA58F9"/>
    <w:rsid w:val="00FA68C5"/>
    <w:rsid w:val="00FA6B0C"/>
    <w:rsid w:val="00FB2D43"/>
    <w:rsid w:val="00FB2DA9"/>
    <w:rsid w:val="00FB2E01"/>
    <w:rsid w:val="00FB7452"/>
    <w:rsid w:val="00FC2481"/>
    <w:rsid w:val="00FC2656"/>
    <w:rsid w:val="00FC3476"/>
    <w:rsid w:val="00FC5B6B"/>
    <w:rsid w:val="00F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DF284-CBDB-4148-9FB2-0FCD50A0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79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anewman</dc:creator>
  <cp:lastModifiedBy>Alice Caron</cp:lastModifiedBy>
  <cp:revision>2</cp:revision>
  <cp:lastPrinted>2015-10-23T20:06:00Z</cp:lastPrinted>
  <dcterms:created xsi:type="dcterms:W3CDTF">2015-10-23T20:16:00Z</dcterms:created>
  <dcterms:modified xsi:type="dcterms:W3CDTF">2015-10-23T20:16:00Z</dcterms:modified>
</cp:coreProperties>
</file>