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93ECC" w14:textId="77777777" w:rsidR="00792CB7" w:rsidRDefault="004F2E51" w:rsidP="004F2E51">
      <w:pPr>
        <w:jc w:val="center"/>
        <w:rPr>
          <w:rFonts w:ascii="Arial Black" w:hAnsi="Arial Black"/>
          <w:color w:val="8EAADB" w:themeColor="accent1" w:themeTint="99"/>
          <w:sz w:val="72"/>
          <w:szCs w:val="72"/>
          <w:lang w:val="en-US"/>
        </w:rPr>
      </w:pPr>
      <w:r w:rsidRPr="004F2E51">
        <w:rPr>
          <w:rFonts w:ascii="Arial Black" w:hAnsi="Arial Black"/>
          <w:color w:val="8EAADB" w:themeColor="accent1" w:themeTint="99"/>
          <w:sz w:val="72"/>
          <w:szCs w:val="72"/>
          <w:lang w:val="en-US"/>
        </w:rPr>
        <w:t>ASTI EQUESTRIAN</w:t>
      </w:r>
    </w:p>
    <w:p w14:paraId="5FD660AF" w14:textId="328C691D" w:rsidR="00792CB7" w:rsidRPr="00792CB7" w:rsidRDefault="00792CB7" w:rsidP="004F2E51">
      <w:pPr>
        <w:jc w:val="center"/>
        <w:rPr>
          <w:rFonts w:ascii="Arial Black" w:hAnsi="Arial Black"/>
          <w:sz w:val="24"/>
          <w:szCs w:val="24"/>
          <w:lang w:val="en-US"/>
        </w:rPr>
      </w:pPr>
      <w:proofErr w:type="spellStart"/>
      <w:r w:rsidRPr="00792CB7">
        <w:rPr>
          <w:rFonts w:ascii="Arial Black" w:hAnsi="Arial Black"/>
          <w:sz w:val="24"/>
          <w:szCs w:val="24"/>
          <w:lang w:val="en-US"/>
        </w:rPr>
        <w:t>Millaway</w:t>
      </w:r>
      <w:proofErr w:type="spellEnd"/>
      <w:r w:rsidRPr="00792CB7">
        <w:rPr>
          <w:rFonts w:ascii="Arial Black" w:hAnsi="Arial Black"/>
          <w:sz w:val="24"/>
          <w:szCs w:val="24"/>
          <w:lang w:val="en-US"/>
        </w:rPr>
        <w:t xml:space="preserve"> Farm, Goosey, Oxon. SN7 8PA</w:t>
      </w:r>
    </w:p>
    <w:p w14:paraId="51395A3D" w14:textId="51F5BCDF" w:rsidR="00792CB7" w:rsidRPr="00792CB7" w:rsidRDefault="00792CB7" w:rsidP="004F2E51">
      <w:pPr>
        <w:jc w:val="center"/>
        <w:rPr>
          <w:rFonts w:ascii="Arial Black" w:hAnsi="Arial Black"/>
          <w:sz w:val="24"/>
          <w:szCs w:val="24"/>
          <w:lang w:val="en-US"/>
        </w:rPr>
      </w:pPr>
      <w:r w:rsidRPr="00792CB7">
        <w:rPr>
          <w:rFonts w:ascii="Arial Black" w:hAnsi="Arial Black"/>
          <w:sz w:val="24"/>
          <w:szCs w:val="24"/>
          <w:lang w:val="en-US"/>
        </w:rPr>
        <w:t>TEL: 01367 710288</w:t>
      </w:r>
      <w:r>
        <w:rPr>
          <w:rFonts w:ascii="Arial Black" w:hAnsi="Arial Black"/>
          <w:sz w:val="24"/>
          <w:szCs w:val="24"/>
          <w:lang w:val="en-US"/>
        </w:rPr>
        <w:t xml:space="preserve">. </w:t>
      </w:r>
      <w:hyperlink r:id="rId4" w:history="1">
        <w:r w:rsidRPr="004E58D6">
          <w:rPr>
            <w:rStyle w:val="Hyperlink"/>
            <w:rFonts w:ascii="Arial Black" w:hAnsi="Arial Black"/>
            <w:sz w:val="24"/>
            <w:szCs w:val="24"/>
            <w:lang w:val="en-US"/>
          </w:rPr>
          <w:t>www.astiequestrian.co.uk</w:t>
        </w:r>
      </w:hyperlink>
      <w:r>
        <w:rPr>
          <w:rFonts w:ascii="Arial Black" w:hAnsi="Arial Black"/>
          <w:sz w:val="24"/>
          <w:szCs w:val="24"/>
          <w:lang w:val="en-US"/>
        </w:rPr>
        <w:t xml:space="preserve"> </w:t>
      </w:r>
    </w:p>
    <w:p w14:paraId="14DFCB40" w14:textId="77777777" w:rsidR="008144D8" w:rsidRPr="008144D8" w:rsidRDefault="004F2E51" w:rsidP="004F2E51">
      <w:pPr>
        <w:jc w:val="center"/>
        <w:rPr>
          <w:rFonts w:ascii="Arial Black" w:hAnsi="Arial Black"/>
          <w:color w:val="8EAADB" w:themeColor="accent1" w:themeTint="99"/>
          <w:sz w:val="52"/>
          <w:szCs w:val="52"/>
          <w:lang w:val="en-US"/>
        </w:rPr>
      </w:pPr>
      <w:r w:rsidRPr="008144D8">
        <w:rPr>
          <w:rFonts w:ascii="Arial Black" w:hAnsi="Arial Black"/>
          <w:color w:val="8EAADB" w:themeColor="accent1" w:themeTint="99"/>
          <w:sz w:val="52"/>
          <w:szCs w:val="52"/>
          <w:lang w:val="en-US"/>
        </w:rPr>
        <w:t xml:space="preserve">JUMPING DERBY </w:t>
      </w:r>
    </w:p>
    <w:p w14:paraId="65DB730C" w14:textId="12CB1B37" w:rsidR="008144D8" w:rsidRPr="008144D8" w:rsidRDefault="008144D8" w:rsidP="004F2E51">
      <w:pPr>
        <w:jc w:val="center"/>
        <w:rPr>
          <w:rFonts w:ascii="Arial Black" w:hAnsi="Arial Black"/>
          <w:color w:val="8EAADB" w:themeColor="accent1" w:themeTint="99"/>
          <w:sz w:val="52"/>
          <w:szCs w:val="52"/>
          <w:lang w:val="en-US"/>
        </w:rPr>
      </w:pPr>
      <w:r w:rsidRPr="008144D8">
        <w:rPr>
          <w:rFonts w:ascii="Arial Black" w:hAnsi="Arial Black"/>
          <w:color w:val="8EAADB" w:themeColor="accent1" w:themeTint="99"/>
          <w:sz w:val="52"/>
          <w:szCs w:val="52"/>
          <w:lang w:val="en-US"/>
        </w:rPr>
        <w:t>&amp;</w:t>
      </w:r>
    </w:p>
    <w:p w14:paraId="5696A1A0" w14:textId="24D0B52B" w:rsidR="004F2E51" w:rsidRPr="008144D8" w:rsidRDefault="008144D8" w:rsidP="004F2E51">
      <w:pPr>
        <w:jc w:val="center"/>
        <w:rPr>
          <w:rFonts w:ascii="Arial Black" w:hAnsi="Arial Black"/>
          <w:color w:val="8EAADB" w:themeColor="accent1" w:themeTint="99"/>
          <w:sz w:val="52"/>
          <w:szCs w:val="52"/>
          <w:lang w:val="en-US"/>
        </w:rPr>
      </w:pPr>
      <w:r w:rsidRPr="008144D8">
        <w:rPr>
          <w:rFonts w:ascii="Arial Black" w:hAnsi="Arial Black"/>
          <w:color w:val="8EAADB" w:themeColor="accent1" w:themeTint="99"/>
          <w:sz w:val="52"/>
          <w:szCs w:val="52"/>
          <w:lang w:val="en-US"/>
        </w:rPr>
        <w:t xml:space="preserve">CLEAR ROUND </w:t>
      </w:r>
      <w:r w:rsidR="004F2E51" w:rsidRPr="008144D8">
        <w:rPr>
          <w:rFonts w:ascii="Arial Black" w:hAnsi="Arial Black"/>
          <w:color w:val="8EAADB" w:themeColor="accent1" w:themeTint="99"/>
          <w:sz w:val="52"/>
          <w:szCs w:val="52"/>
          <w:lang w:val="en-US"/>
        </w:rPr>
        <w:t>SCHEDULE</w:t>
      </w:r>
    </w:p>
    <w:p w14:paraId="35E320D8" w14:textId="5B5B9665" w:rsidR="004F2E51" w:rsidRPr="008144D8" w:rsidRDefault="004F2E51" w:rsidP="004F2E51">
      <w:pPr>
        <w:jc w:val="center"/>
        <w:rPr>
          <w:rFonts w:ascii="Arial Black" w:hAnsi="Arial Black"/>
          <w:color w:val="8EAADB" w:themeColor="accent1" w:themeTint="99"/>
          <w:sz w:val="52"/>
          <w:szCs w:val="52"/>
          <w:lang w:val="en-US"/>
        </w:rPr>
      </w:pPr>
      <w:r w:rsidRPr="008144D8">
        <w:rPr>
          <w:rFonts w:ascii="Arial Black" w:hAnsi="Arial Black"/>
          <w:color w:val="8EAADB" w:themeColor="accent1" w:themeTint="99"/>
          <w:sz w:val="52"/>
          <w:szCs w:val="52"/>
          <w:lang w:val="en-US"/>
        </w:rPr>
        <w:t>SUNDAY 28</w:t>
      </w:r>
      <w:r w:rsidRPr="008144D8">
        <w:rPr>
          <w:rFonts w:ascii="Arial Black" w:hAnsi="Arial Black"/>
          <w:color w:val="8EAADB" w:themeColor="accent1" w:themeTint="99"/>
          <w:sz w:val="52"/>
          <w:szCs w:val="52"/>
          <w:vertAlign w:val="superscript"/>
          <w:lang w:val="en-US"/>
        </w:rPr>
        <w:t>TH</w:t>
      </w:r>
      <w:r w:rsidRPr="008144D8">
        <w:rPr>
          <w:rFonts w:ascii="Arial Black" w:hAnsi="Arial Black"/>
          <w:color w:val="8EAADB" w:themeColor="accent1" w:themeTint="99"/>
          <w:sz w:val="52"/>
          <w:szCs w:val="52"/>
          <w:lang w:val="en-US"/>
        </w:rPr>
        <w:t xml:space="preserve"> JULY</w:t>
      </w:r>
    </w:p>
    <w:p w14:paraId="0F1E2353" w14:textId="7D08D512" w:rsidR="008144D8" w:rsidRDefault="00792CB7" w:rsidP="008144D8">
      <w:pPr>
        <w:jc w:val="center"/>
        <w:rPr>
          <w:rFonts w:ascii="Arial Black" w:hAnsi="Arial Black"/>
          <w:color w:val="000000" w:themeColor="text1"/>
          <w:sz w:val="24"/>
          <w:szCs w:val="24"/>
          <w:lang w:val="en-US"/>
        </w:rPr>
      </w:pPr>
      <w:r w:rsidRPr="008144D8">
        <w:rPr>
          <w:rFonts w:ascii="Arial Black" w:hAnsi="Arial Black"/>
          <w:color w:val="000000" w:themeColor="text1"/>
          <w:sz w:val="24"/>
          <w:szCs w:val="24"/>
          <w:lang w:val="en-US"/>
        </w:rPr>
        <w:t xml:space="preserve">A combination of </w:t>
      </w:r>
      <w:proofErr w:type="spellStart"/>
      <w:r w:rsidRPr="008144D8">
        <w:rPr>
          <w:rFonts w:ascii="Arial Black" w:hAnsi="Arial Black"/>
          <w:color w:val="000000" w:themeColor="text1"/>
          <w:sz w:val="24"/>
          <w:szCs w:val="24"/>
          <w:lang w:val="en-US"/>
        </w:rPr>
        <w:t>coloured</w:t>
      </w:r>
      <w:proofErr w:type="spellEnd"/>
      <w:r w:rsidRPr="008144D8">
        <w:rPr>
          <w:rFonts w:ascii="Arial Black" w:hAnsi="Arial Black"/>
          <w:color w:val="000000" w:themeColor="text1"/>
          <w:sz w:val="24"/>
          <w:szCs w:val="24"/>
          <w:lang w:val="en-US"/>
        </w:rPr>
        <w:t xml:space="preserve"> and natural knock down fences</w:t>
      </w:r>
    </w:p>
    <w:p w14:paraId="6BE78DEA" w14:textId="77777777" w:rsidR="008144D8" w:rsidRDefault="008144D8" w:rsidP="008144D8">
      <w:pPr>
        <w:jc w:val="center"/>
        <w:rPr>
          <w:rFonts w:ascii="Arial Black" w:hAnsi="Arial Black"/>
          <w:color w:val="000000" w:themeColor="text1"/>
          <w:sz w:val="24"/>
          <w:szCs w:val="24"/>
          <w:lang w:val="en-US"/>
        </w:rPr>
      </w:pPr>
    </w:p>
    <w:p w14:paraId="54B993F2" w14:textId="461ACB46" w:rsidR="008144D8" w:rsidRPr="008144D8" w:rsidRDefault="008144D8" w:rsidP="008144D8">
      <w:pPr>
        <w:rPr>
          <w:rFonts w:ascii="Abadi" w:hAnsi="Abadi"/>
          <w:sz w:val="36"/>
          <w:szCs w:val="36"/>
          <w:lang w:val="en-US"/>
        </w:rPr>
      </w:pPr>
      <w:r w:rsidRPr="008144D8">
        <w:rPr>
          <w:rFonts w:ascii="Abadi" w:hAnsi="Abadi"/>
          <w:sz w:val="36"/>
          <w:szCs w:val="36"/>
          <w:lang w:val="en-US"/>
        </w:rPr>
        <w:t>From 12 Midday: Clear Round Jumping – fences any height you wish. £</w:t>
      </w:r>
      <w:r w:rsidR="004B4E6F">
        <w:rPr>
          <w:rFonts w:ascii="Abadi" w:hAnsi="Abadi"/>
          <w:sz w:val="36"/>
          <w:szCs w:val="36"/>
          <w:lang w:val="en-US"/>
        </w:rPr>
        <w:t>5</w:t>
      </w:r>
      <w:bookmarkStart w:id="0" w:name="_GoBack"/>
      <w:bookmarkEnd w:id="0"/>
      <w:r w:rsidRPr="008144D8">
        <w:rPr>
          <w:rFonts w:ascii="Abadi" w:hAnsi="Abadi"/>
          <w:sz w:val="36"/>
          <w:szCs w:val="36"/>
          <w:lang w:val="en-US"/>
        </w:rPr>
        <w:t xml:space="preserve"> a round.  Rosettes to all clears.</w:t>
      </w:r>
    </w:p>
    <w:p w14:paraId="5FAB539F" w14:textId="77777777" w:rsidR="008144D8" w:rsidRPr="008144D8" w:rsidRDefault="008144D8" w:rsidP="008144D8">
      <w:pPr>
        <w:rPr>
          <w:rFonts w:ascii="Abadi" w:hAnsi="Abadi"/>
          <w:sz w:val="36"/>
          <w:szCs w:val="36"/>
          <w:lang w:val="en-US"/>
        </w:rPr>
      </w:pPr>
      <w:r w:rsidRPr="008144D8">
        <w:rPr>
          <w:rFonts w:ascii="Abadi" w:hAnsi="Abadi"/>
          <w:sz w:val="36"/>
          <w:szCs w:val="36"/>
          <w:lang w:val="en-US"/>
        </w:rPr>
        <w:t>From 1.00pm:</w:t>
      </w:r>
    </w:p>
    <w:p w14:paraId="4AB3ED67" w14:textId="328BDF95" w:rsidR="008144D8" w:rsidRPr="008144D8" w:rsidRDefault="008144D8" w:rsidP="008144D8">
      <w:pPr>
        <w:rPr>
          <w:rFonts w:ascii="Abadi" w:hAnsi="Abadi"/>
          <w:sz w:val="36"/>
          <w:szCs w:val="36"/>
          <w:lang w:val="en-US"/>
        </w:rPr>
      </w:pPr>
      <w:r w:rsidRPr="008144D8">
        <w:rPr>
          <w:rFonts w:ascii="Abadi" w:hAnsi="Abadi"/>
          <w:sz w:val="36"/>
          <w:szCs w:val="36"/>
          <w:lang w:val="en-US"/>
        </w:rPr>
        <w:tab/>
      </w:r>
      <w:r w:rsidRPr="008144D8">
        <w:rPr>
          <w:rFonts w:ascii="Abadi" w:hAnsi="Abadi"/>
          <w:sz w:val="36"/>
          <w:szCs w:val="36"/>
          <w:lang w:val="en-US"/>
        </w:rPr>
        <w:tab/>
      </w:r>
      <w:r w:rsidRPr="008144D8">
        <w:rPr>
          <w:rFonts w:ascii="Abadi" w:hAnsi="Abadi"/>
          <w:sz w:val="36"/>
          <w:szCs w:val="36"/>
          <w:lang w:val="en-US"/>
        </w:rPr>
        <w:tab/>
      </w:r>
      <w:r w:rsidRPr="008144D8">
        <w:rPr>
          <w:rFonts w:ascii="Abadi" w:hAnsi="Abadi"/>
          <w:sz w:val="36"/>
          <w:szCs w:val="36"/>
          <w:lang w:val="en-US"/>
        </w:rPr>
        <w:tab/>
        <w:t>CLASS 1:</w:t>
      </w:r>
      <w:r>
        <w:rPr>
          <w:rFonts w:ascii="Abadi" w:hAnsi="Abadi"/>
          <w:sz w:val="36"/>
          <w:szCs w:val="36"/>
          <w:lang w:val="en-US"/>
        </w:rPr>
        <w:tab/>
      </w:r>
      <w:r w:rsidRPr="008144D8">
        <w:rPr>
          <w:rFonts w:ascii="Abadi" w:hAnsi="Abadi"/>
          <w:sz w:val="36"/>
          <w:szCs w:val="36"/>
          <w:lang w:val="en-US"/>
        </w:rPr>
        <w:tab/>
        <w:t xml:space="preserve">2ft </w:t>
      </w:r>
      <w:r w:rsidRPr="008144D8">
        <w:rPr>
          <w:rFonts w:ascii="Abadi" w:hAnsi="Abadi"/>
          <w:sz w:val="36"/>
          <w:szCs w:val="36"/>
          <w:lang w:val="en-US"/>
        </w:rPr>
        <w:tab/>
      </w:r>
      <w:r w:rsidRPr="008144D8">
        <w:rPr>
          <w:rFonts w:ascii="Abadi" w:hAnsi="Abadi"/>
          <w:sz w:val="36"/>
          <w:szCs w:val="36"/>
          <w:lang w:val="en-US"/>
        </w:rPr>
        <w:tab/>
        <w:t>Derby Jumping</w:t>
      </w:r>
    </w:p>
    <w:p w14:paraId="73A75ECF" w14:textId="74BA84F7" w:rsidR="008144D8" w:rsidRPr="008144D8" w:rsidRDefault="008144D8" w:rsidP="008144D8">
      <w:pPr>
        <w:rPr>
          <w:rFonts w:ascii="Abadi" w:hAnsi="Abadi"/>
          <w:sz w:val="36"/>
          <w:szCs w:val="36"/>
          <w:lang w:val="en-US"/>
        </w:rPr>
      </w:pPr>
      <w:r w:rsidRPr="008144D8">
        <w:rPr>
          <w:rFonts w:ascii="Abadi" w:hAnsi="Abadi"/>
          <w:sz w:val="36"/>
          <w:szCs w:val="36"/>
          <w:lang w:val="en-US"/>
        </w:rPr>
        <w:tab/>
      </w:r>
      <w:r w:rsidRPr="008144D8">
        <w:rPr>
          <w:rFonts w:ascii="Abadi" w:hAnsi="Abadi"/>
          <w:sz w:val="36"/>
          <w:szCs w:val="36"/>
          <w:lang w:val="en-US"/>
        </w:rPr>
        <w:tab/>
      </w:r>
      <w:r w:rsidRPr="008144D8">
        <w:rPr>
          <w:rFonts w:ascii="Abadi" w:hAnsi="Abadi"/>
          <w:sz w:val="36"/>
          <w:szCs w:val="36"/>
          <w:lang w:val="en-US"/>
        </w:rPr>
        <w:tab/>
      </w:r>
      <w:r w:rsidRPr="008144D8">
        <w:rPr>
          <w:rFonts w:ascii="Abadi" w:hAnsi="Abadi"/>
          <w:sz w:val="36"/>
          <w:szCs w:val="36"/>
          <w:lang w:val="en-US"/>
        </w:rPr>
        <w:tab/>
        <w:t>CLASS 2:</w:t>
      </w:r>
      <w:r w:rsidRPr="008144D8">
        <w:rPr>
          <w:rFonts w:ascii="Abadi" w:hAnsi="Abadi"/>
          <w:sz w:val="36"/>
          <w:szCs w:val="36"/>
          <w:lang w:val="en-US"/>
        </w:rPr>
        <w:tab/>
      </w:r>
      <w:r>
        <w:rPr>
          <w:rFonts w:ascii="Abadi" w:hAnsi="Abadi"/>
          <w:sz w:val="36"/>
          <w:szCs w:val="36"/>
          <w:lang w:val="en-US"/>
        </w:rPr>
        <w:tab/>
      </w:r>
      <w:r w:rsidRPr="008144D8">
        <w:rPr>
          <w:rFonts w:ascii="Abadi" w:hAnsi="Abadi"/>
          <w:sz w:val="36"/>
          <w:szCs w:val="36"/>
          <w:lang w:val="en-US"/>
        </w:rPr>
        <w:t xml:space="preserve">2ft 3 </w:t>
      </w:r>
      <w:r w:rsidRPr="008144D8">
        <w:rPr>
          <w:rFonts w:ascii="Abadi" w:hAnsi="Abadi"/>
          <w:sz w:val="36"/>
          <w:szCs w:val="36"/>
          <w:lang w:val="en-US"/>
        </w:rPr>
        <w:tab/>
        <w:t>Derby Jumping</w:t>
      </w:r>
    </w:p>
    <w:p w14:paraId="76ED1598" w14:textId="43BC72D4" w:rsidR="008144D8" w:rsidRPr="008144D8" w:rsidRDefault="008144D8" w:rsidP="008144D8">
      <w:pPr>
        <w:rPr>
          <w:rFonts w:ascii="Abadi" w:hAnsi="Abadi"/>
          <w:sz w:val="36"/>
          <w:szCs w:val="36"/>
          <w:lang w:val="en-US"/>
        </w:rPr>
      </w:pPr>
      <w:r w:rsidRPr="008144D8">
        <w:rPr>
          <w:rFonts w:ascii="Abadi" w:hAnsi="Abadi"/>
          <w:sz w:val="36"/>
          <w:szCs w:val="36"/>
          <w:lang w:val="en-US"/>
        </w:rPr>
        <w:tab/>
      </w:r>
      <w:r w:rsidRPr="008144D8">
        <w:rPr>
          <w:rFonts w:ascii="Abadi" w:hAnsi="Abadi"/>
          <w:sz w:val="36"/>
          <w:szCs w:val="36"/>
          <w:lang w:val="en-US"/>
        </w:rPr>
        <w:tab/>
      </w:r>
      <w:r w:rsidRPr="008144D8">
        <w:rPr>
          <w:rFonts w:ascii="Abadi" w:hAnsi="Abadi"/>
          <w:sz w:val="36"/>
          <w:szCs w:val="36"/>
          <w:lang w:val="en-US"/>
        </w:rPr>
        <w:tab/>
      </w:r>
      <w:r w:rsidRPr="008144D8">
        <w:rPr>
          <w:rFonts w:ascii="Abadi" w:hAnsi="Abadi"/>
          <w:sz w:val="36"/>
          <w:szCs w:val="36"/>
          <w:lang w:val="en-US"/>
        </w:rPr>
        <w:tab/>
        <w:t>CLASS 3:</w:t>
      </w:r>
      <w:r w:rsidRPr="008144D8">
        <w:rPr>
          <w:rFonts w:ascii="Abadi" w:hAnsi="Abadi"/>
          <w:sz w:val="36"/>
          <w:szCs w:val="36"/>
          <w:lang w:val="en-US"/>
        </w:rPr>
        <w:tab/>
      </w:r>
      <w:r>
        <w:rPr>
          <w:rFonts w:ascii="Abadi" w:hAnsi="Abadi"/>
          <w:sz w:val="36"/>
          <w:szCs w:val="36"/>
          <w:lang w:val="en-US"/>
        </w:rPr>
        <w:tab/>
      </w:r>
      <w:r w:rsidRPr="008144D8">
        <w:rPr>
          <w:rFonts w:ascii="Abadi" w:hAnsi="Abadi"/>
          <w:sz w:val="36"/>
          <w:szCs w:val="36"/>
          <w:lang w:val="en-US"/>
        </w:rPr>
        <w:t>2ft 6</w:t>
      </w:r>
      <w:r w:rsidRPr="008144D8">
        <w:rPr>
          <w:rFonts w:ascii="Abadi" w:hAnsi="Abadi"/>
          <w:sz w:val="36"/>
          <w:szCs w:val="36"/>
          <w:lang w:val="en-US"/>
        </w:rPr>
        <w:tab/>
        <w:t>Derby Jumping</w:t>
      </w:r>
    </w:p>
    <w:p w14:paraId="006265BA" w14:textId="2F8DF9F2" w:rsidR="008144D8" w:rsidRPr="008144D8" w:rsidRDefault="008144D8" w:rsidP="008144D8">
      <w:pPr>
        <w:rPr>
          <w:rFonts w:ascii="Abadi" w:hAnsi="Abadi"/>
          <w:sz w:val="36"/>
          <w:szCs w:val="36"/>
          <w:lang w:val="en-US"/>
        </w:rPr>
      </w:pPr>
      <w:r w:rsidRPr="008144D8">
        <w:rPr>
          <w:rFonts w:ascii="Abadi" w:hAnsi="Abadi"/>
          <w:sz w:val="36"/>
          <w:szCs w:val="36"/>
          <w:lang w:val="en-US"/>
        </w:rPr>
        <w:tab/>
      </w:r>
      <w:r w:rsidRPr="008144D8">
        <w:rPr>
          <w:rFonts w:ascii="Abadi" w:hAnsi="Abadi"/>
          <w:sz w:val="36"/>
          <w:szCs w:val="36"/>
          <w:lang w:val="en-US"/>
        </w:rPr>
        <w:tab/>
      </w:r>
      <w:r w:rsidRPr="008144D8">
        <w:rPr>
          <w:rFonts w:ascii="Abadi" w:hAnsi="Abadi"/>
          <w:sz w:val="36"/>
          <w:szCs w:val="36"/>
          <w:lang w:val="en-US"/>
        </w:rPr>
        <w:tab/>
      </w:r>
      <w:r w:rsidRPr="008144D8">
        <w:rPr>
          <w:rFonts w:ascii="Abadi" w:hAnsi="Abadi"/>
          <w:sz w:val="36"/>
          <w:szCs w:val="36"/>
          <w:lang w:val="en-US"/>
        </w:rPr>
        <w:tab/>
        <w:t>CLASS 4:</w:t>
      </w:r>
      <w:r>
        <w:rPr>
          <w:rFonts w:ascii="Abadi" w:hAnsi="Abadi"/>
          <w:sz w:val="36"/>
          <w:szCs w:val="36"/>
          <w:lang w:val="en-US"/>
        </w:rPr>
        <w:tab/>
      </w:r>
      <w:r>
        <w:rPr>
          <w:rFonts w:ascii="Abadi" w:hAnsi="Abadi"/>
          <w:sz w:val="36"/>
          <w:szCs w:val="36"/>
          <w:lang w:val="en-US"/>
        </w:rPr>
        <w:tab/>
      </w:r>
      <w:r w:rsidRPr="008144D8">
        <w:rPr>
          <w:rFonts w:ascii="Abadi" w:hAnsi="Abadi"/>
          <w:sz w:val="36"/>
          <w:szCs w:val="36"/>
          <w:lang w:val="en-US"/>
        </w:rPr>
        <w:t xml:space="preserve">2ft 9 </w:t>
      </w:r>
      <w:r w:rsidRPr="008144D8">
        <w:rPr>
          <w:rFonts w:ascii="Abadi" w:hAnsi="Abadi"/>
          <w:sz w:val="36"/>
          <w:szCs w:val="36"/>
          <w:lang w:val="en-US"/>
        </w:rPr>
        <w:tab/>
        <w:t>Debry Jumping</w:t>
      </w:r>
    </w:p>
    <w:p w14:paraId="59E54DA3" w14:textId="77777777" w:rsidR="008144D8" w:rsidRPr="008144D8" w:rsidRDefault="008144D8" w:rsidP="008144D8">
      <w:pPr>
        <w:rPr>
          <w:rFonts w:ascii="Abadi" w:hAnsi="Abadi"/>
          <w:sz w:val="36"/>
          <w:szCs w:val="36"/>
          <w:lang w:val="en-US"/>
        </w:rPr>
      </w:pPr>
    </w:p>
    <w:p w14:paraId="4CE0417A" w14:textId="77777777" w:rsidR="008144D8" w:rsidRPr="008144D8" w:rsidRDefault="008144D8" w:rsidP="008144D8">
      <w:pPr>
        <w:jc w:val="center"/>
        <w:rPr>
          <w:rFonts w:ascii="Abadi" w:hAnsi="Abadi"/>
          <w:sz w:val="36"/>
          <w:szCs w:val="36"/>
          <w:lang w:val="en-US"/>
        </w:rPr>
      </w:pPr>
      <w:r w:rsidRPr="008144D8">
        <w:rPr>
          <w:rFonts w:ascii="Abadi" w:hAnsi="Abadi"/>
          <w:sz w:val="36"/>
          <w:szCs w:val="36"/>
          <w:lang w:val="en-US"/>
        </w:rPr>
        <w:t>Derby Jumping £8 a class. Rosettes to 6</w:t>
      </w:r>
      <w:r w:rsidRPr="008144D8">
        <w:rPr>
          <w:rFonts w:ascii="Abadi" w:hAnsi="Abadi"/>
          <w:sz w:val="36"/>
          <w:szCs w:val="36"/>
          <w:vertAlign w:val="superscript"/>
          <w:lang w:val="en-US"/>
        </w:rPr>
        <w:t>th</w:t>
      </w:r>
      <w:r w:rsidRPr="008144D8">
        <w:rPr>
          <w:rFonts w:ascii="Abadi" w:hAnsi="Abadi"/>
          <w:sz w:val="36"/>
          <w:szCs w:val="36"/>
          <w:lang w:val="en-US"/>
        </w:rPr>
        <w:t>. Classes will run as single phase.</w:t>
      </w:r>
    </w:p>
    <w:p w14:paraId="7E23D1C1" w14:textId="7680F9E9" w:rsidR="008144D8" w:rsidRDefault="008144D8" w:rsidP="008144D8">
      <w:pPr>
        <w:jc w:val="center"/>
        <w:rPr>
          <w:rFonts w:ascii="Abadi" w:hAnsi="Abadi"/>
          <w:sz w:val="36"/>
          <w:szCs w:val="36"/>
          <w:lang w:val="en-US"/>
        </w:rPr>
      </w:pPr>
      <w:r w:rsidRPr="008144D8">
        <w:rPr>
          <w:rFonts w:ascii="Abadi" w:hAnsi="Abadi"/>
          <w:sz w:val="36"/>
          <w:szCs w:val="36"/>
          <w:lang w:val="en-US"/>
        </w:rPr>
        <w:t>Entries will be taken on the day.</w:t>
      </w:r>
    </w:p>
    <w:p w14:paraId="4D0056EE" w14:textId="77777777" w:rsidR="008144D8" w:rsidRDefault="008144D8" w:rsidP="008144D8">
      <w:pPr>
        <w:jc w:val="center"/>
        <w:rPr>
          <w:rFonts w:ascii="Arial Black" w:hAnsi="Arial Black"/>
          <w:color w:val="000000" w:themeColor="text1"/>
          <w:sz w:val="24"/>
          <w:szCs w:val="24"/>
          <w:lang w:val="en-US"/>
        </w:rPr>
      </w:pPr>
    </w:p>
    <w:p w14:paraId="60DEA3C8" w14:textId="2D08A65B" w:rsidR="008144D8" w:rsidRDefault="008144D8" w:rsidP="008144D8">
      <w:pPr>
        <w:jc w:val="center"/>
        <w:rPr>
          <w:rFonts w:ascii="Abadi" w:hAnsi="Abadi"/>
          <w:sz w:val="28"/>
          <w:szCs w:val="28"/>
          <w:lang w:val="en-US"/>
        </w:rPr>
      </w:pPr>
      <w:r w:rsidRPr="00792CB7">
        <w:rPr>
          <w:rFonts w:ascii="Abadi" w:hAnsi="Abadi"/>
          <w:sz w:val="28"/>
          <w:szCs w:val="28"/>
          <w:lang w:val="en-US"/>
        </w:rPr>
        <w:t xml:space="preserve">For any details please call Claire on 01367 710288 or visit </w:t>
      </w:r>
      <w:hyperlink r:id="rId5" w:history="1">
        <w:r w:rsidRPr="00792CB7">
          <w:rPr>
            <w:rStyle w:val="Hyperlink"/>
            <w:rFonts w:ascii="Abadi" w:hAnsi="Abadi"/>
            <w:sz w:val="28"/>
            <w:szCs w:val="28"/>
            <w:lang w:val="en-US"/>
          </w:rPr>
          <w:t>www.astiequestrian.co.uk</w:t>
        </w:r>
      </w:hyperlink>
      <w:r w:rsidRPr="00792CB7">
        <w:rPr>
          <w:rFonts w:ascii="Abadi" w:hAnsi="Abadi"/>
          <w:sz w:val="28"/>
          <w:szCs w:val="28"/>
          <w:lang w:val="en-US"/>
        </w:rPr>
        <w:t xml:space="preserve"> </w:t>
      </w:r>
    </w:p>
    <w:p w14:paraId="3FE2AFD9" w14:textId="77777777" w:rsidR="008144D8" w:rsidRDefault="008144D8" w:rsidP="008144D8">
      <w:pPr>
        <w:rPr>
          <w:rFonts w:ascii="Abadi" w:hAnsi="Abadi"/>
          <w:sz w:val="28"/>
          <w:szCs w:val="28"/>
          <w:lang w:val="en-US"/>
        </w:rPr>
      </w:pPr>
    </w:p>
    <w:p w14:paraId="14B43D03" w14:textId="063A3541" w:rsidR="00714F0E" w:rsidRDefault="00714F0E" w:rsidP="00714F0E">
      <w:pPr>
        <w:jc w:val="center"/>
        <w:rPr>
          <w:sz w:val="32"/>
          <w:szCs w:val="32"/>
        </w:rPr>
      </w:pPr>
      <w:r w:rsidRPr="00714F0E">
        <w:rPr>
          <w:sz w:val="32"/>
          <w:szCs w:val="32"/>
        </w:rPr>
        <w:lastRenderedPageBreak/>
        <w:t>RULES AND CONDITIONS OF ENTRY</w:t>
      </w:r>
    </w:p>
    <w:p w14:paraId="0219AF2C" w14:textId="77777777" w:rsidR="00714F0E" w:rsidRPr="00714F0E" w:rsidRDefault="00714F0E" w:rsidP="00714F0E">
      <w:pPr>
        <w:jc w:val="center"/>
        <w:rPr>
          <w:sz w:val="32"/>
          <w:szCs w:val="32"/>
        </w:rPr>
      </w:pPr>
    </w:p>
    <w:p w14:paraId="37E3A1CE" w14:textId="32410DA6" w:rsidR="00714F0E" w:rsidRDefault="00714F0E" w:rsidP="00714F0E">
      <w:pPr>
        <w:ind w:left="720" w:hanging="720"/>
      </w:pPr>
      <w:r>
        <w:t xml:space="preserve">1. </w:t>
      </w:r>
      <w:r>
        <w:tab/>
        <w:t xml:space="preserve">All competitors enter and ride at their own risk. Correctly fitting and fastened hard hats that comply with current safety standards and footwear </w:t>
      </w:r>
      <w:proofErr w:type="gramStart"/>
      <w:r>
        <w:t>must be worn at ALL times</w:t>
      </w:r>
      <w:proofErr w:type="gramEnd"/>
      <w:r>
        <w:t xml:space="preserve">. </w:t>
      </w:r>
    </w:p>
    <w:p w14:paraId="061A1D95" w14:textId="04B55613" w:rsidR="00714F0E" w:rsidRDefault="00714F0E" w:rsidP="00714F0E">
      <w:r>
        <w:t>2.</w:t>
      </w:r>
      <w:r>
        <w:tab/>
        <w:t xml:space="preserve"> Jumping faults to be as per BSJA Rule Book.</w:t>
      </w:r>
    </w:p>
    <w:p w14:paraId="60FC2305" w14:textId="3BB3D64B" w:rsidR="00714F0E" w:rsidRDefault="00714F0E" w:rsidP="00714F0E">
      <w:r>
        <w:t xml:space="preserve"> 3. </w:t>
      </w:r>
      <w:r>
        <w:tab/>
        <w:t xml:space="preserve">The organisers reserve the right to cancel/divide any class and refuse any entry. </w:t>
      </w:r>
    </w:p>
    <w:p w14:paraId="32EF1972" w14:textId="670F528F" w:rsidR="00714F0E" w:rsidRDefault="00714F0E" w:rsidP="00714F0E">
      <w:r>
        <w:t xml:space="preserve">4. </w:t>
      </w:r>
      <w:r>
        <w:tab/>
        <w:t>All horses and ponies must be four years of age or over.</w:t>
      </w:r>
    </w:p>
    <w:p w14:paraId="5E139DC3" w14:textId="5382D4A6" w:rsidR="00714F0E" w:rsidRDefault="00714F0E" w:rsidP="00714F0E">
      <w:pPr>
        <w:ind w:left="720" w:hanging="720"/>
      </w:pPr>
      <w:r>
        <w:t xml:space="preserve">5. </w:t>
      </w:r>
      <w:r>
        <w:tab/>
        <w:t xml:space="preserve">The Judge’s decision is final. Any objections must be made in writing, within 30 minutes of the end of the appropriate </w:t>
      </w:r>
      <w:proofErr w:type="gramStart"/>
      <w:r>
        <w:t>class, and</w:t>
      </w:r>
      <w:proofErr w:type="gramEnd"/>
      <w:r>
        <w:t xml:space="preserve"> accompanied by a £20 deposit. This will be refunded if the objection is upheld.</w:t>
      </w:r>
    </w:p>
    <w:p w14:paraId="0E5E3D48" w14:textId="7718F446" w:rsidR="00714F0E" w:rsidRDefault="00714F0E" w:rsidP="00714F0E">
      <w:pPr>
        <w:ind w:left="720" w:hanging="675"/>
      </w:pPr>
      <w:r>
        <w:t xml:space="preserve">6. </w:t>
      </w:r>
      <w:r>
        <w:tab/>
        <w:t xml:space="preserve">Entry fees will be refunded only at the sole discretion of the Show Secretary. A veterinary or doctor’s certificate will be required should a horse or rider be unfit to compete. </w:t>
      </w:r>
    </w:p>
    <w:p w14:paraId="694A9D5B" w14:textId="77777777" w:rsidR="00714F0E" w:rsidRDefault="00714F0E" w:rsidP="00714F0E"/>
    <w:p w14:paraId="5098201D" w14:textId="6E839D7F" w:rsidR="00714F0E" w:rsidRPr="00714F0E" w:rsidRDefault="00714F0E" w:rsidP="00714F0E">
      <w:pPr>
        <w:jc w:val="center"/>
        <w:rPr>
          <w:sz w:val="32"/>
          <w:szCs w:val="32"/>
        </w:rPr>
      </w:pPr>
      <w:r w:rsidRPr="00714F0E">
        <w:rPr>
          <w:sz w:val="32"/>
          <w:szCs w:val="32"/>
        </w:rPr>
        <w:t>DISCLAIMER OF LIABILITY</w:t>
      </w:r>
    </w:p>
    <w:p w14:paraId="755318FC" w14:textId="77777777" w:rsidR="00714F0E" w:rsidRDefault="00714F0E" w:rsidP="00714F0E">
      <w:r>
        <w:t xml:space="preserve">Save for death or personal injury caused by the negligence of the organiser or anyone for whom they are in law responsible, neither the organisers, nor any agent or representative, accept liability for injury, accident, loss, damage or illness to horses, owners, riders, spectators, vehicles, their contents and accessories and any other person or property whatsoever, whether caused by their negligence, breach of contract or in any way whatsoever. </w:t>
      </w:r>
    </w:p>
    <w:p w14:paraId="2F74A5D5" w14:textId="4A31C818" w:rsidR="004F2E51" w:rsidRDefault="00714F0E" w:rsidP="00714F0E">
      <w:r>
        <w:t>The organisers of this event have taken reasonable precautions to ensure the health and safety of everyone present. For these measures to be effective, everyone must take all responsible precautions to avoid and prevent accidents occurring and must obey the instructions of the organisers and official stewards.</w:t>
      </w:r>
    </w:p>
    <w:p w14:paraId="6CB2E168" w14:textId="257E3A09" w:rsidR="00714F0E" w:rsidRDefault="00714F0E" w:rsidP="00714F0E"/>
    <w:p w14:paraId="76852A6E" w14:textId="6AC6888B" w:rsidR="00714F0E" w:rsidRDefault="00714F0E" w:rsidP="00714F0E">
      <w:r>
        <w:t>Name:</w:t>
      </w:r>
      <w:r>
        <w:tab/>
      </w:r>
      <w:r>
        <w:tab/>
      </w:r>
      <w:r>
        <w:tab/>
        <w:t>__________________________________</w:t>
      </w:r>
    </w:p>
    <w:p w14:paraId="165546D7" w14:textId="26A9C9D9" w:rsidR="00714F0E" w:rsidRDefault="00714F0E" w:rsidP="00714F0E">
      <w:r>
        <w:t>Address:</w:t>
      </w:r>
      <w:r>
        <w:tab/>
      </w:r>
      <w:r>
        <w:tab/>
        <w:t>__________________________________</w:t>
      </w:r>
    </w:p>
    <w:p w14:paraId="21DFE0F8" w14:textId="2395B211" w:rsidR="00714F0E" w:rsidRDefault="00714F0E" w:rsidP="00714F0E">
      <w:r>
        <w:t>Telephone No:</w:t>
      </w:r>
      <w:r>
        <w:tab/>
      </w:r>
      <w:r>
        <w:tab/>
        <w:t>__________________________________</w:t>
      </w:r>
    </w:p>
    <w:p w14:paraId="37827BBB" w14:textId="484E808D" w:rsidR="00714F0E" w:rsidRDefault="00714F0E" w:rsidP="00714F0E">
      <w:r>
        <w:t>Email:</w:t>
      </w:r>
      <w:r>
        <w:tab/>
      </w:r>
      <w:r>
        <w:tab/>
      </w:r>
      <w:r>
        <w:tab/>
        <w:t>__________________________________</w:t>
      </w:r>
    </w:p>
    <w:p w14:paraId="71FE82C6" w14:textId="77777777" w:rsidR="00714F0E" w:rsidRDefault="00714F0E" w:rsidP="00714F0E"/>
    <w:tbl>
      <w:tblPr>
        <w:tblStyle w:val="TableGrid"/>
        <w:tblW w:w="0" w:type="auto"/>
        <w:tblLook w:val="04A0" w:firstRow="1" w:lastRow="0" w:firstColumn="1" w:lastColumn="0" w:noHBand="0" w:noVBand="1"/>
      </w:tblPr>
      <w:tblGrid>
        <w:gridCol w:w="2472"/>
        <w:gridCol w:w="2783"/>
        <w:gridCol w:w="2466"/>
        <w:gridCol w:w="2473"/>
      </w:tblGrid>
      <w:tr w:rsidR="00714F0E" w14:paraId="023D0C1A" w14:textId="77777777" w:rsidTr="00714F0E">
        <w:tc>
          <w:tcPr>
            <w:tcW w:w="2548" w:type="dxa"/>
          </w:tcPr>
          <w:p w14:paraId="28CA0DA9" w14:textId="0B8F39C3" w:rsidR="00714F0E" w:rsidRDefault="00714F0E" w:rsidP="00714F0E">
            <w:pPr>
              <w:rPr>
                <w:rFonts w:ascii="Abadi" w:hAnsi="Abadi"/>
                <w:sz w:val="44"/>
                <w:szCs w:val="44"/>
                <w:lang w:val="en-US"/>
              </w:rPr>
            </w:pPr>
            <w:r>
              <w:rPr>
                <w:rFonts w:ascii="Abadi" w:hAnsi="Abadi"/>
                <w:sz w:val="44"/>
                <w:szCs w:val="44"/>
                <w:lang w:val="en-US"/>
              </w:rPr>
              <w:t>CLASS</w:t>
            </w:r>
          </w:p>
        </w:tc>
        <w:tc>
          <w:tcPr>
            <w:tcW w:w="2548" w:type="dxa"/>
          </w:tcPr>
          <w:p w14:paraId="6A7AC929" w14:textId="76B045EA" w:rsidR="00714F0E" w:rsidRDefault="00714F0E" w:rsidP="00714F0E">
            <w:pPr>
              <w:rPr>
                <w:rFonts w:ascii="Abadi" w:hAnsi="Abadi"/>
                <w:sz w:val="44"/>
                <w:szCs w:val="44"/>
                <w:lang w:val="en-US"/>
              </w:rPr>
            </w:pPr>
            <w:r>
              <w:rPr>
                <w:rFonts w:ascii="Abadi" w:hAnsi="Abadi"/>
                <w:sz w:val="44"/>
                <w:szCs w:val="44"/>
                <w:lang w:val="en-US"/>
              </w:rPr>
              <w:t>HORSE/PONY</w:t>
            </w:r>
          </w:p>
        </w:tc>
        <w:tc>
          <w:tcPr>
            <w:tcW w:w="2549" w:type="dxa"/>
          </w:tcPr>
          <w:p w14:paraId="03840FA7" w14:textId="3131AF46" w:rsidR="00714F0E" w:rsidRDefault="00714F0E" w:rsidP="00714F0E">
            <w:pPr>
              <w:rPr>
                <w:rFonts w:ascii="Abadi" w:hAnsi="Abadi"/>
                <w:sz w:val="44"/>
                <w:szCs w:val="44"/>
                <w:lang w:val="en-US"/>
              </w:rPr>
            </w:pPr>
            <w:r>
              <w:rPr>
                <w:rFonts w:ascii="Abadi" w:hAnsi="Abadi"/>
                <w:sz w:val="44"/>
                <w:szCs w:val="44"/>
                <w:lang w:val="en-US"/>
              </w:rPr>
              <w:t>RIDER</w:t>
            </w:r>
          </w:p>
        </w:tc>
        <w:tc>
          <w:tcPr>
            <w:tcW w:w="2549" w:type="dxa"/>
          </w:tcPr>
          <w:p w14:paraId="7C592067" w14:textId="197CD944" w:rsidR="00714F0E" w:rsidRDefault="00714F0E" w:rsidP="00714F0E">
            <w:pPr>
              <w:rPr>
                <w:rFonts w:ascii="Abadi" w:hAnsi="Abadi"/>
                <w:sz w:val="44"/>
                <w:szCs w:val="44"/>
                <w:lang w:val="en-US"/>
              </w:rPr>
            </w:pPr>
            <w:r>
              <w:rPr>
                <w:rFonts w:ascii="Abadi" w:hAnsi="Abadi"/>
                <w:sz w:val="44"/>
                <w:szCs w:val="44"/>
                <w:lang w:val="en-US"/>
              </w:rPr>
              <w:t>ENTRY FEE</w:t>
            </w:r>
          </w:p>
        </w:tc>
      </w:tr>
      <w:tr w:rsidR="00714F0E" w14:paraId="265F4CED" w14:textId="77777777" w:rsidTr="00714F0E">
        <w:tc>
          <w:tcPr>
            <w:tcW w:w="2548" w:type="dxa"/>
          </w:tcPr>
          <w:p w14:paraId="7B05FE82" w14:textId="77777777" w:rsidR="00714F0E" w:rsidRDefault="00714F0E" w:rsidP="00714F0E">
            <w:pPr>
              <w:rPr>
                <w:rFonts w:ascii="Abadi" w:hAnsi="Abadi"/>
                <w:sz w:val="44"/>
                <w:szCs w:val="44"/>
                <w:lang w:val="en-US"/>
              </w:rPr>
            </w:pPr>
          </w:p>
        </w:tc>
        <w:tc>
          <w:tcPr>
            <w:tcW w:w="2548" w:type="dxa"/>
          </w:tcPr>
          <w:p w14:paraId="3001C2DB" w14:textId="77777777" w:rsidR="00714F0E" w:rsidRDefault="00714F0E" w:rsidP="00714F0E">
            <w:pPr>
              <w:rPr>
                <w:rFonts w:ascii="Abadi" w:hAnsi="Abadi"/>
                <w:sz w:val="44"/>
                <w:szCs w:val="44"/>
                <w:lang w:val="en-US"/>
              </w:rPr>
            </w:pPr>
          </w:p>
        </w:tc>
        <w:tc>
          <w:tcPr>
            <w:tcW w:w="2549" w:type="dxa"/>
          </w:tcPr>
          <w:p w14:paraId="4E9D1F41" w14:textId="77777777" w:rsidR="00714F0E" w:rsidRDefault="00714F0E" w:rsidP="00714F0E">
            <w:pPr>
              <w:rPr>
                <w:rFonts w:ascii="Abadi" w:hAnsi="Abadi"/>
                <w:sz w:val="44"/>
                <w:szCs w:val="44"/>
                <w:lang w:val="en-US"/>
              </w:rPr>
            </w:pPr>
          </w:p>
        </w:tc>
        <w:tc>
          <w:tcPr>
            <w:tcW w:w="2549" w:type="dxa"/>
          </w:tcPr>
          <w:p w14:paraId="7CC4D654" w14:textId="77777777" w:rsidR="00714F0E" w:rsidRDefault="00714F0E" w:rsidP="00714F0E">
            <w:pPr>
              <w:rPr>
                <w:rFonts w:ascii="Abadi" w:hAnsi="Abadi"/>
                <w:sz w:val="44"/>
                <w:szCs w:val="44"/>
                <w:lang w:val="en-US"/>
              </w:rPr>
            </w:pPr>
          </w:p>
        </w:tc>
      </w:tr>
      <w:tr w:rsidR="00714F0E" w14:paraId="4FFA2C72" w14:textId="77777777" w:rsidTr="00714F0E">
        <w:tc>
          <w:tcPr>
            <w:tcW w:w="2548" w:type="dxa"/>
          </w:tcPr>
          <w:p w14:paraId="3116F60B" w14:textId="77777777" w:rsidR="00714F0E" w:rsidRDefault="00714F0E" w:rsidP="00714F0E">
            <w:pPr>
              <w:rPr>
                <w:rFonts w:ascii="Abadi" w:hAnsi="Abadi"/>
                <w:sz w:val="44"/>
                <w:szCs w:val="44"/>
                <w:lang w:val="en-US"/>
              </w:rPr>
            </w:pPr>
          </w:p>
        </w:tc>
        <w:tc>
          <w:tcPr>
            <w:tcW w:w="2548" w:type="dxa"/>
          </w:tcPr>
          <w:p w14:paraId="58E9C495" w14:textId="77777777" w:rsidR="00714F0E" w:rsidRDefault="00714F0E" w:rsidP="00714F0E">
            <w:pPr>
              <w:rPr>
                <w:rFonts w:ascii="Abadi" w:hAnsi="Abadi"/>
                <w:sz w:val="44"/>
                <w:szCs w:val="44"/>
                <w:lang w:val="en-US"/>
              </w:rPr>
            </w:pPr>
          </w:p>
        </w:tc>
        <w:tc>
          <w:tcPr>
            <w:tcW w:w="2549" w:type="dxa"/>
          </w:tcPr>
          <w:p w14:paraId="1B277800" w14:textId="77777777" w:rsidR="00714F0E" w:rsidRDefault="00714F0E" w:rsidP="00714F0E">
            <w:pPr>
              <w:rPr>
                <w:rFonts w:ascii="Abadi" w:hAnsi="Abadi"/>
                <w:sz w:val="44"/>
                <w:szCs w:val="44"/>
                <w:lang w:val="en-US"/>
              </w:rPr>
            </w:pPr>
          </w:p>
        </w:tc>
        <w:tc>
          <w:tcPr>
            <w:tcW w:w="2549" w:type="dxa"/>
          </w:tcPr>
          <w:p w14:paraId="543352BE" w14:textId="77777777" w:rsidR="00714F0E" w:rsidRDefault="00714F0E" w:rsidP="00714F0E">
            <w:pPr>
              <w:rPr>
                <w:rFonts w:ascii="Abadi" w:hAnsi="Abadi"/>
                <w:sz w:val="44"/>
                <w:szCs w:val="44"/>
                <w:lang w:val="en-US"/>
              </w:rPr>
            </w:pPr>
          </w:p>
        </w:tc>
      </w:tr>
      <w:tr w:rsidR="00714F0E" w14:paraId="23675625" w14:textId="77777777" w:rsidTr="00714F0E">
        <w:tc>
          <w:tcPr>
            <w:tcW w:w="2548" w:type="dxa"/>
          </w:tcPr>
          <w:p w14:paraId="4B88010F" w14:textId="77777777" w:rsidR="00714F0E" w:rsidRDefault="00714F0E" w:rsidP="00714F0E">
            <w:pPr>
              <w:rPr>
                <w:rFonts w:ascii="Abadi" w:hAnsi="Abadi"/>
                <w:sz w:val="44"/>
                <w:szCs w:val="44"/>
                <w:lang w:val="en-US"/>
              </w:rPr>
            </w:pPr>
          </w:p>
        </w:tc>
        <w:tc>
          <w:tcPr>
            <w:tcW w:w="2548" w:type="dxa"/>
          </w:tcPr>
          <w:p w14:paraId="3B9D68A7" w14:textId="77777777" w:rsidR="00714F0E" w:rsidRDefault="00714F0E" w:rsidP="00714F0E">
            <w:pPr>
              <w:rPr>
                <w:rFonts w:ascii="Abadi" w:hAnsi="Abadi"/>
                <w:sz w:val="44"/>
                <w:szCs w:val="44"/>
                <w:lang w:val="en-US"/>
              </w:rPr>
            </w:pPr>
          </w:p>
        </w:tc>
        <w:tc>
          <w:tcPr>
            <w:tcW w:w="2549" w:type="dxa"/>
          </w:tcPr>
          <w:p w14:paraId="20C49E18" w14:textId="77777777" w:rsidR="00714F0E" w:rsidRDefault="00714F0E" w:rsidP="00714F0E">
            <w:pPr>
              <w:rPr>
                <w:rFonts w:ascii="Abadi" w:hAnsi="Abadi"/>
                <w:sz w:val="44"/>
                <w:szCs w:val="44"/>
                <w:lang w:val="en-US"/>
              </w:rPr>
            </w:pPr>
          </w:p>
        </w:tc>
        <w:tc>
          <w:tcPr>
            <w:tcW w:w="2549" w:type="dxa"/>
          </w:tcPr>
          <w:p w14:paraId="31F1C6E0" w14:textId="77777777" w:rsidR="00714F0E" w:rsidRDefault="00714F0E" w:rsidP="00714F0E">
            <w:pPr>
              <w:rPr>
                <w:rFonts w:ascii="Abadi" w:hAnsi="Abadi"/>
                <w:sz w:val="44"/>
                <w:szCs w:val="44"/>
                <w:lang w:val="en-US"/>
              </w:rPr>
            </w:pPr>
          </w:p>
        </w:tc>
      </w:tr>
    </w:tbl>
    <w:p w14:paraId="44E876BE" w14:textId="77777777" w:rsidR="00714F0E" w:rsidRPr="00792CB7" w:rsidRDefault="00714F0E" w:rsidP="00714F0E">
      <w:pPr>
        <w:rPr>
          <w:rFonts w:ascii="Abadi" w:hAnsi="Abadi"/>
          <w:sz w:val="44"/>
          <w:szCs w:val="44"/>
          <w:lang w:val="en-US"/>
        </w:rPr>
      </w:pPr>
    </w:p>
    <w:p w14:paraId="3EBA4C7E" w14:textId="514690BB" w:rsidR="00792CB7" w:rsidRPr="00792CB7" w:rsidRDefault="00714F0E" w:rsidP="00714F0E">
      <w:pPr>
        <w:rPr>
          <w:rFonts w:ascii="Abadi" w:hAnsi="Abadi"/>
          <w:sz w:val="28"/>
          <w:szCs w:val="28"/>
          <w:lang w:val="en-US"/>
        </w:rPr>
      </w:pPr>
      <w:r w:rsidRPr="00714F0E">
        <w:rPr>
          <w:rFonts w:ascii="Abadi" w:hAnsi="Abadi"/>
          <w:sz w:val="24"/>
          <w:szCs w:val="24"/>
          <w:lang w:val="en-US"/>
        </w:rPr>
        <w:t>I agree to abide by the rules stated and have read and understood the disclaimer of liability, Signed   ________________________</w:t>
      </w:r>
      <w:r>
        <w:rPr>
          <w:rFonts w:ascii="Abadi" w:hAnsi="Abadi"/>
          <w:sz w:val="24"/>
          <w:szCs w:val="24"/>
          <w:lang w:val="en-US"/>
        </w:rPr>
        <w:tab/>
      </w:r>
      <w:r>
        <w:rPr>
          <w:rFonts w:ascii="Abadi" w:hAnsi="Abadi"/>
          <w:sz w:val="24"/>
          <w:szCs w:val="24"/>
          <w:lang w:val="en-US"/>
        </w:rPr>
        <w:tab/>
        <w:t>Date:   ______________________</w:t>
      </w:r>
    </w:p>
    <w:sectPr w:rsidR="00792CB7" w:rsidRPr="00792CB7" w:rsidSect="008144D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E51"/>
    <w:rsid w:val="001219D6"/>
    <w:rsid w:val="004B4E6F"/>
    <w:rsid w:val="004F2E51"/>
    <w:rsid w:val="00714F0E"/>
    <w:rsid w:val="00792CB7"/>
    <w:rsid w:val="008144D8"/>
    <w:rsid w:val="00D30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3CBC"/>
  <w15:chartTrackingRefBased/>
  <w15:docId w15:val="{E2DABC02-FDA6-40BC-8641-098726138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CB7"/>
    <w:rPr>
      <w:color w:val="0563C1" w:themeColor="hyperlink"/>
      <w:u w:val="single"/>
    </w:rPr>
  </w:style>
  <w:style w:type="character" w:styleId="UnresolvedMention">
    <w:name w:val="Unresolved Mention"/>
    <w:basedOn w:val="DefaultParagraphFont"/>
    <w:uiPriority w:val="99"/>
    <w:semiHidden/>
    <w:unhideWhenUsed/>
    <w:rsid w:val="00792CB7"/>
    <w:rPr>
      <w:color w:val="605E5C"/>
      <w:shd w:val="clear" w:color="auto" w:fill="E1DFDD"/>
    </w:rPr>
  </w:style>
  <w:style w:type="table" w:styleId="TableGrid">
    <w:name w:val="Table Grid"/>
    <w:basedOn w:val="TableNormal"/>
    <w:uiPriority w:val="39"/>
    <w:rsid w:val="00714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tiequestrian.co.uk" TargetMode="External"/><Relationship Id="rId4" Type="http://schemas.openxmlformats.org/officeDocument/2006/relationships/hyperlink" Target="http://www.astiequestria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Asti Equestrian</dc:creator>
  <cp:keywords/>
  <dc:description/>
  <cp:lastModifiedBy>Asti Equestrian</cp:lastModifiedBy>
  <cp:revision>2</cp:revision>
  <cp:lastPrinted>2019-07-16T15:41:00Z</cp:lastPrinted>
  <dcterms:created xsi:type="dcterms:W3CDTF">2019-07-16T15:02:00Z</dcterms:created>
  <dcterms:modified xsi:type="dcterms:W3CDTF">2019-07-18T14:31:00Z</dcterms:modified>
</cp:coreProperties>
</file>