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93E4" w14:textId="49C800E6" w:rsidR="00E36811" w:rsidRDefault="00E36811"/>
    <w:p w14:paraId="18D7469B" w14:textId="1DB063D6" w:rsidR="00E745F0" w:rsidRDefault="00E745F0">
      <w:r>
        <w:t>#6)-</w:t>
      </w:r>
      <w:r w:rsidR="000E5F7B">
        <w:t xml:space="preserve"> $   744.76</w:t>
      </w:r>
      <w:r>
        <w:t xml:space="preserve"> </w:t>
      </w:r>
      <w:r w:rsidR="000E5F7B">
        <w:t xml:space="preserve">       Rentals </w:t>
      </w:r>
    </w:p>
    <w:p w14:paraId="79BA75EA" w14:textId="12F2C92F" w:rsidR="00E745F0" w:rsidRDefault="00E745F0">
      <w:r>
        <w:t>#7)- $1,000.00</w:t>
      </w:r>
      <w:r w:rsidR="000E5F7B">
        <w:t xml:space="preserve">        Mano de Obra . </w:t>
      </w:r>
    </w:p>
    <w:p w14:paraId="4DFB6CC6" w14:textId="2A2FB2F0" w:rsidR="00E745F0" w:rsidRDefault="00E745F0">
      <w:r>
        <w:t xml:space="preserve">        $1,200.00</w:t>
      </w:r>
      <w:r w:rsidR="000E5F7B">
        <w:t xml:space="preserve">                “</w:t>
      </w:r>
    </w:p>
    <w:p w14:paraId="2A4CAB96" w14:textId="594BCB69" w:rsidR="00E745F0" w:rsidRDefault="00E745F0">
      <w:r>
        <w:t xml:space="preserve">        $1,000.00</w:t>
      </w:r>
      <w:r w:rsidR="000E5F7B">
        <w:t xml:space="preserve">                “</w:t>
      </w:r>
    </w:p>
    <w:p w14:paraId="411B95B0" w14:textId="7CD9FCB4" w:rsidR="00E745F0" w:rsidRDefault="00E745F0">
      <w:r>
        <w:t xml:space="preserve">        $   500.00 </w:t>
      </w:r>
      <w:r w:rsidR="000E5F7B">
        <w:t xml:space="preserve">               “</w:t>
      </w:r>
    </w:p>
    <w:p w14:paraId="69EBB390" w14:textId="071CCBA5" w:rsidR="00E745F0" w:rsidRDefault="00E745F0">
      <w:r>
        <w:t xml:space="preserve">#8)- </w:t>
      </w:r>
      <w:r w:rsidR="000E5F7B">
        <w:t>$1,854.69</w:t>
      </w:r>
      <w:r>
        <w:t xml:space="preserve">        (  Material Quote )</w:t>
      </w:r>
      <w:r w:rsidR="000E5F7B">
        <w:t xml:space="preserve"> . Precio se sostiene por 24 horas u’nicamente .  </w:t>
      </w:r>
    </w:p>
    <w:p w14:paraId="0C1C6026" w14:textId="3D48DD00" w:rsidR="00E745F0" w:rsidRDefault="000E5F7B">
      <w:r>
        <w:t xml:space="preserve">                                    Dealers Electrical Supply </w:t>
      </w:r>
    </w:p>
    <w:p w14:paraId="4156080B" w14:textId="3968A6ED" w:rsidR="00E745F0" w:rsidRDefault="000E5F7B">
      <w:r>
        <w:t xml:space="preserve">                                    Quotation 3816536-00</w:t>
      </w:r>
    </w:p>
    <w:p w14:paraId="7ED89EF8" w14:textId="1E0DD484" w:rsidR="000E5F7B" w:rsidRDefault="000E5F7B">
      <w:r>
        <w:t xml:space="preserve">                                    Espinosa’s Electric </w:t>
      </w:r>
    </w:p>
    <w:p w14:paraId="2DB6D210" w14:textId="77777777" w:rsidR="003772B6" w:rsidRDefault="000E5F7B">
      <w:pPr>
        <w:rPr>
          <w:sz w:val="44"/>
          <w:szCs w:val="44"/>
        </w:rPr>
      </w:pPr>
      <w:r w:rsidRPr="000E5F7B">
        <w:rPr>
          <w:sz w:val="44"/>
          <w:szCs w:val="44"/>
        </w:rPr>
        <w:t xml:space="preserve">              </w:t>
      </w:r>
    </w:p>
    <w:p w14:paraId="3D2EADE5" w14:textId="77777777" w:rsidR="003772B6" w:rsidRDefault="003772B6">
      <w:pPr>
        <w:rPr>
          <w:sz w:val="44"/>
          <w:szCs w:val="44"/>
        </w:rPr>
      </w:pPr>
    </w:p>
    <w:p w14:paraId="5ED36D82" w14:textId="11F9E7F8" w:rsidR="00E745F0" w:rsidRPr="003772B6" w:rsidRDefault="003772B6">
      <w:pPr>
        <w:rPr>
          <w:sz w:val="56"/>
          <w:szCs w:val="56"/>
        </w:rPr>
      </w:pPr>
      <w:r>
        <w:rPr>
          <w:sz w:val="44"/>
          <w:szCs w:val="44"/>
        </w:rPr>
        <w:t xml:space="preserve">        </w:t>
      </w:r>
      <w:r w:rsidR="00E745F0" w:rsidRPr="003772B6">
        <w:rPr>
          <w:sz w:val="56"/>
          <w:szCs w:val="56"/>
        </w:rPr>
        <w:t xml:space="preserve">Total Aproximado </w:t>
      </w:r>
      <w:r w:rsidR="000324BF" w:rsidRPr="003772B6">
        <w:rPr>
          <w:sz w:val="56"/>
          <w:szCs w:val="56"/>
        </w:rPr>
        <w:t xml:space="preserve">= $ </w:t>
      </w:r>
      <w:r w:rsidR="000E5F7B" w:rsidRPr="003772B6">
        <w:rPr>
          <w:sz w:val="56"/>
          <w:szCs w:val="56"/>
        </w:rPr>
        <w:t xml:space="preserve">6,299.45 </w:t>
      </w:r>
    </w:p>
    <w:p w14:paraId="34BB76AD" w14:textId="5EADBB28" w:rsidR="00E745F0" w:rsidRPr="003772B6" w:rsidRDefault="00E745F0">
      <w:pPr>
        <w:rPr>
          <w:sz w:val="32"/>
          <w:szCs w:val="32"/>
        </w:rPr>
      </w:pPr>
    </w:p>
    <w:sectPr w:rsidR="00E745F0" w:rsidRPr="003772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2D4A" w14:textId="77777777" w:rsidR="00665235" w:rsidRDefault="00665235" w:rsidP="001F0A19">
      <w:pPr>
        <w:spacing w:after="0" w:line="240" w:lineRule="auto"/>
      </w:pPr>
      <w:r>
        <w:separator/>
      </w:r>
    </w:p>
  </w:endnote>
  <w:endnote w:type="continuationSeparator" w:id="0">
    <w:p w14:paraId="0DC96B19" w14:textId="77777777" w:rsidR="00665235" w:rsidRDefault="00665235" w:rsidP="001F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4E2A" w14:textId="77777777" w:rsidR="001F0A19" w:rsidRDefault="001F0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09D8" w14:textId="77777777" w:rsidR="001F0A19" w:rsidRDefault="001F0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E472" w14:textId="77777777" w:rsidR="001F0A19" w:rsidRDefault="001F0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13A" w14:textId="77777777" w:rsidR="00665235" w:rsidRDefault="00665235" w:rsidP="001F0A19">
      <w:pPr>
        <w:spacing w:after="0" w:line="240" w:lineRule="auto"/>
      </w:pPr>
      <w:r>
        <w:separator/>
      </w:r>
    </w:p>
  </w:footnote>
  <w:footnote w:type="continuationSeparator" w:id="0">
    <w:p w14:paraId="78CCB1D7" w14:textId="77777777" w:rsidR="00665235" w:rsidRDefault="00665235" w:rsidP="001F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5AB7" w14:textId="77777777" w:rsidR="001F0A19" w:rsidRDefault="001F0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9313" w14:textId="1624C294" w:rsidR="001F0A19" w:rsidRPr="001F0A19" w:rsidRDefault="001F0A19">
    <w:pPr>
      <w:pStyle w:val="Header"/>
    </w:pPr>
    <w:r w:rsidRPr="001F0A19">
      <w:rPr>
        <w:rFonts w:ascii="Cooper Black" w:hAnsi="Cooper Black"/>
      </w:rPr>
      <w:t>#</w:t>
    </w:r>
    <w:r w:rsidR="0089373A">
      <w:rPr>
        <w:rFonts w:ascii="Cooper Black" w:hAnsi="Cooper Black"/>
      </w:rPr>
      <w:t>9</w:t>
    </w:r>
    <w:r w:rsidRPr="001F0A19">
      <w:rPr>
        <w:rFonts w:ascii="Cooper Black" w:hAnsi="Cooper Black"/>
      </w:rPr>
      <w:t xml:space="preserve">)- </w:t>
    </w:r>
    <w:r>
      <w:rPr>
        <w:rFonts w:ascii="Cooper Black" w:hAnsi="Cooper Black"/>
      </w:rPr>
      <w:t xml:space="preserve">                                       </w:t>
    </w:r>
    <w:r w:rsidRPr="001F0A19">
      <w:rPr>
        <w:highlight w:val="yellow"/>
      </w:rPr>
      <w:t>TOTAL DE PROYECTOS DE DUNLYN</w:t>
    </w:r>
    <w:r w:rsidRPr="001F0A1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BB46" w14:textId="77777777" w:rsidR="001F0A19" w:rsidRDefault="001F0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11"/>
    <w:rsid w:val="000324BF"/>
    <w:rsid w:val="000E5F7B"/>
    <w:rsid w:val="001F0A19"/>
    <w:rsid w:val="003772B6"/>
    <w:rsid w:val="00665235"/>
    <w:rsid w:val="0089373A"/>
    <w:rsid w:val="0092089E"/>
    <w:rsid w:val="00B31A0E"/>
    <w:rsid w:val="00DC17C9"/>
    <w:rsid w:val="00E36811"/>
    <w:rsid w:val="00E7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5C3A"/>
  <w15:chartTrackingRefBased/>
  <w15:docId w15:val="{E44CA918-20B3-456E-82D4-83C3BE5C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A19"/>
  </w:style>
  <w:style w:type="paragraph" w:styleId="Footer">
    <w:name w:val="footer"/>
    <w:basedOn w:val="Normal"/>
    <w:link w:val="FooterChar"/>
    <w:uiPriority w:val="99"/>
    <w:unhideWhenUsed/>
    <w:rsid w:val="001F0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Espinosa</dc:creator>
  <cp:keywords/>
  <dc:description/>
  <cp:lastModifiedBy>Gerardo Espinosa</cp:lastModifiedBy>
  <cp:revision>9</cp:revision>
  <dcterms:created xsi:type="dcterms:W3CDTF">2021-09-23T12:14:00Z</dcterms:created>
  <dcterms:modified xsi:type="dcterms:W3CDTF">2021-09-23T17:51:00Z</dcterms:modified>
</cp:coreProperties>
</file>