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B145" w14:textId="68DCC908" w:rsidR="004A3886" w:rsidRDefault="004A3886"/>
    <w:p w14:paraId="25CF95A8" w14:textId="77777777" w:rsidR="00436FBF" w:rsidRDefault="00436FBF" w:rsidP="00436FBF">
      <w:pPr>
        <w:pStyle w:val="NoSpacing"/>
      </w:pPr>
      <w:r>
        <w:t>June 1, 2026</w:t>
      </w:r>
    </w:p>
    <w:p w14:paraId="335C072F" w14:textId="77777777" w:rsidR="00436FBF" w:rsidRDefault="00436FBF" w:rsidP="00436FBF">
      <w:pPr>
        <w:pStyle w:val="NoSpacing"/>
      </w:pPr>
    </w:p>
    <w:p w14:paraId="7DA0A080" w14:textId="2B7C59EE" w:rsidR="00436FBF" w:rsidRPr="0068352C" w:rsidRDefault="0068352C" w:rsidP="0068352C">
      <w:pPr>
        <w:pStyle w:val="NoSpacing"/>
        <w:jc w:val="center"/>
        <w:rPr>
          <w:rFonts w:cstheme="minorHAnsi"/>
          <w:b/>
          <w:bCs/>
          <w:u w:val="single"/>
        </w:rPr>
      </w:pPr>
      <w:r w:rsidRPr="0068352C">
        <w:rPr>
          <w:b/>
          <w:bCs/>
          <w:u w:val="single"/>
        </w:rPr>
        <w:t>LETTER REGARDING RESIDENTIAL RENTAL PROPERTY INSPECTIONS</w:t>
      </w:r>
    </w:p>
    <w:p w14:paraId="1FCB0EE7" w14:textId="6C8C65A5" w:rsidR="00436FBF" w:rsidRDefault="00436FBF"/>
    <w:p w14:paraId="69BAFCD7" w14:textId="33852F08" w:rsidR="0068352C" w:rsidRDefault="0068352C" w:rsidP="00436FBF">
      <w:pPr>
        <w:jc w:val="both"/>
      </w:pPr>
      <w:r>
        <w:t>Dear Landlord or New Tenant,</w:t>
      </w:r>
    </w:p>
    <w:p w14:paraId="3DD02DEA" w14:textId="2E89EE65" w:rsidR="00436FBF" w:rsidRDefault="00436FBF" w:rsidP="00436FBF">
      <w:pPr>
        <w:jc w:val="both"/>
      </w:pPr>
      <w:r>
        <w:t xml:space="preserve">The City of Bardwell has adopted a Residential Rental Property Inspection Ordinance that now requires, among other things, an inspection of residential rental properties prior to a new tenant occupation. This means that the </w:t>
      </w:r>
      <w:r w:rsidRPr="00436FBF">
        <w:rPr>
          <w:u w:val="single"/>
        </w:rPr>
        <w:t>empty</w:t>
      </w:r>
      <w:r>
        <w:t xml:space="preserve"> property must be inspected, by the city’s representative, usually the Code Enforcement Officer or the Building Official, PRIOR TO THE NEW TENANT MOVING ANY PERSONAL PROPERTY INTO THE STRUCTURE. The Ordinance requires that the representative issue a </w:t>
      </w:r>
      <w:r w:rsidR="00F64481">
        <w:t xml:space="preserve">Residential Inspection </w:t>
      </w:r>
      <w:r>
        <w:t>Certificate of Occupancy upon a successful inspection</w:t>
      </w:r>
      <w:r w:rsidR="00F64481">
        <w:t>.</w:t>
      </w:r>
      <w:r>
        <w:t xml:space="preserve"> </w:t>
      </w:r>
      <w:r w:rsidR="00F64481">
        <w:t>T</w:t>
      </w:r>
      <w:r>
        <w:t xml:space="preserve">hat is the document required to move into the </w:t>
      </w:r>
      <w:r w:rsidR="00F64481">
        <w:t xml:space="preserve">residential </w:t>
      </w:r>
      <w:r>
        <w:t xml:space="preserve">structure. Inspections must be scheduled and a fee paid prior to the inspection being performed. </w:t>
      </w:r>
    </w:p>
    <w:p w14:paraId="11DD0EBE" w14:textId="6003C580" w:rsidR="00436FBF" w:rsidRDefault="00436FBF" w:rsidP="00436FBF">
      <w:pPr>
        <w:jc w:val="both"/>
      </w:pPr>
      <w:r>
        <w:t xml:space="preserve">Please see the attached forms that we use for the inspections and the </w:t>
      </w:r>
      <w:r w:rsidR="00F64481">
        <w:t xml:space="preserve">Residential Inspection </w:t>
      </w:r>
      <w:r>
        <w:t>Certificate of Occupancy.</w:t>
      </w:r>
    </w:p>
    <w:p w14:paraId="7E0EB4E0" w14:textId="12DD91A2" w:rsidR="00436FBF" w:rsidRDefault="00436FBF" w:rsidP="00436FBF">
      <w:pPr>
        <w:jc w:val="both"/>
      </w:pPr>
      <w:r>
        <w:t xml:space="preserve">If you should have any questions or need further information, please contact City Hall at (972) 646-5332 or by email to </w:t>
      </w:r>
      <w:hyperlink r:id="rId6" w:history="1">
        <w:proofErr w:type="spellStart"/>
        <w:r w:rsidRPr="0085536A">
          <w:rPr>
            <w:rStyle w:val="Hyperlink"/>
          </w:rPr>
          <w:t>cityofbardwell@yahoo.com</w:t>
        </w:r>
        <w:proofErr w:type="spellEnd"/>
      </w:hyperlink>
      <w:r>
        <w:t xml:space="preserve">. You may also email me at </w:t>
      </w:r>
      <w:hyperlink r:id="rId7" w:history="1">
        <w:proofErr w:type="spellStart"/>
        <w:r w:rsidRPr="0085536A">
          <w:rPr>
            <w:rStyle w:val="Hyperlink"/>
          </w:rPr>
          <w:t>bardwellcodeenf@gmail.com</w:t>
        </w:r>
        <w:proofErr w:type="spellEnd"/>
      </w:hyperlink>
      <w:r>
        <w:t>.</w:t>
      </w:r>
    </w:p>
    <w:p w14:paraId="5928A8D3" w14:textId="07E1909B" w:rsidR="00436FBF" w:rsidRDefault="00436FBF" w:rsidP="00436FBF">
      <w:pPr>
        <w:jc w:val="both"/>
      </w:pPr>
    </w:p>
    <w:p w14:paraId="737537A3" w14:textId="53FEA0D8" w:rsidR="00436FBF" w:rsidRDefault="00436FBF" w:rsidP="00436FBF">
      <w:pPr>
        <w:jc w:val="both"/>
      </w:pPr>
      <w:r>
        <w:t>Thank you for your understanding.</w:t>
      </w:r>
    </w:p>
    <w:p w14:paraId="6A6D6378" w14:textId="018DED1B" w:rsidR="00436FBF" w:rsidRDefault="00436FBF" w:rsidP="00436FBF">
      <w:pPr>
        <w:jc w:val="both"/>
      </w:pPr>
    </w:p>
    <w:p w14:paraId="3CCDD79C" w14:textId="6F1EEEC8" w:rsidR="00436FBF" w:rsidRPr="00016565" w:rsidRDefault="00016565" w:rsidP="00436FBF">
      <w:pPr>
        <w:jc w:val="both"/>
        <w:rPr>
          <w:rFonts w:ascii="Brush Script MT" w:hAnsi="Brush Script MT"/>
          <w:sz w:val="48"/>
          <w:szCs w:val="48"/>
          <w:u w:val="single"/>
        </w:rPr>
      </w:pPr>
      <w:r w:rsidRPr="00016565">
        <w:rPr>
          <w:rFonts w:ascii="Brush Script MT" w:hAnsi="Brush Script MT"/>
          <w:sz w:val="48"/>
          <w:szCs w:val="48"/>
          <w:u w:val="single"/>
        </w:rPr>
        <w:t>Thomas Lauer</w:t>
      </w:r>
    </w:p>
    <w:p w14:paraId="2A9B82FD" w14:textId="3178BB86" w:rsidR="00436FBF" w:rsidRDefault="00436FBF" w:rsidP="00436FBF">
      <w:pPr>
        <w:pStyle w:val="NoSpacing"/>
      </w:pPr>
      <w:r>
        <w:t>Thomas Lauer</w:t>
      </w:r>
    </w:p>
    <w:p w14:paraId="7FBED739" w14:textId="001F6A5D" w:rsidR="00436FBF" w:rsidRDefault="00436FBF" w:rsidP="00436FBF">
      <w:pPr>
        <w:pStyle w:val="NoSpacing"/>
      </w:pPr>
      <w:r>
        <w:t>Code Enforcement Officer</w:t>
      </w:r>
    </w:p>
    <w:p w14:paraId="5040221D" w14:textId="01D4594E" w:rsidR="00436FBF" w:rsidRDefault="00436FBF" w:rsidP="00436FBF">
      <w:pPr>
        <w:pStyle w:val="NoSpacing"/>
      </w:pPr>
      <w:r>
        <w:t>City of Bardwell, Texas</w:t>
      </w:r>
    </w:p>
    <w:p w14:paraId="2E4136B4" w14:textId="77777777" w:rsidR="00436FBF" w:rsidRDefault="00436FBF" w:rsidP="00436FBF">
      <w:pPr>
        <w:jc w:val="both"/>
      </w:pPr>
    </w:p>
    <w:p w14:paraId="0A21E5E5" w14:textId="77777777" w:rsidR="00436FBF" w:rsidRDefault="00436FBF"/>
    <w:sectPr w:rsidR="00436F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242C" w14:textId="77777777" w:rsidR="00A94C31" w:rsidRDefault="00A94C31" w:rsidP="004A3886">
      <w:pPr>
        <w:spacing w:after="0" w:line="240" w:lineRule="auto"/>
      </w:pPr>
      <w:r>
        <w:separator/>
      </w:r>
    </w:p>
  </w:endnote>
  <w:endnote w:type="continuationSeparator" w:id="0">
    <w:p w14:paraId="44F8DC2B" w14:textId="77777777" w:rsidR="00A94C31" w:rsidRDefault="00A94C31" w:rsidP="004A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1F42" w14:textId="5BD44A67" w:rsidR="00BE1919" w:rsidRDefault="004A3886" w:rsidP="001C3886">
    <w:pPr>
      <w:pStyle w:val="Footer"/>
      <w:jc w:val="center"/>
      <w:rPr>
        <w:rFonts w:cstheme="minorHAnsi"/>
        <w:color w:val="5E5E5E"/>
        <w:shd w:val="clear" w:color="auto" w:fill="FFFFFF"/>
      </w:rPr>
    </w:pPr>
    <w:r w:rsidRPr="00BE1919">
      <w:rPr>
        <w:rFonts w:cstheme="minorHAnsi"/>
        <w:color w:val="5E5E5E"/>
        <w:shd w:val="clear" w:color="auto" w:fill="FFFFFF"/>
      </w:rPr>
      <w:t>5746 Planter's Gin Rd, Bardwell, Texas 75101</w:t>
    </w:r>
    <w:r w:rsidR="001C3886">
      <w:rPr>
        <w:rFonts w:cstheme="minorHAnsi"/>
        <w:color w:val="5E5E5E"/>
        <w:shd w:val="clear" w:color="auto" w:fill="FFFFFF"/>
      </w:rPr>
      <w:t xml:space="preserve">               P.O. Box 271                           </w:t>
    </w:r>
    <w:r w:rsidR="00BE1919">
      <w:rPr>
        <w:rFonts w:cstheme="minorHAnsi"/>
        <w:color w:val="5E5E5E"/>
        <w:shd w:val="clear" w:color="auto" w:fill="FFFFFF"/>
      </w:rPr>
      <w:t xml:space="preserve"> Phone: </w:t>
    </w:r>
    <w:r w:rsidR="001C3886">
      <w:rPr>
        <w:rFonts w:cstheme="minorHAnsi"/>
        <w:color w:val="5E5E5E"/>
        <w:shd w:val="clear" w:color="auto" w:fill="FFFFFF"/>
      </w:rPr>
      <w:t>(972) 646-5332</w:t>
    </w:r>
  </w:p>
  <w:p w14:paraId="617AB2D8" w14:textId="26AA4E01" w:rsidR="004A3886" w:rsidRPr="001C3886" w:rsidRDefault="001C3886" w:rsidP="001C3886">
    <w:pPr>
      <w:pStyle w:val="Footer"/>
      <w:jc w:val="center"/>
      <w:rPr>
        <w:rFonts w:cstheme="minorHAnsi"/>
        <w:b/>
        <w:bCs/>
      </w:rPr>
    </w:pPr>
    <w:proofErr w:type="spellStart"/>
    <w:r w:rsidRPr="001C3886">
      <w:rPr>
        <w:rFonts w:cstheme="minorHAnsi"/>
        <w:b/>
        <w:bCs/>
        <w:color w:val="5E5E5E"/>
        <w:shd w:val="clear" w:color="auto" w:fill="FFFFFF"/>
      </w:rPr>
      <w:t>cityofbardwell@yahoo.com</w:t>
    </w:r>
    <w:proofErr w:type="spellEnd"/>
    <w:r w:rsidRPr="001C3886">
      <w:rPr>
        <w:rFonts w:cstheme="minorHAnsi"/>
        <w:b/>
        <w:bCs/>
        <w:color w:val="5E5E5E"/>
        <w:shd w:val="clear" w:color="auto" w:fill="FFFFFF"/>
      </w:rPr>
      <w:t xml:space="preserve">                                                                                                </w:t>
    </w:r>
    <w:proofErr w:type="spellStart"/>
    <w:r w:rsidR="00BE1919" w:rsidRPr="001C3886">
      <w:rPr>
        <w:rFonts w:cstheme="minorHAnsi"/>
        <w:b/>
        <w:bCs/>
        <w:color w:val="5E5E5E"/>
        <w:shd w:val="clear" w:color="auto" w:fill="FFFFFF"/>
      </w:rPr>
      <w:t>CityofBardwellTx.com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6558" w14:textId="77777777" w:rsidR="00A94C31" w:rsidRDefault="00A94C31" w:rsidP="004A3886">
      <w:pPr>
        <w:spacing w:after="0" w:line="240" w:lineRule="auto"/>
      </w:pPr>
      <w:r>
        <w:separator/>
      </w:r>
    </w:p>
  </w:footnote>
  <w:footnote w:type="continuationSeparator" w:id="0">
    <w:p w14:paraId="5EE4CC5C" w14:textId="77777777" w:rsidR="00A94C31" w:rsidRDefault="00A94C31" w:rsidP="004A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30"/>
      <w:gridCol w:w="3050"/>
    </w:tblGrid>
    <w:tr w:rsidR="004A3886" w:rsidRPr="004A3886" w14:paraId="1FF9BBCE" w14:textId="77777777" w:rsidTr="00377850">
      <w:tc>
        <w:tcPr>
          <w:tcW w:w="2070" w:type="dxa"/>
        </w:tcPr>
        <w:p w14:paraId="03F88BF9" w14:textId="77777777" w:rsidR="004A3886" w:rsidRPr="004A3886" w:rsidRDefault="004A3886" w:rsidP="004A3886">
          <w:pPr>
            <w:rPr>
              <w:rFonts w:ascii="Edwardian Script ITC" w:hAnsi="Edwardian Script ITC" w:cs="Times New Roman"/>
              <w:sz w:val="144"/>
              <w:szCs w:val="144"/>
            </w:rPr>
          </w:pPr>
          <w:r w:rsidRPr="004A3886">
            <w:rPr>
              <w:rFonts w:ascii="Edwardian Script ITC" w:hAnsi="Edwardian Script ITC"/>
              <w:sz w:val="144"/>
              <w:szCs w:val="144"/>
            </w:rPr>
            <w:t>B</w:t>
          </w:r>
        </w:p>
      </w:tc>
      <w:tc>
        <w:tcPr>
          <w:tcW w:w="4230" w:type="dxa"/>
        </w:tcPr>
        <w:p w14:paraId="711E90DE" w14:textId="77777777" w:rsidR="004A3886" w:rsidRPr="004A3886" w:rsidRDefault="004A3886" w:rsidP="004A3886">
          <w:pPr>
            <w:jc w:val="center"/>
            <w:rPr>
              <w:b/>
              <w:bCs/>
              <w:sz w:val="18"/>
              <w:szCs w:val="18"/>
            </w:rPr>
          </w:pPr>
        </w:p>
        <w:p w14:paraId="3CA88471" w14:textId="77777777" w:rsidR="004A3886" w:rsidRPr="004A3886" w:rsidRDefault="004A3886" w:rsidP="004A3886">
          <w:pPr>
            <w:jc w:val="center"/>
            <w:rPr>
              <w:b/>
              <w:bCs/>
              <w:sz w:val="44"/>
              <w:szCs w:val="44"/>
            </w:rPr>
          </w:pPr>
          <w:r w:rsidRPr="004A3886">
            <w:rPr>
              <w:b/>
              <w:bCs/>
              <w:sz w:val="44"/>
              <w:szCs w:val="44"/>
            </w:rPr>
            <w:t>CITY OF BARDWELL</w:t>
          </w:r>
        </w:p>
        <w:p w14:paraId="27EDBD31" w14:textId="77777777" w:rsidR="004A3886" w:rsidRPr="004A3886" w:rsidRDefault="004A3886" w:rsidP="004A3886">
          <w:pPr>
            <w:jc w:val="center"/>
            <w:rPr>
              <w:sz w:val="28"/>
              <w:szCs w:val="28"/>
            </w:rPr>
          </w:pPr>
          <w:r w:rsidRPr="004A3886">
            <w:rPr>
              <w:sz w:val="28"/>
              <w:szCs w:val="28"/>
            </w:rPr>
            <w:t>State of Texas</w:t>
          </w:r>
        </w:p>
      </w:tc>
      <w:tc>
        <w:tcPr>
          <w:tcW w:w="3050" w:type="dxa"/>
        </w:tcPr>
        <w:p w14:paraId="667FC7FB" w14:textId="77777777" w:rsidR="004A3886" w:rsidRPr="004A3886" w:rsidRDefault="004A3886" w:rsidP="004A3886">
          <w:pPr>
            <w:jc w:val="center"/>
            <w:rPr>
              <w:sz w:val="10"/>
              <w:szCs w:val="10"/>
            </w:rPr>
          </w:pPr>
        </w:p>
        <w:p w14:paraId="4F27D774" w14:textId="77777777" w:rsidR="004A3886" w:rsidRPr="004A3886" w:rsidRDefault="004A3886" w:rsidP="004A3886">
          <w:pPr>
            <w:jc w:val="center"/>
            <w:rPr>
              <w:b/>
              <w:bCs/>
            </w:rPr>
          </w:pPr>
          <w:r w:rsidRPr="004A3886">
            <w:rPr>
              <w:b/>
              <w:bCs/>
            </w:rPr>
            <w:t xml:space="preserve">JODIE </w:t>
          </w:r>
          <w:proofErr w:type="spellStart"/>
          <w:r w:rsidRPr="004A3886">
            <w:rPr>
              <w:b/>
              <w:bCs/>
            </w:rPr>
            <w:t>ODLOZIL</w:t>
          </w:r>
          <w:proofErr w:type="spellEnd"/>
        </w:p>
        <w:p w14:paraId="46814CDD" w14:textId="77777777" w:rsidR="004A3886" w:rsidRDefault="004A3886" w:rsidP="004A3886">
          <w:pPr>
            <w:jc w:val="center"/>
            <w:rPr>
              <w:i/>
              <w:iCs/>
            </w:rPr>
          </w:pPr>
          <w:r w:rsidRPr="004A3886">
            <w:rPr>
              <w:i/>
              <w:iCs/>
            </w:rPr>
            <w:t>Mayor</w:t>
          </w:r>
        </w:p>
        <w:p w14:paraId="696E9E50" w14:textId="77777777" w:rsidR="004A3886" w:rsidRPr="004A3886" w:rsidRDefault="004A3886" w:rsidP="004A3886">
          <w:pPr>
            <w:jc w:val="center"/>
            <w:rPr>
              <w:i/>
              <w:iCs/>
              <w:sz w:val="10"/>
              <w:szCs w:val="10"/>
            </w:rPr>
          </w:pPr>
        </w:p>
        <w:p w14:paraId="53BC4FB5" w14:textId="60CB0145" w:rsidR="004A3886" w:rsidRPr="004A3886" w:rsidRDefault="001C3886" w:rsidP="004A3886">
          <w:pPr>
            <w:jc w:val="center"/>
            <w:rPr>
              <w:b/>
              <w:bCs/>
            </w:rPr>
          </w:pPr>
          <w:r>
            <w:rPr>
              <w:b/>
              <w:bCs/>
            </w:rPr>
            <w:t xml:space="preserve">DEBBIE </w:t>
          </w:r>
          <w:proofErr w:type="spellStart"/>
          <w:r>
            <w:rPr>
              <w:b/>
              <w:bCs/>
            </w:rPr>
            <w:t>STRUNC</w:t>
          </w:r>
          <w:proofErr w:type="spellEnd"/>
        </w:p>
        <w:p w14:paraId="7A4ABB20" w14:textId="77777777" w:rsidR="004A3886" w:rsidRPr="004A3886" w:rsidRDefault="004A3886" w:rsidP="004A3886">
          <w:pPr>
            <w:jc w:val="center"/>
            <w:rPr>
              <w:i/>
              <w:iCs/>
            </w:rPr>
          </w:pPr>
          <w:r w:rsidRPr="004A3886">
            <w:rPr>
              <w:i/>
              <w:iCs/>
            </w:rPr>
            <w:t>City Secretary</w:t>
          </w:r>
        </w:p>
      </w:tc>
    </w:tr>
  </w:tbl>
  <w:p w14:paraId="01C01426" w14:textId="77777777" w:rsidR="004A3886" w:rsidRDefault="004A3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86"/>
    <w:rsid w:val="00016565"/>
    <w:rsid w:val="001C3886"/>
    <w:rsid w:val="00436FBF"/>
    <w:rsid w:val="004A3886"/>
    <w:rsid w:val="0068352C"/>
    <w:rsid w:val="00960E1E"/>
    <w:rsid w:val="00A23D7E"/>
    <w:rsid w:val="00A94C31"/>
    <w:rsid w:val="00BE1919"/>
    <w:rsid w:val="00D3426C"/>
    <w:rsid w:val="00E13821"/>
    <w:rsid w:val="00F6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4973"/>
  <w15:chartTrackingRefBased/>
  <w15:docId w15:val="{0BEA876D-7C13-4A3C-998E-806F09A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886"/>
  </w:style>
  <w:style w:type="paragraph" w:styleId="Footer">
    <w:name w:val="footer"/>
    <w:basedOn w:val="Normal"/>
    <w:link w:val="FooterChar"/>
    <w:uiPriority w:val="99"/>
    <w:unhideWhenUsed/>
    <w:rsid w:val="004A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886"/>
  </w:style>
  <w:style w:type="character" w:styleId="Hyperlink">
    <w:name w:val="Hyperlink"/>
    <w:basedOn w:val="DefaultParagraphFont"/>
    <w:uiPriority w:val="99"/>
    <w:unhideWhenUsed/>
    <w:rsid w:val="00BE1919"/>
    <w:rPr>
      <w:color w:val="0000FF"/>
      <w:u w:val="single"/>
    </w:rPr>
  </w:style>
  <w:style w:type="character" w:styleId="UnresolvedMention">
    <w:name w:val="Unresolved Mention"/>
    <w:basedOn w:val="DefaultParagraphFont"/>
    <w:uiPriority w:val="99"/>
    <w:semiHidden/>
    <w:unhideWhenUsed/>
    <w:rsid w:val="00BE1919"/>
    <w:rPr>
      <w:color w:val="605E5C"/>
      <w:shd w:val="clear" w:color="auto" w:fill="E1DFDD"/>
    </w:rPr>
  </w:style>
  <w:style w:type="paragraph" w:styleId="NoSpacing">
    <w:name w:val="No Spacing"/>
    <w:uiPriority w:val="1"/>
    <w:qFormat/>
    <w:rsid w:val="00436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ardwellcodeenf@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ofbardwell@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Lauer</dc:creator>
  <cp:keywords/>
  <dc:description/>
  <cp:lastModifiedBy>City of Bardwell</cp:lastModifiedBy>
  <cp:revision>4</cp:revision>
  <cp:lastPrinted>2026-06-01T17:11:00Z</cp:lastPrinted>
  <dcterms:created xsi:type="dcterms:W3CDTF">2026-06-01T17:13:00Z</dcterms:created>
  <dcterms:modified xsi:type="dcterms:W3CDTF">2026-06-01T17:24:00Z</dcterms:modified>
</cp:coreProperties>
</file>