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05C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PUBLIC NOTICE</w:t>
      </w:r>
    </w:p>
    <w:p w14:paraId="00000002" w14:textId="77777777" w:rsidR="00205C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CITY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BARDWELL</w:t>
      </w:r>
    </w:p>
    <w:p w14:paraId="00000003" w14:textId="77777777" w:rsidR="00205C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TEXAS COMMUNITY DEVELOPMENT BLOCK GRANT PROGRAM</w:t>
      </w:r>
    </w:p>
    <w:p w14:paraId="00000004" w14:textId="77777777" w:rsidR="00205CAC" w:rsidRDefault="00205C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1BA1818C" w:rsidR="00205CA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City of Bardwell is giving notice of the City’s intent to submit a Texas Community Development Block Grant Program grant application for a Community Development Fund grant request of $750,000 to rehabilitate approximately 2,411 LF of sewer line and manholes </w:t>
      </w:r>
      <w:r w:rsidR="0017640E">
        <w:rPr>
          <w:rFonts w:ascii="Times New Roman" w:eastAsia="Times New Roman" w:hAnsi="Times New Roman" w:cs="Times New Roman"/>
          <w:sz w:val="24"/>
          <w:szCs w:val="24"/>
        </w:rPr>
        <w:t xml:space="preserve">throughout the City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well as installing a generator, electrical improvements, and appurtenances at the </w:t>
      </w:r>
      <w:r w:rsidR="00F301F2">
        <w:rPr>
          <w:rFonts w:ascii="Times New Roman" w:eastAsia="Times New Roman" w:hAnsi="Times New Roman" w:cs="Times New Roman"/>
          <w:sz w:val="24"/>
          <w:szCs w:val="24"/>
        </w:rPr>
        <w:t>sewer treatment plant</w:t>
      </w:r>
      <w:r>
        <w:rPr>
          <w:rFonts w:ascii="Times New Roman" w:eastAsia="Times New Roman" w:hAnsi="Times New Roman" w:cs="Times New Roman"/>
          <w:sz w:val="24"/>
          <w:szCs w:val="24"/>
        </w:rPr>
        <w:t>. The application is available for review at the City Hall during regular business hours. For more information, please contact Deborah Strun</w:t>
      </w:r>
      <w:r w:rsidR="0017640E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(972) 646-5332.</w:t>
      </w:r>
    </w:p>
    <w:p w14:paraId="00000006" w14:textId="77777777" w:rsidR="00205CAC" w:rsidRDefault="00205CAC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205CAC" w:rsidRDefault="00205C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205CAC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NOTICIA PÚBLICA</w:t>
      </w:r>
    </w:p>
    <w:p w14:paraId="00000009" w14:textId="77777777" w:rsidR="00205CAC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CIUDAD DE BARDWELL</w:t>
      </w:r>
    </w:p>
    <w:p w14:paraId="0000000A" w14:textId="77777777" w:rsidR="00205CAC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PROGRAMA DE SUBVENCIONES EN BLOQUE PARA EL DESARROLLO COMUNITARIO DE TEXAS</w:t>
      </w:r>
    </w:p>
    <w:p w14:paraId="0000000B" w14:textId="77777777" w:rsidR="00205CAC" w:rsidRDefault="00205CA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083A8D20" w:rsidR="00205CAC" w:rsidRDefault="00F301F2">
      <w:pPr>
        <w:rPr>
          <w:rFonts w:ascii="Times New Roman" w:eastAsia="Times New Roman" w:hAnsi="Times New Roman" w:cs="Times New Roman"/>
          <w:sz w:val="24"/>
          <w:szCs w:val="24"/>
        </w:rPr>
      </w:pPr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 xml:space="preserve">La Ciudad de Bardwell </w:t>
      </w:r>
      <w:proofErr w:type="spellStart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>notifica</w:t>
      </w:r>
      <w:proofErr w:type="spellEnd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>su</w:t>
      </w:r>
      <w:proofErr w:type="spellEnd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>intención</w:t>
      </w:r>
      <w:proofErr w:type="spellEnd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 xml:space="preserve"> de </w:t>
      </w:r>
      <w:proofErr w:type="spellStart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>presentar</w:t>
      </w:r>
      <w:proofErr w:type="spellEnd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>una</w:t>
      </w:r>
      <w:proofErr w:type="spellEnd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>solicitud</w:t>
      </w:r>
      <w:proofErr w:type="spellEnd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 xml:space="preserve"> de </w:t>
      </w:r>
      <w:proofErr w:type="spellStart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>subvención</w:t>
      </w:r>
      <w:proofErr w:type="spellEnd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 xml:space="preserve"> del </w:t>
      </w:r>
      <w:proofErr w:type="spellStart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>Programa</w:t>
      </w:r>
      <w:proofErr w:type="spellEnd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 xml:space="preserve"> de </w:t>
      </w:r>
      <w:proofErr w:type="spellStart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>Subvenciones</w:t>
      </w:r>
      <w:proofErr w:type="spellEnd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>en</w:t>
      </w:r>
      <w:proofErr w:type="spellEnd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 xml:space="preserve"> Bloque para </w:t>
      </w:r>
      <w:proofErr w:type="spellStart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>el</w:t>
      </w:r>
      <w:proofErr w:type="spellEnd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 xml:space="preserve"> Desarrollo </w:t>
      </w:r>
      <w:proofErr w:type="spellStart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>Comunitario</w:t>
      </w:r>
      <w:proofErr w:type="spellEnd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 xml:space="preserve"> de Texas (TDCBP) para </w:t>
      </w:r>
      <w:proofErr w:type="spellStart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>una</w:t>
      </w:r>
      <w:proofErr w:type="spellEnd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>subvención</w:t>
      </w:r>
      <w:proofErr w:type="spellEnd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 xml:space="preserve"> del Fondo de Desarrollo </w:t>
      </w:r>
      <w:proofErr w:type="spellStart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>Comunitario</w:t>
      </w:r>
      <w:proofErr w:type="spellEnd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>por</w:t>
      </w:r>
      <w:proofErr w:type="spellEnd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 xml:space="preserve"> $750,000 para </w:t>
      </w:r>
      <w:proofErr w:type="spellStart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>rehabilitar</w:t>
      </w:r>
      <w:proofErr w:type="spellEnd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>aproximadamente</w:t>
      </w:r>
      <w:proofErr w:type="spellEnd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 xml:space="preserve"> 2,411 pies </w:t>
      </w:r>
      <w:proofErr w:type="spellStart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>cúbicos</w:t>
      </w:r>
      <w:proofErr w:type="spellEnd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 xml:space="preserve"> de </w:t>
      </w:r>
      <w:proofErr w:type="spellStart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>alcantarillado</w:t>
      </w:r>
      <w:proofErr w:type="spellEnd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 xml:space="preserve"> y </w:t>
      </w:r>
      <w:proofErr w:type="spellStart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>pozos</w:t>
      </w:r>
      <w:proofErr w:type="spellEnd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 xml:space="preserve"> de </w:t>
      </w:r>
      <w:proofErr w:type="spellStart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>registro</w:t>
      </w:r>
      <w:proofErr w:type="spellEnd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>en</w:t>
      </w:r>
      <w:proofErr w:type="spellEnd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>toda</w:t>
      </w:r>
      <w:proofErr w:type="spellEnd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 xml:space="preserve"> la ciudad, </w:t>
      </w:r>
      <w:proofErr w:type="spellStart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>así</w:t>
      </w:r>
      <w:proofErr w:type="spellEnd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>como</w:t>
      </w:r>
      <w:proofErr w:type="spellEnd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 xml:space="preserve"> para la </w:t>
      </w:r>
      <w:proofErr w:type="spellStart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>instalación</w:t>
      </w:r>
      <w:proofErr w:type="spellEnd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 xml:space="preserve"> de un </w:t>
      </w:r>
      <w:proofErr w:type="spellStart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>generador</w:t>
      </w:r>
      <w:proofErr w:type="spellEnd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 xml:space="preserve">, </w:t>
      </w:r>
      <w:proofErr w:type="spellStart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>mejoras</w:t>
      </w:r>
      <w:proofErr w:type="spellEnd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>eléctricas</w:t>
      </w:r>
      <w:proofErr w:type="spellEnd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 xml:space="preserve"> y </w:t>
      </w:r>
      <w:proofErr w:type="spellStart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>accesorios</w:t>
      </w:r>
      <w:proofErr w:type="spellEnd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>en</w:t>
      </w:r>
      <w:proofErr w:type="spellEnd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 xml:space="preserve"> la planta de </w:t>
      </w:r>
      <w:proofErr w:type="spellStart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>tratamiento</w:t>
      </w:r>
      <w:proofErr w:type="spellEnd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 xml:space="preserve"> de </w:t>
      </w:r>
      <w:proofErr w:type="spellStart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>aguas</w:t>
      </w:r>
      <w:proofErr w:type="spellEnd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>residuales</w:t>
      </w:r>
      <w:proofErr w:type="spellEnd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 xml:space="preserve">. La </w:t>
      </w:r>
      <w:proofErr w:type="spellStart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>solicitud</w:t>
      </w:r>
      <w:proofErr w:type="spellEnd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>está</w:t>
      </w:r>
      <w:proofErr w:type="spellEnd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 xml:space="preserve"> disponible para </w:t>
      </w:r>
      <w:proofErr w:type="spellStart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>su</w:t>
      </w:r>
      <w:proofErr w:type="spellEnd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>revisión</w:t>
      </w:r>
      <w:proofErr w:type="spellEnd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>en</w:t>
      </w:r>
      <w:proofErr w:type="spellEnd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>el</w:t>
      </w:r>
      <w:proofErr w:type="spellEnd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>Ayuntamiento</w:t>
      </w:r>
      <w:proofErr w:type="spellEnd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>durante</w:t>
      </w:r>
      <w:proofErr w:type="spellEnd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>el</w:t>
      </w:r>
      <w:proofErr w:type="spellEnd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>horario</w:t>
      </w:r>
      <w:proofErr w:type="spellEnd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 xml:space="preserve"> de </w:t>
      </w:r>
      <w:proofErr w:type="spellStart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>atención</w:t>
      </w:r>
      <w:proofErr w:type="spellEnd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 xml:space="preserve">. Para </w:t>
      </w:r>
      <w:proofErr w:type="spellStart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>más</w:t>
      </w:r>
      <w:proofErr w:type="spellEnd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>información</w:t>
      </w:r>
      <w:proofErr w:type="spellEnd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 xml:space="preserve">, </w:t>
      </w:r>
      <w:proofErr w:type="spellStart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>comuníquese</w:t>
      </w:r>
      <w:proofErr w:type="spellEnd"/>
      <w:r w:rsidRPr="00F301F2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 xml:space="preserve"> con Deborah Strunc al (972) 646-5332.</w:t>
      </w:r>
    </w:p>
    <w:sectPr w:rsidR="00205CA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CAC"/>
    <w:rsid w:val="0017640E"/>
    <w:rsid w:val="00205CAC"/>
    <w:rsid w:val="0036705B"/>
    <w:rsid w:val="00F3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B1249"/>
  <w15:docId w15:val="{28E5D249-F0A8-451A-90FD-6C10D3E3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B0AA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yBTgV/ubgNU2yP+ZHqB02S1KYw==">CgMxLjA4AHIhMTJuUHN3MWtNR1BtWkRjTEtMMTNIcm1CNzNGVUxoNHd1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 McAdams</dc:creator>
  <cp:lastModifiedBy>Jake McAdams</cp:lastModifiedBy>
  <cp:revision>3</cp:revision>
  <dcterms:created xsi:type="dcterms:W3CDTF">2025-03-16T17:33:00Z</dcterms:created>
  <dcterms:modified xsi:type="dcterms:W3CDTF">2025-09-09T15:00:00Z</dcterms:modified>
</cp:coreProperties>
</file>