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C8" w:rsidRDefault="005F37C8" w:rsidP="005F37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W</w:t>
      </w:r>
      <w:r w:rsidRPr="00DF1A8E">
        <w:rPr>
          <w:rFonts w:ascii="Arial" w:eastAsia="Times New Roman" w:hAnsi="Arial" w:cs="Arial"/>
          <w:b/>
          <w:bCs/>
          <w:sz w:val="28"/>
          <w:szCs w:val="28"/>
        </w:rPr>
        <w:t>e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st Milford Dog Training Center </w:t>
      </w:r>
    </w:p>
    <w:p w:rsidR="005F37C8" w:rsidRDefault="005F37C8" w:rsidP="005F37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5F37C8" w:rsidRPr="005F37C8" w:rsidRDefault="005F37C8" w:rsidP="005F37C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96228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hyperlink r:id="rId6" w:history="1">
        <w:r w:rsidRPr="005F37C8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</w:rPr>
          <w:t>www.westmilforddog.com</w:t>
        </w:r>
      </w:hyperlink>
    </w:p>
    <w:p w:rsidR="005F37C8" w:rsidRPr="005F37C8" w:rsidRDefault="005F37C8" w:rsidP="005F37C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8"/>
          <w:szCs w:val="28"/>
        </w:rPr>
      </w:pPr>
    </w:p>
    <w:p w:rsidR="005F37C8" w:rsidRPr="00255D19" w:rsidRDefault="005F37C8" w:rsidP="005F37C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  <w:proofErr w:type="gramStart"/>
      <w:r w:rsidRPr="00255D19"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>email</w:t>
      </w:r>
      <w:proofErr w:type="gramEnd"/>
      <w:r w:rsidRPr="00255D19"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 xml:space="preserve">: </w:t>
      </w:r>
      <w:hyperlink r:id="rId7" w:history="1">
        <w:r w:rsidRPr="00255D19">
          <w:rPr>
            <w:rStyle w:val="Hyperlink"/>
            <w:rFonts w:ascii="Arial" w:eastAsia="Times New Roman" w:hAnsi="Arial" w:cs="Arial"/>
            <w:bCs/>
            <w:color w:val="auto"/>
            <w:sz w:val="28"/>
            <w:szCs w:val="28"/>
            <w:u w:val="none"/>
          </w:rPr>
          <w:t>westmilforddog@gmail.com</w:t>
        </w:r>
      </w:hyperlink>
    </w:p>
    <w:p w:rsidR="005F37C8" w:rsidRPr="00255D19" w:rsidRDefault="005F37C8" w:rsidP="005F37C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</w:p>
    <w:p w:rsidR="005F37C8" w:rsidRPr="00255D19" w:rsidRDefault="005F37C8" w:rsidP="005F37C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  <w:r w:rsidRPr="00255D19"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  <w:t>973-934-7529</w:t>
      </w:r>
    </w:p>
    <w:p w:rsidR="00255D19" w:rsidRPr="006120ED" w:rsidRDefault="00255D19" w:rsidP="005F37C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8"/>
          <w:szCs w:val="28"/>
          <w:u w:val="none"/>
        </w:rPr>
      </w:pPr>
    </w:p>
    <w:p w:rsidR="00C25D69" w:rsidRPr="00255D19" w:rsidRDefault="002D5FC7" w:rsidP="00255D19">
      <w:pPr>
        <w:jc w:val="center"/>
        <w:rPr>
          <w:rFonts w:ascii="Arial" w:hAnsi="Arial" w:cs="Arial"/>
          <w:b/>
          <w:sz w:val="24"/>
          <w:szCs w:val="24"/>
        </w:rPr>
      </w:pPr>
      <w:r w:rsidRPr="00255D19">
        <w:rPr>
          <w:rFonts w:ascii="Arial" w:hAnsi="Arial" w:cs="Arial"/>
          <w:b/>
          <w:sz w:val="24"/>
          <w:szCs w:val="24"/>
        </w:rPr>
        <w:t>AKC STAR PUPPY – Socialization, Training, Activity, Responsibility</w:t>
      </w:r>
    </w:p>
    <w:p w:rsidR="00C25D69" w:rsidRDefault="00C25D69" w:rsidP="00C25D69">
      <w:pPr>
        <w:pStyle w:val="Default"/>
        <w:rPr>
          <w:rFonts w:cstheme="minorBidi"/>
          <w:color w:val="auto"/>
        </w:rPr>
      </w:pP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  <w:u w:val="single"/>
        </w:rPr>
      </w:pPr>
      <w:r w:rsidRPr="004F19A4">
        <w:rPr>
          <w:sz w:val="28"/>
          <w:szCs w:val="28"/>
        </w:rPr>
        <w:t xml:space="preserve"> </w:t>
      </w:r>
      <w:r w:rsidRPr="004F19A4">
        <w:rPr>
          <w:rFonts w:ascii="Arial" w:hAnsi="Arial" w:cs="Arial"/>
          <w:sz w:val="28"/>
          <w:szCs w:val="28"/>
          <w:u w:val="single"/>
        </w:rPr>
        <w:t xml:space="preserve">OWNER BEHAVIORS: </w:t>
      </w:r>
    </w:p>
    <w:p w:rsidR="00890FB4" w:rsidRPr="004F19A4" w:rsidRDefault="00890FB4" w:rsidP="00890FB4">
      <w:pPr>
        <w:pStyle w:val="Default"/>
        <w:rPr>
          <w:sz w:val="28"/>
          <w:szCs w:val="28"/>
        </w:rPr>
      </w:pP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>1. Maintains puppy’s health (vaccines, exams, appears healthy)</w:t>
      </w: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 xml:space="preserve">2. Owner receives Responsible Dog Owner’s Pledge </w:t>
      </w: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 xml:space="preserve">3. Owner describes adequate daily play and exercise plan </w:t>
      </w: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 xml:space="preserve">4. Owner and puppy attend at least 6 classes by an AKC Approved CGC Evaluator </w:t>
      </w: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 xml:space="preserve">5. Owner brings bags to classes for cleaning up after puppy </w:t>
      </w: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 xml:space="preserve">6. Owner has obtained some form of ID for puppy-collar tag, etc. </w:t>
      </w:r>
    </w:p>
    <w:p w:rsidR="00890FB4" w:rsidRPr="004F19A4" w:rsidRDefault="00890FB4" w:rsidP="00890FB4">
      <w:pPr>
        <w:pStyle w:val="Default"/>
        <w:rPr>
          <w:sz w:val="28"/>
          <w:szCs w:val="28"/>
        </w:rPr>
      </w:pP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  <w:u w:val="single"/>
        </w:rPr>
      </w:pPr>
      <w:r w:rsidRPr="004F19A4">
        <w:rPr>
          <w:rFonts w:ascii="Arial" w:hAnsi="Arial" w:cs="Arial"/>
          <w:sz w:val="28"/>
          <w:szCs w:val="28"/>
          <w:u w:val="single"/>
        </w:rPr>
        <w:t xml:space="preserve">PUPPY BEHAVIORS: </w:t>
      </w:r>
    </w:p>
    <w:p w:rsidR="00890FB4" w:rsidRPr="004F19A4" w:rsidRDefault="00890FB4" w:rsidP="00890FB4">
      <w:pPr>
        <w:pStyle w:val="Default"/>
        <w:rPr>
          <w:sz w:val="28"/>
          <w:szCs w:val="28"/>
        </w:rPr>
      </w:pP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 xml:space="preserve">7. Free of aggression toward people during at least 6 weeks of class </w:t>
      </w: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 xml:space="preserve">8. Free of aggression toward other puppies in class </w:t>
      </w: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 xml:space="preserve">9. Tolerates collar or body harness of owner’s choice </w:t>
      </w: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 xml:space="preserve">10. Owner can hug or hold puppy (depending on size) </w:t>
      </w: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 xml:space="preserve">11. Puppy allows owner to take away a treat or toy </w:t>
      </w:r>
    </w:p>
    <w:p w:rsidR="00890FB4" w:rsidRPr="004F19A4" w:rsidRDefault="00890FB4" w:rsidP="00890FB4">
      <w:pPr>
        <w:pStyle w:val="Default"/>
        <w:rPr>
          <w:sz w:val="28"/>
          <w:szCs w:val="28"/>
        </w:rPr>
      </w:pP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  <w:u w:val="single"/>
        </w:rPr>
      </w:pPr>
      <w:r w:rsidRPr="004F19A4">
        <w:rPr>
          <w:rFonts w:ascii="Arial" w:hAnsi="Arial" w:cs="Arial"/>
          <w:sz w:val="28"/>
          <w:szCs w:val="28"/>
          <w:u w:val="single"/>
        </w:rPr>
        <w:t>PRE-CANINE GOOD CITIZEN® TEST BEHAVIORS</w:t>
      </w:r>
      <w:r w:rsidR="00890FB4" w:rsidRPr="004F19A4">
        <w:rPr>
          <w:rFonts w:ascii="Arial" w:hAnsi="Arial" w:cs="Arial"/>
          <w:sz w:val="28"/>
          <w:szCs w:val="28"/>
          <w:u w:val="single"/>
        </w:rPr>
        <w:t>:</w:t>
      </w:r>
      <w:r w:rsidRPr="004F19A4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890FB4" w:rsidRPr="004F19A4" w:rsidRDefault="00890FB4" w:rsidP="00890FB4">
      <w:pPr>
        <w:pStyle w:val="Default"/>
        <w:rPr>
          <w:sz w:val="28"/>
          <w:szCs w:val="28"/>
        </w:rPr>
      </w:pP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 xml:space="preserve">12. Allows (in any position) petting by a person other than the owner </w:t>
      </w: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 xml:space="preserve">13. Grooming-Allows owner handling and brief exam (ears, feet) </w:t>
      </w: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 xml:space="preserve">14. Walks on a Leash-Follows owner on lead in a straight line (15 steps) </w:t>
      </w: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 xml:space="preserve">15. Walks by other people-Walks on leash past other people 5-ft away </w:t>
      </w: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 xml:space="preserve">16. Sits on command-Owner may use a food lure </w:t>
      </w: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>17. Down on command-Owner may use a food lure</w:t>
      </w: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>18. Comes to owner from 5-ft when name is called</w:t>
      </w:r>
    </w:p>
    <w:p w:rsidR="00C25D69" w:rsidRPr="004F19A4" w:rsidRDefault="00C25D69" w:rsidP="00C25D69">
      <w:pPr>
        <w:pStyle w:val="Pa1"/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 xml:space="preserve">19. Reaction to Distractions-distractions are presented 15-ft away </w:t>
      </w:r>
    </w:p>
    <w:p w:rsidR="00E80BD2" w:rsidRDefault="00C25D69">
      <w:pPr>
        <w:rPr>
          <w:rFonts w:ascii="Arial" w:hAnsi="Arial" w:cs="Arial"/>
          <w:sz w:val="28"/>
          <w:szCs w:val="28"/>
        </w:rPr>
      </w:pPr>
      <w:r w:rsidRPr="004F19A4">
        <w:rPr>
          <w:rFonts w:ascii="Arial" w:hAnsi="Arial" w:cs="Arial"/>
          <w:sz w:val="28"/>
          <w:szCs w:val="28"/>
        </w:rPr>
        <w:t>20. Stay on leash with another perso</w:t>
      </w:r>
      <w:r w:rsidR="00D107C7" w:rsidRPr="004F19A4">
        <w:rPr>
          <w:rFonts w:ascii="Arial" w:hAnsi="Arial" w:cs="Arial"/>
          <w:sz w:val="28"/>
          <w:szCs w:val="28"/>
        </w:rPr>
        <w:t xml:space="preserve">n (owner walks 10 steps and returns) </w:t>
      </w:r>
    </w:p>
    <w:p w:rsidR="0011019C" w:rsidRDefault="0011019C">
      <w:pPr>
        <w:rPr>
          <w:rFonts w:ascii="Arial" w:hAnsi="Arial" w:cs="Arial"/>
          <w:sz w:val="28"/>
          <w:szCs w:val="28"/>
        </w:rPr>
      </w:pPr>
    </w:p>
    <w:p w:rsidR="00E22E69" w:rsidRDefault="00E22E6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1019C" w:rsidRDefault="0011019C" w:rsidP="001101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www.akc.org</w:t>
      </w:r>
    </w:p>
    <w:p w:rsidR="0011019C" w:rsidRPr="004F19A4" w:rsidRDefault="0011019C">
      <w:pPr>
        <w:rPr>
          <w:rFonts w:ascii="Arial" w:hAnsi="Arial" w:cs="Arial"/>
          <w:sz w:val="28"/>
          <w:szCs w:val="28"/>
        </w:rPr>
      </w:pPr>
    </w:p>
    <w:sectPr w:rsidR="0011019C" w:rsidRPr="004F19A4" w:rsidSect="001101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 Gothic LT Std Extended">
    <w:altName w:val="Trade Gothic LT Std Exte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0E"/>
    <w:rsid w:val="00025C0E"/>
    <w:rsid w:val="00046471"/>
    <w:rsid w:val="00091AA0"/>
    <w:rsid w:val="000A2B18"/>
    <w:rsid w:val="000A77F2"/>
    <w:rsid w:val="000B1F83"/>
    <w:rsid w:val="000F17E9"/>
    <w:rsid w:val="00100106"/>
    <w:rsid w:val="00102C40"/>
    <w:rsid w:val="0011019C"/>
    <w:rsid w:val="00170ABD"/>
    <w:rsid w:val="00177547"/>
    <w:rsid w:val="001907B8"/>
    <w:rsid w:val="001A292B"/>
    <w:rsid w:val="001A61C7"/>
    <w:rsid w:val="001B692E"/>
    <w:rsid w:val="001D3A7A"/>
    <w:rsid w:val="001E11BA"/>
    <w:rsid w:val="001E2CE5"/>
    <w:rsid w:val="001E539D"/>
    <w:rsid w:val="001E57AB"/>
    <w:rsid w:val="0021560D"/>
    <w:rsid w:val="00255D19"/>
    <w:rsid w:val="002A4F68"/>
    <w:rsid w:val="002D4E18"/>
    <w:rsid w:val="002D5FC7"/>
    <w:rsid w:val="002D6F57"/>
    <w:rsid w:val="00305695"/>
    <w:rsid w:val="00324194"/>
    <w:rsid w:val="0033667E"/>
    <w:rsid w:val="00347219"/>
    <w:rsid w:val="003474CD"/>
    <w:rsid w:val="003511E0"/>
    <w:rsid w:val="00351418"/>
    <w:rsid w:val="003800E0"/>
    <w:rsid w:val="003910AC"/>
    <w:rsid w:val="003A0D04"/>
    <w:rsid w:val="003D09CB"/>
    <w:rsid w:val="003D3908"/>
    <w:rsid w:val="003F1FF3"/>
    <w:rsid w:val="00410CF0"/>
    <w:rsid w:val="00410F88"/>
    <w:rsid w:val="00446F97"/>
    <w:rsid w:val="00450CC2"/>
    <w:rsid w:val="004517B3"/>
    <w:rsid w:val="00473D80"/>
    <w:rsid w:val="004D4F58"/>
    <w:rsid w:val="004E2F21"/>
    <w:rsid w:val="004F19A4"/>
    <w:rsid w:val="004F7DB2"/>
    <w:rsid w:val="00566184"/>
    <w:rsid w:val="00576C0B"/>
    <w:rsid w:val="00595A71"/>
    <w:rsid w:val="005A143B"/>
    <w:rsid w:val="005B0B19"/>
    <w:rsid w:val="005D6C68"/>
    <w:rsid w:val="005E3754"/>
    <w:rsid w:val="005F1C84"/>
    <w:rsid w:val="005F37C8"/>
    <w:rsid w:val="005F6B9D"/>
    <w:rsid w:val="006120ED"/>
    <w:rsid w:val="00616838"/>
    <w:rsid w:val="00674DC2"/>
    <w:rsid w:val="00674E85"/>
    <w:rsid w:val="0069383E"/>
    <w:rsid w:val="006C70C5"/>
    <w:rsid w:val="006D3508"/>
    <w:rsid w:val="006D7819"/>
    <w:rsid w:val="006E759E"/>
    <w:rsid w:val="00703E00"/>
    <w:rsid w:val="00704BB6"/>
    <w:rsid w:val="00710BAB"/>
    <w:rsid w:val="0071457F"/>
    <w:rsid w:val="00720B5A"/>
    <w:rsid w:val="00773A26"/>
    <w:rsid w:val="00777EC4"/>
    <w:rsid w:val="00793E6B"/>
    <w:rsid w:val="007A0B4E"/>
    <w:rsid w:val="007A2141"/>
    <w:rsid w:val="007A2C96"/>
    <w:rsid w:val="007E2FD5"/>
    <w:rsid w:val="00812F3A"/>
    <w:rsid w:val="00850F34"/>
    <w:rsid w:val="00863109"/>
    <w:rsid w:val="00874FBF"/>
    <w:rsid w:val="008845C1"/>
    <w:rsid w:val="00890FB4"/>
    <w:rsid w:val="00895D12"/>
    <w:rsid w:val="008A081F"/>
    <w:rsid w:val="008A1EA9"/>
    <w:rsid w:val="008D2CE5"/>
    <w:rsid w:val="008F4031"/>
    <w:rsid w:val="0090248B"/>
    <w:rsid w:val="0092393B"/>
    <w:rsid w:val="00933E44"/>
    <w:rsid w:val="00941304"/>
    <w:rsid w:val="009554FF"/>
    <w:rsid w:val="00986A64"/>
    <w:rsid w:val="009A767F"/>
    <w:rsid w:val="009D78C0"/>
    <w:rsid w:val="009F3001"/>
    <w:rsid w:val="00A150B0"/>
    <w:rsid w:val="00A615C2"/>
    <w:rsid w:val="00A64280"/>
    <w:rsid w:val="00A8613C"/>
    <w:rsid w:val="00AA4B49"/>
    <w:rsid w:val="00AE2AFB"/>
    <w:rsid w:val="00AE3032"/>
    <w:rsid w:val="00AF734D"/>
    <w:rsid w:val="00B05935"/>
    <w:rsid w:val="00B33340"/>
    <w:rsid w:val="00B81311"/>
    <w:rsid w:val="00BA296C"/>
    <w:rsid w:val="00BA752C"/>
    <w:rsid w:val="00BB6FDF"/>
    <w:rsid w:val="00BC26F2"/>
    <w:rsid w:val="00BD6CD3"/>
    <w:rsid w:val="00C25D69"/>
    <w:rsid w:val="00C43DE1"/>
    <w:rsid w:val="00C455F4"/>
    <w:rsid w:val="00C534AE"/>
    <w:rsid w:val="00C8433B"/>
    <w:rsid w:val="00CA5B70"/>
    <w:rsid w:val="00CA69D3"/>
    <w:rsid w:val="00CB6E17"/>
    <w:rsid w:val="00CF3819"/>
    <w:rsid w:val="00D105AF"/>
    <w:rsid w:val="00D107C7"/>
    <w:rsid w:val="00D224E1"/>
    <w:rsid w:val="00D35678"/>
    <w:rsid w:val="00D4425D"/>
    <w:rsid w:val="00D87FB2"/>
    <w:rsid w:val="00DC78A7"/>
    <w:rsid w:val="00DE190F"/>
    <w:rsid w:val="00E22E69"/>
    <w:rsid w:val="00E576BC"/>
    <w:rsid w:val="00E80BD2"/>
    <w:rsid w:val="00E93748"/>
    <w:rsid w:val="00E952DA"/>
    <w:rsid w:val="00ED0AF6"/>
    <w:rsid w:val="00ED643B"/>
    <w:rsid w:val="00F02392"/>
    <w:rsid w:val="00F06CCF"/>
    <w:rsid w:val="00F113D7"/>
    <w:rsid w:val="00F23FD6"/>
    <w:rsid w:val="00F4059F"/>
    <w:rsid w:val="00F45D91"/>
    <w:rsid w:val="00F56943"/>
    <w:rsid w:val="00F7018E"/>
    <w:rsid w:val="00FB3B5E"/>
    <w:rsid w:val="00FC55A7"/>
    <w:rsid w:val="00FD1CD7"/>
    <w:rsid w:val="00FE596A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5D69"/>
    <w:pPr>
      <w:autoSpaceDE w:val="0"/>
      <w:autoSpaceDN w:val="0"/>
      <w:adjustRightInd w:val="0"/>
      <w:spacing w:after="0" w:line="240" w:lineRule="auto"/>
    </w:pPr>
    <w:rPr>
      <w:rFonts w:ascii="Trade Gothic LT Std Extended" w:hAnsi="Trade Gothic LT Std Extended" w:cs="Trade Gothic LT Std Extende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25D69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5F3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5D69"/>
    <w:pPr>
      <w:autoSpaceDE w:val="0"/>
      <w:autoSpaceDN w:val="0"/>
      <w:adjustRightInd w:val="0"/>
      <w:spacing w:after="0" w:line="240" w:lineRule="auto"/>
    </w:pPr>
    <w:rPr>
      <w:rFonts w:ascii="Trade Gothic LT Std Extended" w:hAnsi="Trade Gothic LT Std Extended" w:cs="Trade Gothic LT Std Extende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25D69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5F3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estmilforddo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estmilforddo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35553-725C-4AEA-83FC-D122C29B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10</cp:revision>
  <dcterms:created xsi:type="dcterms:W3CDTF">2019-08-10T22:23:00Z</dcterms:created>
  <dcterms:modified xsi:type="dcterms:W3CDTF">2019-08-10T22:29:00Z</dcterms:modified>
</cp:coreProperties>
</file>