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AB4A6" w14:textId="77777777" w:rsidR="000021D2" w:rsidRPr="005022DC" w:rsidRDefault="00A70F9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KINGSTON CITY COUNCIL</w:t>
      </w:r>
    </w:p>
    <w:p w14:paraId="30C11202" w14:textId="77777777"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KINGSTON, GEORGIA</w:t>
      </w:r>
    </w:p>
    <w:p w14:paraId="79DC9810" w14:textId="77777777"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COUNCIL MEETING</w:t>
      </w:r>
    </w:p>
    <w:p w14:paraId="1EC286A4" w14:textId="0E012FB1" w:rsidR="000021D2" w:rsidRPr="005022DC" w:rsidRDefault="00263459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June 3</w:t>
      </w:r>
      <w:r w:rsidR="00A76BA1">
        <w:rPr>
          <w:rFonts w:ascii="Times New Roman" w:hAnsi="Times New Roman" w:cs="Times New Roman"/>
          <w:b/>
          <w:sz w:val="32"/>
          <w:szCs w:val="32"/>
        </w:rPr>
        <w:t>, 2019</w:t>
      </w:r>
    </w:p>
    <w:p w14:paraId="27B3F98D" w14:textId="77777777" w:rsidR="000021D2" w:rsidRDefault="000021D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96400" w14:textId="77777777" w:rsidR="00DC1758" w:rsidRDefault="00DC1758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1FE1C4E" w14:textId="7EE38347" w:rsidR="000021D2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at </w:t>
      </w:r>
      <w:r w:rsidR="00263459">
        <w:rPr>
          <w:rFonts w:ascii="Times New Roman" w:hAnsi="Times New Roman" w:cs="Times New Roman"/>
          <w:sz w:val="24"/>
          <w:szCs w:val="24"/>
        </w:rPr>
        <w:t>6:06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  <w:r w:rsidR="004D644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attendance was </w:t>
      </w:r>
      <w:r w:rsidR="001F2C81">
        <w:rPr>
          <w:rFonts w:ascii="Times New Roman" w:hAnsi="Times New Roman" w:cs="Times New Roman"/>
          <w:sz w:val="24"/>
          <w:szCs w:val="24"/>
        </w:rPr>
        <w:t>Mayor</w:t>
      </w:r>
      <w:r w:rsidR="00263459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="00263459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="005E5605">
        <w:rPr>
          <w:rFonts w:ascii="Times New Roman" w:hAnsi="Times New Roman" w:cs="Times New Roman"/>
          <w:sz w:val="24"/>
          <w:szCs w:val="24"/>
        </w:rPr>
        <w:t>,</w:t>
      </w:r>
      <w:r w:rsidR="007608E1">
        <w:rPr>
          <w:rFonts w:ascii="Times New Roman" w:hAnsi="Times New Roman" w:cs="Times New Roman"/>
          <w:sz w:val="24"/>
          <w:szCs w:val="24"/>
        </w:rPr>
        <w:t xml:space="preserve"> Payton Silvers</w:t>
      </w:r>
      <w:r w:rsidR="00F006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Louise Howell</w:t>
      </w:r>
      <w:r w:rsidR="00AE2170">
        <w:rPr>
          <w:rFonts w:ascii="Times New Roman" w:hAnsi="Times New Roman" w:cs="Times New Roman"/>
          <w:sz w:val="24"/>
          <w:szCs w:val="24"/>
        </w:rPr>
        <w:t>,</w:t>
      </w:r>
      <w:r w:rsidR="009E6CBC">
        <w:rPr>
          <w:rFonts w:ascii="Times New Roman" w:hAnsi="Times New Roman" w:cs="Times New Roman"/>
          <w:sz w:val="24"/>
          <w:szCs w:val="24"/>
        </w:rPr>
        <w:t xml:space="preserve"> Larry Posey</w:t>
      </w:r>
      <w:r w:rsidR="00A76BA1">
        <w:rPr>
          <w:rFonts w:ascii="Times New Roman" w:hAnsi="Times New Roman" w:cs="Times New Roman"/>
          <w:sz w:val="24"/>
          <w:szCs w:val="24"/>
        </w:rPr>
        <w:t>,</w:t>
      </w:r>
      <w:r w:rsidR="00211EB5">
        <w:rPr>
          <w:rFonts w:ascii="Times New Roman" w:hAnsi="Times New Roman" w:cs="Times New Roman"/>
          <w:sz w:val="24"/>
          <w:szCs w:val="24"/>
        </w:rPr>
        <w:t xml:space="preserve"> City </w:t>
      </w:r>
      <w:r w:rsidR="006A18FD">
        <w:rPr>
          <w:rFonts w:ascii="Times New Roman" w:hAnsi="Times New Roman" w:cs="Times New Roman"/>
          <w:sz w:val="24"/>
          <w:szCs w:val="24"/>
        </w:rPr>
        <w:t xml:space="preserve">attorney </w:t>
      </w:r>
      <w:r w:rsidR="00FA764B">
        <w:rPr>
          <w:rFonts w:ascii="Times New Roman" w:hAnsi="Times New Roman" w:cs="Times New Roman"/>
          <w:sz w:val="24"/>
          <w:szCs w:val="24"/>
        </w:rPr>
        <w:t>Brandon Bowen</w:t>
      </w:r>
      <w:r w:rsidR="00263459">
        <w:rPr>
          <w:rFonts w:ascii="Times New Roman" w:hAnsi="Times New Roman" w:cs="Times New Roman"/>
          <w:sz w:val="24"/>
          <w:szCs w:val="24"/>
        </w:rPr>
        <w:t>, and City Engineer John Sweitzer</w:t>
      </w:r>
      <w:r>
        <w:rPr>
          <w:rFonts w:ascii="Times New Roman" w:hAnsi="Times New Roman" w:cs="Times New Roman"/>
          <w:sz w:val="24"/>
          <w:szCs w:val="24"/>
        </w:rPr>
        <w:t xml:space="preserve">. There were </w:t>
      </w:r>
      <w:r w:rsidR="00263459">
        <w:rPr>
          <w:rFonts w:ascii="Times New Roman" w:hAnsi="Times New Roman" w:cs="Times New Roman"/>
          <w:sz w:val="24"/>
          <w:szCs w:val="24"/>
        </w:rPr>
        <w:t>7</w:t>
      </w:r>
      <w:r w:rsidR="006A1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attendees.</w:t>
      </w:r>
    </w:p>
    <w:p w14:paraId="1C90C10B" w14:textId="77777777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84A7B44" w14:textId="0538965C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with </w:t>
      </w:r>
      <w:r w:rsidR="00FA764B">
        <w:rPr>
          <w:rFonts w:ascii="Times New Roman" w:hAnsi="Times New Roman" w:cs="Times New Roman"/>
          <w:sz w:val="24"/>
          <w:szCs w:val="24"/>
        </w:rPr>
        <w:t>Payton Silvers</w:t>
      </w:r>
      <w:r w:rsidR="001F2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leading the invocation. The Pledge of Allegiance followed</w:t>
      </w:r>
      <w:r w:rsidR="00B657C7">
        <w:rPr>
          <w:rFonts w:ascii="Times New Roman" w:hAnsi="Times New Roman" w:cs="Times New Roman"/>
          <w:sz w:val="24"/>
          <w:szCs w:val="24"/>
        </w:rPr>
        <w:t>.</w:t>
      </w:r>
    </w:p>
    <w:p w14:paraId="14A46008" w14:textId="77777777" w:rsidR="00DC1758" w:rsidRDefault="00DC1758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104E0B0" w14:textId="70D0059C" w:rsidR="00457B81" w:rsidRDefault="00457B81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 IN PERMISSION TO SPEAK</w:t>
      </w:r>
    </w:p>
    <w:p w14:paraId="023CCA1B" w14:textId="133131ED" w:rsidR="00240B25" w:rsidRDefault="00263459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1B0518B3" w14:textId="77777777" w:rsidR="00283F1B" w:rsidRDefault="00283F1B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12214B2" w14:textId="7E950E13" w:rsidR="00B84227" w:rsidRPr="00E74049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PREVIOUS MINUTES</w:t>
      </w:r>
    </w:p>
    <w:p w14:paraId="4380D4EC" w14:textId="57D142AE" w:rsidR="00B84227" w:rsidRDefault="00B64503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Louise </w:t>
      </w:r>
      <w:r w:rsidR="00263459">
        <w:rPr>
          <w:rFonts w:ascii="Times New Roman" w:hAnsi="Times New Roman" w:cs="Times New Roman"/>
          <w:sz w:val="24"/>
          <w:szCs w:val="24"/>
        </w:rPr>
        <w:t>Young-Harris</w:t>
      </w:r>
      <w:r w:rsidR="00B84227">
        <w:rPr>
          <w:rFonts w:ascii="Times New Roman" w:hAnsi="Times New Roman" w:cs="Times New Roman"/>
          <w:sz w:val="24"/>
          <w:szCs w:val="24"/>
        </w:rPr>
        <w:t xml:space="preserve"> a motion to approve previous minutes. The motion was seconded by </w:t>
      </w:r>
      <w:r w:rsidR="00263459">
        <w:rPr>
          <w:rFonts w:ascii="Times New Roman" w:hAnsi="Times New Roman" w:cs="Times New Roman"/>
          <w:sz w:val="24"/>
          <w:szCs w:val="24"/>
        </w:rPr>
        <w:t>Louise Howell</w:t>
      </w:r>
      <w:r w:rsidR="00B84227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14:paraId="40752DA3" w14:textId="0F5F05F4" w:rsidR="00B84227" w:rsidRDefault="00B8422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6A64A020" w14:textId="77777777" w:rsidR="00B84227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AGENDA</w:t>
      </w:r>
      <w:r w:rsidR="00103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5FEAA1" w14:textId="5578CC4B" w:rsidR="00B84227" w:rsidRDefault="00B64503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Louise </w:t>
      </w:r>
      <w:r w:rsidR="00263459">
        <w:rPr>
          <w:rFonts w:ascii="Times New Roman" w:hAnsi="Times New Roman" w:cs="Times New Roman"/>
          <w:sz w:val="24"/>
          <w:szCs w:val="24"/>
        </w:rPr>
        <w:t xml:space="preserve">Young-Harris </w:t>
      </w:r>
      <w:r w:rsidR="00B84227">
        <w:rPr>
          <w:rFonts w:ascii="Times New Roman" w:hAnsi="Times New Roman" w:cs="Times New Roman"/>
          <w:sz w:val="24"/>
          <w:szCs w:val="24"/>
        </w:rPr>
        <w:t xml:space="preserve">made a motion to </w:t>
      </w:r>
      <w:r w:rsidR="00263459">
        <w:rPr>
          <w:rFonts w:ascii="Times New Roman" w:hAnsi="Times New Roman" w:cs="Times New Roman"/>
          <w:sz w:val="24"/>
          <w:szCs w:val="24"/>
        </w:rPr>
        <w:t>approve agenda.</w:t>
      </w:r>
      <w:r w:rsidR="005E5605">
        <w:rPr>
          <w:rFonts w:ascii="Times New Roman" w:hAnsi="Times New Roman" w:cs="Times New Roman"/>
          <w:sz w:val="24"/>
          <w:szCs w:val="24"/>
        </w:rPr>
        <w:t xml:space="preserve"> </w:t>
      </w:r>
      <w:r w:rsidR="00B84227">
        <w:rPr>
          <w:rFonts w:ascii="Times New Roman" w:hAnsi="Times New Roman" w:cs="Times New Roman"/>
          <w:sz w:val="24"/>
          <w:szCs w:val="24"/>
        </w:rPr>
        <w:t>The motion was seconded by</w:t>
      </w:r>
      <w:r w:rsidR="00A76BA1">
        <w:rPr>
          <w:rFonts w:ascii="Times New Roman" w:hAnsi="Times New Roman" w:cs="Times New Roman"/>
          <w:sz w:val="24"/>
          <w:szCs w:val="24"/>
        </w:rPr>
        <w:t xml:space="preserve"> </w:t>
      </w:r>
      <w:r w:rsidR="00263459">
        <w:rPr>
          <w:rFonts w:ascii="Times New Roman" w:hAnsi="Times New Roman" w:cs="Times New Roman"/>
          <w:sz w:val="24"/>
          <w:szCs w:val="24"/>
        </w:rPr>
        <w:t>Louise Howell</w:t>
      </w:r>
      <w:r w:rsidR="00B8422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484602545"/>
      <w:r w:rsidR="00B84227">
        <w:rPr>
          <w:rFonts w:ascii="Times New Roman" w:hAnsi="Times New Roman" w:cs="Times New Roman"/>
          <w:sz w:val="24"/>
          <w:szCs w:val="24"/>
        </w:rPr>
        <w:t>Motion was carried unanimously.</w:t>
      </w:r>
    </w:p>
    <w:bookmarkEnd w:id="0"/>
    <w:p w14:paraId="4F9692FD" w14:textId="19419F6D" w:rsidR="00E74049" w:rsidRDefault="00E74049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1E059C14" w14:textId="6AB2024A" w:rsidR="00B97F3F" w:rsidRDefault="00263459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1" w:name="_Hlk508198388"/>
      <w:r>
        <w:rPr>
          <w:rFonts w:ascii="Times New Roman" w:hAnsi="Times New Roman" w:cs="Times New Roman"/>
          <w:b/>
          <w:sz w:val="28"/>
          <w:szCs w:val="28"/>
        </w:rPr>
        <w:t>USDA PROJECT UPDATE/</w:t>
      </w:r>
      <w:r w:rsidR="007A7DF7">
        <w:rPr>
          <w:rFonts w:ascii="Times New Roman" w:hAnsi="Times New Roman" w:cs="Times New Roman"/>
          <w:b/>
          <w:sz w:val="28"/>
          <w:szCs w:val="28"/>
        </w:rPr>
        <w:t>APPROVAL TO ALLOW SWEITZER ENGINEERING TO AWARD CONTRACT, IF SUITABLE</w:t>
      </w:r>
    </w:p>
    <w:p w14:paraId="5841737F" w14:textId="251DAE17" w:rsidR="0061390B" w:rsidRDefault="007A7DF7" w:rsidP="0061390B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bookmarkStart w:id="2" w:name="_Hlk508198457"/>
      <w:bookmarkEnd w:id="1"/>
      <w:r>
        <w:rPr>
          <w:rFonts w:ascii="Times New Roman" w:hAnsi="Times New Roman" w:cs="Times New Roman"/>
          <w:sz w:val="24"/>
          <w:szCs w:val="24"/>
        </w:rPr>
        <w:t>Louise Young-Harris</w:t>
      </w:r>
      <w:r w:rsidR="00FA764B">
        <w:rPr>
          <w:rFonts w:ascii="Times New Roman" w:hAnsi="Times New Roman" w:cs="Times New Roman"/>
          <w:sz w:val="24"/>
          <w:szCs w:val="24"/>
        </w:rPr>
        <w:t xml:space="preserve"> made a motion to approve </w:t>
      </w:r>
      <w:r>
        <w:rPr>
          <w:rFonts w:ascii="Times New Roman" w:hAnsi="Times New Roman" w:cs="Times New Roman"/>
          <w:sz w:val="24"/>
          <w:szCs w:val="24"/>
        </w:rPr>
        <w:t>Sweitzer Engineering to Award contract, and sign resolution for GEFA loan</w:t>
      </w:r>
      <w:r w:rsidR="00FA764B">
        <w:rPr>
          <w:rFonts w:ascii="Times New Roman" w:hAnsi="Times New Roman" w:cs="Times New Roman"/>
          <w:sz w:val="24"/>
          <w:szCs w:val="24"/>
        </w:rPr>
        <w:t>.  The motion was seconded by Louise Howell.  Motion was carried unanimously.</w:t>
      </w:r>
    </w:p>
    <w:bookmarkEnd w:id="2"/>
    <w:p w14:paraId="19C0CF78" w14:textId="77777777" w:rsidR="00A403B3" w:rsidRDefault="00A403B3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4DB0F05A" w14:textId="69842FAA" w:rsidR="0096665A" w:rsidRDefault="007A7DF7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APPROVE DDA RESOLUTION WITH APPOINTMENT MEMBERS</w:t>
      </w:r>
    </w:p>
    <w:p w14:paraId="2F72D60C" w14:textId="5BAB13A1" w:rsidR="00E85246" w:rsidRDefault="007A7DF7" w:rsidP="00E8524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</w:t>
      </w:r>
      <w:r w:rsidR="00FA764B">
        <w:rPr>
          <w:rFonts w:ascii="Times New Roman" w:hAnsi="Times New Roman" w:cs="Times New Roman"/>
          <w:sz w:val="24"/>
          <w:szCs w:val="24"/>
        </w:rPr>
        <w:t xml:space="preserve"> made a motion to approve </w:t>
      </w:r>
      <w:r>
        <w:rPr>
          <w:rFonts w:ascii="Times New Roman" w:hAnsi="Times New Roman" w:cs="Times New Roman"/>
          <w:sz w:val="24"/>
          <w:szCs w:val="24"/>
        </w:rPr>
        <w:t>the DDA Resolution</w:t>
      </w:r>
      <w:r w:rsidR="00B64503">
        <w:rPr>
          <w:rFonts w:ascii="Times New Roman" w:hAnsi="Times New Roman" w:cs="Times New Roman"/>
          <w:sz w:val="24"/>
          <w:szCs w:val="24"/>
        </w:rPr>
        <w:t xml:space="preserve">. The motion was </w:t>
      </w:r>
      <w:r>
        <w:rPr>
          <w:rFonts w:ascii="Times New Roman" w:hAnsi="Times New Roman" w:cs="Times New Roman"/>
          <w:sz w:val="24"/>
          <w:szCs w:val="24"/>
        </w:rPr>
        <w:t xml:space="preserve">not </w:t>
      </w:r>
      <w:r w:rsidR="00B64503">
        <w:rPr>
          <w:rFonts w:ascii="Times New Roman" w:hAnsi="Times New Roman" w:cs="Times New Roman"/>
          <w:sz w:val="24"/>
          <w:szCs w:val="24"/>
        </w:rPr>
        <w:t xml:space="preserve">seconded. Motion </w:t>
      </w:r>
      <w:r>
        <w:rPr>
          <w:rFonts w:ascii="Times New Roman" w:hAnsi="Times New Roman" w:cs="Times New Roman"/>
          <w:sz w:val="24"/>
          <w:szCs w:val="24"/>
        </w:rPr>
        <w:t>died on the table</w:t>
      </w:r>
      <w:r w:rsidR="00B645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Mayor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Tem</w:t>
      </w:r>
      <w:bookmarkStart w:id="3" w:name="_GoBack"/>
      <w:bookmarkEnd w:id="3"/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asked to revisit the DDA Resolution in July’s meeting.</w:t>
      </w:r>
    </w:p>
    <w:p w14:paraId="2432102F" w14:textId="2FA395D2" w:rsidR="00967EA2" w:rsidRDefault="00967EA2" w:rsidP="00E8524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2648059B" w14:textId="78D2D3E3" w:rsidR="00967EA2" w:rsidRPr="00B64503" w:rsidRDefault="00FA764B" w:rsidP="00967EA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FOR NEW ROOF/GUTTERS ON CITY HALL</w:t>
      </w:r>
    </w:p>
    <w:p w14:paraId="31B75C5A" w14:textId="4C553C78" w:rsidR="00967EA2" w:rsidRDefault="007A7DF7" w:rsidP="00E8524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 Howell</w:t>
      </w:r>
      <w:r w:rsidR="00FA764B">
        <w:rPr>
          <w:rFonts w:ascii="Times New Roman" w:hAnsi="Times New Roman" w:cs="Times New Roman"/>
          <w:sz w:val="24"/>
          <w:szCs w:val="24"/>
        </w:rPr>
        <w:t xml:space="preserve"> made a motion to </w:t>
      </w:r>
      <w:r>
        <w:rPr>
          <w:rFonts w:ascii="Times New Roman" w:hAnsi="Times New Roman" w:cs="Times New Roman"/>
          <w:sz w:val="24"/>
          <w:szCs w:val="24"/>
        </w:rPr>
        <w:t>approve new roof/gutters on City Hall</w:t>
      </w:r>
      <w:r w:rsidR="00FA764B">
        <w:rPr>
          <w:rFonts w:ascii="Times New Roman" w:hAnsi="Times New Roman" w:cs="Times New Roman"/>
          <w:sz w:val="24"/>
          <w:szCs w:val="24"/>
        </w:rPr>
        <w:t xml:space="preserve">.  The motion was seconded by </w:t>
      </w:r>
      <w:r>
        <w:rPr>
          <w:rFonts w:ascii="Times New Roman" w:hAnsi="Times New Roman" w:cs="Times New Roman"/>
          <w:sz w:val="24"/>
          <w:szCs w:val="24"/>
        </w:rPr>
        <w:t>Louise Young-Harris</w:t>
      </w:r>
      <w:r w:rsidR="00FA764B">
        <w:rPr>
          <w:rFonts w:ascii="Times New Roman" w:hAnsi="Times New Roman" w:cs="Times New Roman"/>
          <w:sz w:val="24"/>
          <w:szCs w:val="24"/>
        </w:rPr>
        <w:t>.  Motion was carried unanimously.</w:t>
      </w:r>
    </w:p>
    <w:p w14:paraId="35DB8DBD" w14:textId="6508598F" w:rsidR="00E85246" w:rsidRDefault="00E85246" w:rsidP="0096665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3907EFED" w14:textId="78F9428C" w:rsidR="00AB0DE3" w:rsidRDefault="00AB0DE3" w:rsidP="00AB0DE3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COUNCIL COMMENTS</w:t>
      </w:r>
    </w:p>
    <w:p w14:paraId="780DC600" w14:textId="4852F16D" w:rsidR="00E810DE" w:rsidRPr="007A7DF7" w:rsidRDefault="007A7DF7" w:rsidP="000D0CE4">
      <w:pPr>
        <w:spacing w:after="0"/>
        <w:jc w:val="left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7A7DF7">
        <w:rPr>
          <w:rFonts w:ascii="Times New Roman" w:eastAsia="Lucida Sans Unicode" w:hAnsi="Times New Roman" w:cs="Tahoma"/>
          <w:kern w:val="3"/>
          <w:sz w:val="24"/>
          <w:szCs w:val="24"/>
        </w:rPr>
        <w:t>Larry Posey spoke of meeting a citizen and the citizen stating how pleased she was with the city correcting the retention pond problem behind White Columns.</w:t>
      </w:r>
    </w:p>
    <w:p w14:paraId="74AD9674" w14:textId="77777777" w:rsidR="00AB0DE3" w:rsidRDefault="00AB0DE3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5F40CE34" w14:textId="75486091" w:rsidR="000D0CE4" w:rsidRDefault="000D0CE4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ADJOURNMENT</w:t>
      </w:r>
    </w:p>
    <w:p w14:paraId="54338089" w14:textId="74FD0379" w:rsidR="00B46323" w:rsidRDefault="00E810DE" w:rsidP="00B46323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Payton Silvers</w:t>
      </w:r>
      <w:r w:rsidR="00AB0DE3">
        <w:rPr>
          <w:rFonts w:ascii="Times New Roman" w:hAnsi="Times New Roman" w:cs="Times New Roman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made a motion to adjourn at</w:t>
      </w:r>
      <w:r w:rsidR="00917A7D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0D1BEC">
        <w:rPr>
          <w:rFonts w:ascii="Times New Roman" w:eastAsia="Lucida Sans Unicode" w:hAnsi="Times New Roman" w:cs="Tahoma"/>
          <w:bCs/>
          <w:kern w:val="3"/>
          <w:sz w:val="24"/>
          <w:szCs w:val="24"/>
        </w:rPr>
        <w:t>6: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40</w:t>
      </w:r>
      <w:r w:rsidR="00D760BD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p.m. </w:t>
      </w:r>
      <w:r>
        <w:rPr>
          <w:rFonts w:ascii="Times New Roman" w:hAnsi="Times New Roman" w:cs="Times New Roman"/>
          <w:sz w:val="24"/>
          <w:szCs w:val="24"/>
        </w:rPr>
        <w:t>Louise Howell</w:t>
      </w:r>
      <w:r w:rsidR="00AB0DE3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seconded the motion. Motion was carried unanimously.</w:t>
      </w:r>
    </w:p>
    <w:p w14:paraId="2C522D7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7A603B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6E88D9E" w14:textId="5B9D8B77" w:rsidR="004001C2" w:rsidRPr="004001C2" w:rsidRDefault="004001C2" w:rsidP="004001C2">
      <w:pPr>
        <w:spacing w:after="80" w:line="260" w:lineRule="exact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4001C2">
        <w:rPr>
          <w:rFonts w:ascii="Times New Roman" w:eastAsiaTheme="minorHAnsi" w:hAnsi="Times New Roman" w:cs="Times New Roman"/>
          <w:sz w:val="28"/>
          <w:szCs w:val="28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       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</w:rPr>
        <w:t>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___________________   </w:t>
      </w:r>
    </w:p>
    <w:p w14:paraId="028DCAF5" w14:textId="6E0A90C3" w:rsidR="004001C2" w:rsidRPr="00A61C8E" w:rsidRDefault="00910021" w:rsidP="007058DC">
      <w:pPr>
        <w:spacing w:after="80" w:line="26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Mayor Elbert “Chuck” Wise, Jr.       </w:t>
      </w:r>
      <w:r w:rsidR="004001C2"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4001C2" w:rsidRPr="005F61B8">
        <w:rPr>
          <w:rFonts w:ascii="Times New Roman" w:eastAsiaTheme="minorHAnsi" w:hAnsi="Times New Roman" w:cs="Times New Roman"/>
          <w:sz w:val="24"/>
          <w:szCs w:val="24"/>
        </w:rPr>
        <w:t>City Clerk, Kelly L. Ensley</w:t>
      </w:r>
    </w:p>
    <w:sectPr w:rsidR="004001C2" w:rsidRPr="00A61C8E" w:rsidSect="000C2C63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92"/>
    <w:rsid w:val="000021D2"/>
    <w:rsid w:val="0004093C"/>
    <w:rsid w:val="00062A38"/>
    <w:rsid w:val="000B04CC"/>
    <w:rsid w:val="000C2C63"/>
    <w:rsid w:val="000D0CE4"/>
    <w:rsid w:val="000D1BEC"/>
    <w:rsid w:val="000D4C15"/>
    <w:rsid w:val="000E49ED"/>
    <w:rsid w:val="00103756"/>
    <w:rsid w:val="0012213B"/>
    <w:rsid w:val="00131E4C"/>
    <w:rsid w:val="00142BFD"/>
    <w:rsid w:val="00170666"/>
    <w:rsid w:val="001C08A0"/>
    <w:rsid w:val="001F2C81"/>
    <w:rsid w:val="00211EB5"/>
    <w:rsid w:val="00240B25"/>
    <w:rsid w:val="00263459"/>
    <w:rsid w:val="00283F1B"/>
    <w:rsid w:val="002851BD"/>
    <w:rsid w:val="002F55CE"/>
    <w:rsid w:val="0033591F"/>
    <w:rsid w:val="0033741B"/>
    <w:rsid w:val="00341378"/>
    <w:rsid w:val="00367C53"/>
    <w:rsid w:val="003B687B"/>
    <w:rsid w:val="003C7901"/>
    <w:rsid w:val="003D034F"/>
    <w:rsid w:val="003F23F5"/>
    <w:rsid w:val="004001C2"/>
    <w:rsid w:val="00414007"/>
    <w:rsid w:val="00457B81"/>
    <w:rsid w:val="004D6446"/>
    <w:rsid w:val="005022DC"/>
    <w:rsid w:val="005117F5"/>
    <w:rsid w:val="005A3933"/>
    <w:rsid w:val="005B4E88"/>
    <w:rsid w:val="005E4462"/>
    <w:rsid w:val="005E5605"/>
    <w:rsid w:val="005F61B8"/>
    <w:rsid w:val="00602C53"/>
    <w:rsid w:val="0061390B"/>
    <w:rsid w:val="006341BD"/>
    <w:rsid w:val="006750D5"/>
    <w:rsid w:val="00677A06"/>
    <w:rsid w:val="00684142"/>
    <w:rsid w:val="006A18FD"/>
    <w:rsid w:val="006C6671"/>
    <w:rsid w:val="006F4B01"/>
    <w:rsid w:val="007058DC"/>
    <w:rsid w:val="007117AC"/>
    <w:rsid w:val="00736A3B"/>
    <w:rsid w:val="0075336D"/>
    <w:rsid w:val="007608E1"/>
    <w:rsid w:val="007A7DF7"/>
    <w:rsid w:val="007C09E7"/>
    <w:rsid w:val="007C63AD"/>
    <w:rsid w:val="007D4884"/>
    <w:rsid w:val="008644C0"/>
    <w:rsid w:val="00885962"/>
    <w:rsid w:val="00886AE2"/>
    <w:rsid w:val="008B39CC"/>
    <w:rsid w:val="008B6D24"/>
    <w:rsid w:val="008D419E"/>
    <w:rsid w:val="00910021"/>
    <w:rsid w:val="00917A7D"/>
    <w:rsid w:val="0094556C"/>
    <w:rsid w:val="0094683D"/>
    <w:rsid w:val="00963C99"/>
    <w:rsid w:val="0096665A"/>
    <w:rsid w:val="00967EA2"/>
    <w:rsid w:val="009E1364"/>
    <w:rsid w:val="009E6CBC"/>
    <w:rsid w:val="00A02465"/>
    <w:rsid w:val="00A10C92"/>
    <w:rsid w:val="00A403B3"/>
    <w:rsid w:val="00A61C8E"/>
    <w:rsid w:val="00A70F92"/>
    <w:rsid w:val="00A76BA1"/>
    <w:rsid w:val="00A84556"/>
    <w:rsid w:val="00AB0DE3"/>
    <w:rsid w:val="00AB549E"/>
    <w:rsid w:val="00AD033A"/>
    <w:rsid w:val="00AE2170"/>
    <w:rsid w:val="00B208A0"/>
    <w:rsid w:val="00B314CE"/>
    <w:rsid w:val="00B46323"/>
    <w:rsid w:val="00B64503"/>
    <w:rsid w:val="00B657C7"/>
    <w:rsid w:val="00B82A84"/>
    <w:rsid w:val="00B84227"/>
    <w:rsid w:val="00B930AF"/>
    <w:rsid w:val="00B97F3F"/>
    <w:rsid w:val="00BD5B6D"/>
    <w:rsid w:val="00C2659D"/>
    <w:rsid w:val="00C64CF8"/>
    <w:rsid w:val="00CB06A7"/>
    <w:rsid w:val="00CF0028"/>
    <w:rsid w:val="00D42C9F"/>
    <w:rsid w:val="00D760BD"/>
    <w:rsid w:val="00D90D7B"/>
    <w:rsid w:val="00DC1758"/>
    <w:rsid w:val="00DD0657"/>
    <w:rsid w:val="00E74049"/>
    <w:rsid w:val="00E8027D"/>
    <w:rsid w:val="00E810DE"/>
    <w:rsid w:val="00E85246"/>
    <w:rsid w:val="00F00634"/>
    <w:rsid w:val="00F371F7"/>
    <w:rsid w:val="00F56131"/>
    <w:rsid w:val="00FA4541"/>
    <w:rsid w:val="00FA764B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88CA"/>
  <w15:chartTrackingRefBased/>
  <w15:docId w15:val="{A0BBC44C-BBD1-400C-9F49-15BD5512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1D2"/>
  </w:style>
  <w:style w:type="paragraph" w:styleId="Heading1">
    <w:name w:val="heading 1"/>
    <w:basedOn w:val="Normal"/>
    <w:next w:val="Normal"/>
    <w:link w:val="Heading1Char"/>
    <w:uiPriority w:val="9"/>
    <w:qFormat/>
    <w:rsid w:val="000021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1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1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D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D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D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1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1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D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D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D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D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1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21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21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1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1D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1D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021D2"/>
    <w:rPr>
      <w:i/>
      <w:iCs/>
      <w:color w:val="auto"/>
    </w:rPr>
  </w:style>
  <w:style w:type="paragraph" w:styleId="NoSpacing">
    <w:name w:val="No Spacing"/>
    <w:uiPriority w:val="1"/>
    <w:qFormat/>
    <w:rsid w:val="000021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21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1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1D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021D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021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21D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21D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021D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D2"/>
    <w:pPr>
      <w:outlineLvl w:val="9"/>
    </w:pPr>
  </w:style>
  <w:style w:type="paragraph" w:customStyle="1" w:styleId="Standard">
    <w:name w:val="Standard"/>
    <w:rsid w:val="00A61C8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865D-201C-4C2E-9A07-6FC565AD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Ensley</cp:lastModifiedBy>
  <cp:revision>4</cp:revision>
  <cp:lastPrinted>2018-11-30T15:44:00Z</cp:lastPrinted>
  <dcterms:created xsi:type="dcterms:W3CDTF">2019-06-04T13:46:00Z</dcterms:created>
  <dcterms:modified xsi:type="dcterms:W3CDTF">2019-06-26T15:34:00Z</dcterms:modified>
</cp:coreProperties>
</file>