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DF" w:rsidRDefault="004035DF" w:rsidP="00EF20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KINGSTON CITY COUNCIL</w:t>
      </w:r>
    </w:p>
    <w:p w:rsidR="004035DF" w:rsidRDefault="004035DF" w:rsidP="00EF20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KINGSTON GEORGIA</w:t>
      </w:r>
    </w:p>
    <w:p w:rsidR="004035DF" w:rsidRDefault="004035DF" w:rsidP="00EF20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 MEETING</w:t>
      </w:r>
    </w:p>
    <w:p w:rsidR="00EF20A6" w:rsidRDefault="001F224A" w:rsidP="00EF20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11</w:t>
      </w:r>
      <w:r w:rsidR="00EF20A6">
        <w:rPr>
          <w:b/>
          <w:sz w:val="36"/>
          <w:szCs w:val="36"/>
        </w:rPr>
        <w:t>, 2015</w:t>
      </w:r>
    </w:p>
    <w:p w:rsidR="00EF20A6" w:rsidRDefault="00EF20A6" w:rsidP="00EF20A6">
      <w:pPr>
        <w:spacing w:line="240" w:lineRule="atLeast"/>
        <w:rPr>
          <w:b/>
          <w:sz w:val="36"/>
          <w:szCs w:val="36"/>
        </w:rPr>
      </w:pPr>
    </w:p>
    <w:p w:rsidR="00EF20A6" w:rsidRDefault="00EF20A6" w:rsidP="00BE2D83">
      <w:pPr>
        <w:spacing w:line="260" w:lineRule="exact"/>
        <w:rPr>
          <w:sz w:val="32"/>
          <w:szCs w:val="32"/>
        </w:rPr>
      </w:pPr>
      <w:r w:rsidRPr="00BE2D83">
        <w:rPr>
          <w:sz w:val="32"/>
          <w:szCs w:val="32"/>
        </w:rPr>
        <w:t>The meeting began at 7:00pm</w:t>
      </w:r>
      <w:r w:rsidR="00BE2D83">
        <w:rPr>
          <w:sz w:val="32"/>
          <w:szCs w:val="32"/>
        </w:rPr>
        <w:t xml:space="preserve">. In attendance was Mayor Wanda </w:t>
      </w:r>
      <w:r w:rsidRPr="00BE2D83">
        <w:rPr>
          <w:sz w:val="32"/>
          <w:szCs w:val="32"/>
        </w:rPr>
        <w:t>Penson, Council mem</w:t>
      </w:r>
      <w:r w:rsidR="00BE2D83" w:rsidRPr="00BE2D83">
        <w:rPr>
          <w:sz w:val="32"/>
          <w:szCs w:val="32"/>
        </w:rPr>
        <w:t>ber</w:t>
      </w:r>
      <w:r w:rsidR="00BE2D83">
        <w:rPr>
          <w:sz w:val="32"/>
          <w:szCs w:val="32"/>
        </w:rPr>
        <w:t>s Chuck W</w:t>
      </w:r>
      <w:r w:rsidR="0042657F">
        <w:rPr>
          <w:sz w:val="32"/>
          <w:szCs w:val="32"/>
        </w:rPr>
        <w:t>ise, Harold Posey,</w:t>
      </w:r>
      <w:r w:rsidR="00D43395">
        <w:rPr>
          <w:sz w:val="32"/>
          <w:szCs w:val="32"/>
        </w:rPr>
        <w:t xml:space="preserve"> Louise Howell</w:t>
      </w:r>
      <w:r w:rsidR="001F224A">
        <w:rPr>
          <w:sz w:val="32"/>
          <w:szCs w:val="32"/>
        </w:rPr>
        <w:t>. There were 8</w:t>
      </w:r>
      <w:r w:rsidR="00BE2D83">
        <w:rPr>
          <w:sz w:val="32"/>
          <w:szCs w:val="32"/>
        </w:rPr>
        <w:t xml:space="preserve"> attendees.</w:t>
      </w:r>
    </w:p>
    <w:p w:rsidR="00BE2D83" w:rsidRDefault="00BE2D83" w:rsidP="00BE2D83">
      <w:pPr>
        <w:spacing w:line="260" w:lineRule="exact"/>
        <w:rPr>
          <w:sz w:val="32"/>
          <w:szCs w:val="32"/>
        </w:rPr>
      </w:pPr>
    </w:p>
    <w:p w:rsidR="00BE2D83" w:rsidRDefault="00BE2D83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The meeting began by Mayor Wanda Penson leading the invocation. The Pledge of Allegiance followed the invocation.</w:t>
      </w:r>
    </w:p>
    <w:p w:rsidR="00BE2D83" w:rsidRDefault="00BE2D83" w:rsidP="00BE2D83">
      <w:pPr>
        <w:spacing w:line="260" w:lineRule="exact"/>
        <w:rPr>
          <w:sz w:val="32"/>
          <w:szCs w:val="32"/>
        </w:rPr>
      </w:pPr>
    </w:p>
    <w:p w:rsidR="00EE7B3F" w:rsidRDefault="00BE2D83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SIGN IN PERMISSION TO SPEAK</w:t>
      </w:r>
    </w:p>
    <w:p w:rsidR="00D43395" w:rsidRDefault="001F224A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Tom Linder spoke regarding the status of White Columns</w:t>
      </w:r>
      <w:r w:rsidR="00D43395">
        <w:rPr>
          <w:sz w:val="32"/>
          <w:szCs w:val="32"/>
        </w:rPr>
        <w:t>.</w:t>
      </w:r>
    </w:p>
    <w:p w:rsidR="001F224A" w:rsidRDefault="001F224A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James Jones asked permission from the council to open a restaurant. Was approved co</w:t>
      </w:r>
      <w:r w:rsidR="000175C1">
        <w:rPr>
          <w:sz w:val="32"/>
          <w:szCs w:val="32"/>
        </w:rPr>
        <w:t>ntingent upon inspection report.</w:t>
      </w:r>
    </w:p>
    <w:p w:rsidR="001F224A" w:rsidRDefault="001F224A" w:rsidP="00BE2D83">
      <w:pPr>
        <w:spacing w:line="260" w:lineRule="exact"/>
        <w:rPr>
          <w:sz w:val="32"/>
          <w:szCs w:val="32"/>
        </w:rPr>
      </w:pPr>
    </w:p>
    <w:p w:rsidR="00BE2D83" w:rsidRDefault="00BE2D83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APPROVAL OF PREVIOUS MINUTES</w:t>
      </w:r>
    </w:p>
    <w:p w:rsidR="00BE2D83" w:rsidRDefault="0042657F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Chuck Wise</w:t>
      </w:r>
      <w:r w:rsidR="009C3971">
        <w:rPr>
          <w:sz w:val="32"/>
          <w:szCs w:val="32"/>
        </w:rPr>
        <w:t xml:space="preserve"> made a motion to approve previous minutes. The m</w:t>
      </w:r>
      <w:r>
        <w:rPr>
          <w:sz w:val="32"/>
          <w:szCs w:val="32"/>
        </w:rPr>
        <w:t>otion was seconde</w:t>
      </w:r>
      <w:r w:rsidR="001F224A">
        <w:rPr>
          <w:sz w:val="32"/>
          <w:szCs w:val="32"/>
        </w:rPr>
        <w:t>d by Louise Howell</w:t>
      </w:r>
      <w:r w:rsidR="009C3971">
        <w:rPr>
          <w:sz w:val="32"/>
          <w:szCs w:val="32"/>
        </w:rPr>
        <w:t>. Motion was carried unanimously.</w:t>
      </w:r>
    </w:p>
    <w:p w:rsidR="009C3971" w:rsidRDefault="009C3971" w:rsidP="00BE2D83">
      <w:pPr>
        <w:spacing w:line="260" w:lineRule="exact"/>
        <w:rPr>
          <w:sz w:val="32"/>
          <w:szCs w:val="32"/>
        </w:rPr>
      </w:pPr>
    </w:p>
    <w:p w:rsidR="009C3971" w:rsidRDefault="009C3971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APPROVAL OF AGENDA</w:t>
      </w:r>
    </w:p>
    <w:p w:rsidR="002077F6" w:rsidRDefault="009C3971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Harold Posey</w:t>
      </w:r>
      <w:r w:rsidR="0042657F">
        <w:rPr>
          <w:sz w:val="32"/>
          <w:szCs w:val="32"/>
        </w:rPr>
        <w:t xml:space="preserve"> made a motion</w:t>
      </w:r>
      <w:r>
        <w:rPr>
          <w:sz w:val="32"/>
          <w:szCs w:val="32"/>
        </w:rPr>
        <w:t xml:space="preserve"> to</w:t>
      </w:r>
      <w:r w:rsidR="00D43395">
        <w:rPr>
          <w:sz w:val="32"/>
          <w:szCs w:val="32"/>
        </w:rPr>
        <w:t xml:space="preserve"> amend the agend</w:t>
      </w:r>
      <w:r w:rsidR="000175C1">
        <w:rPr>
          <w:sz w:val="32"/>
          <w:szCs w:val="32"/>
        </w:rPr>
        <w:t>a to add an executive session</w:t>
      </w:r>
      <w:r w:rsidR="0042657F">
        <w:rPr>
          <w:sz w:val="32"/>
          <w:szCs w:val="32"/>
        </w:rPr>
        <w:t>.</w:t>
      </w:r>
      <w:r>
        <w:rPr>
          <w:sz w:val="32"/>
          <w:szCs w:val="32"/>
        </w:rPr>
        <w:t xml:space="preserve"> The moti</w:t>
      </w:r>
      <w:r w:rsidR="000175C1">
        <w:rPr>
          <w:sz w:val="32"/>
          <w:szCs w:val="32"/>
        </w:rPr>
        <w:t>on was seconded by Chuck Wise</w:t>
      </w:r>
      <w:r>
        <w:rPr>
          <w:sz w:val="32"/>
          <w:szCs w:val="32"/>
        </w:rPr>
        <w:t>. The motion was carried unanimously.</w:t>
      </w:r>
      <w:r w:rsidR="00D43395">
        <w:rPr>
          <w:sz w:val="32"/>
          <w:szCs w:val="32"/>
        </w:rPr>
        <w:t xml:space="preserve"> </w:t>
      </w:r>
    </w:p>
    <w:p w:rsidR="009C3971" w:rsidRDefault="009C3971" w:rsidP="00BE2D83">
      <w:pPr>
        <w:spacing w:line="260" w:lineRule="exact"/>
        <w:rPr>
          <w:sz w:val="32"/>
          <w:szCs w:val="32"/>
        </w:rPr>
      </w:pPr>
    </w:p>
    <w:p w:rsidR="00EE7B3F" w:rsidRDefault="000175C1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CLOSING ACCOUNTS AND TRANSFER OF FUNDS</w:t>
      </w:r>
    </w:p>
    <w:p w:rsidR="000175C1" w:rsidRDefault="000175C1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Harold Posey made a motion to close accounts and transfer funds on the following accounts.</w:t>
      </w:r>
      <w:r w:rsidR="00B1516A">
        <w:rPr>
          <w:sz w:val="32"/>
          <w:szCs w:val="32"/>
        </w:rPr>
        <w:t xml:space="preserve"> Also to open an account for water deposits.</w:t>
      </w:r>
      <w:bookmarkStart w:id="0" w:name="_GoBack"/>
      <w:bookmarkEnd w:id="0"/>
      <w:r>
        <w:rPr>
          <w:sz w:val="32"/>
          <w:szCs w:val="32"/>
        </w:rPr>
        <w:t xml:space="preserve"> The motion was seconded by Chuck Wise. Motion was carried unanimously</w:t>
      </w:r>
      <w:r w:rsidR="00AD0915">
        <w:rPr>
          <w:sz w:val="32"/>
          <w:szCs w:val="32"/>
        </w:rPr>
        <w:t>.</w:t>
      </w:r>
    </w:p>
    <w:p w:rsidR="001056DC" w:rsidRDefault="001056DC" w:rsidP="00BE2D83">
      <w:pPr>
        <w:spacing w:line="260" w:lineRule="exact"/>
        <w:rPr>
          <w:sz w:val="32"/>
          <w:szCs w:val="32"/>
        </w:rPr>
      </w:pPr>
    </w:p>
    <w:p w:rsidR="001056DC" w:rsidRDefault="001056DC" w:rsidP="00BE2D83">
      <w:pPr>
        <w:spacing w:line="260" w:lineRule="exact"/>
        <w:rPr>
          <w:sz w:val="32"/>
          <w:szCs w:val="32"/>
        </w:rPr>
      </w:pPr>
    </w:p>
    <w:p w:rsidR="000175C1" w:rsidRDefault="000175C1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Close DDA Account – Transfer funds into General Fund</w:t>
      </w:r>
    </w:p>
    <w:p w:rsidR="000175C1" w:rsidRDefault="000175C1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Close Sinking Fund – Transfer funds into Water Fund</w:t>
      </w:r>
    </w:p>
    <w:p w:rsidR="000175C1" w:rsidRDefault="000175C1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Close Sinking Fund (2) – Transfer funds into Water Fund</w:t>
      </w:r>
    </w:p>
    <w:p w:rsidR="0042657F" w:rsidRDefault="000175C1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Close Project Fund Account – Transfer Funds into Water Fund</w:t>
      </w:r>
    </w:p>
    <w:p w:rsidR="000175C1" w:rsidRDefault="000175C1" w:rsidP="00BE2D83">
      <w:pPr>
        <w:spacing w:line="260" w:lineRule="exact"/>
        <w:rPr>
          <w:sz w:val="32"/>
          <w:szCs w:val="32"/>
        </w:rPr>
      </w:pPr>
    </w:p>
    <w:p w:rsidR="000175C1" w:rsidRDefault="000175C1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EMPLOYEE INSURANCE</w:t>
      </w:r>
    </w:p>
    <w:p w:rsidR="000175C1" w:rsidRDefault="000175C1" w:rsidP="000175C1">
      <w:pPr>
        <w:spacing w:after="0" w:line="260" w:lineRule="exact"/>
        <w:rPr>
          <w:sz w:val="32"/>
          <w:szCs w:val="32"/>
        </w:rPr>
      </w:pPr>
      <w:r>
        <w:rPr>
          <w:sz w:val="32"/>
          <w:szCs w:val="32"/>
        </w:rPr>
        <w:t>Chuck Wise made a motion that the city will pay for employee/spouse</w:t>
      </w:r>
    </w:p>
    <w:p w:rsidR="000175C1" w:rsidRDefault="00AD0915" w:rsidP="000175C1">
      <w:pPr>
        <w:spacing w:after="0" w:line="260" w:lineRule="exact"/>
        <w:rPr>
          <w:sz w:val="32"/>
          <w:szCs w:val="32"/>
        </w:rPr>
      </w:pPr>
      <w:r>
        <w:rPr>
          <w:sz w:val="32"/>
          <w:szCs w:val="32"/>
        </w:rPr>
        <w:t>i</w:t>
      </w:r>
      <w:r w:rsidR="004035DF">
        <w:rPr>
          <w:sz w:val="32"/>
          <w:szCs w:val="32"/>
        </w:rPr>
        <w:t>nsurance beginning June 1, 2015. Harold Posey seconded the insurance. The motion was carried unanimously.</w:t>
      </w:r>
    </w:p>
    <w:p w:rsidR="004035DF" w:rsidRDefault="004035DF" w:rsidP="000175C1">
      <w:pPr>
        <w:spacing w:after="0" w:line="260" w:lineRule="exact"/>
        <w:rPr>
          <w:sz w:val="32"/>
          <w:szCs w:val="32"/>
        </w:rPr>
      </w:pPr>
    </w:p>
    <w:p w:rsidR="004035DF" w:rsidRDefault="004035DF" w:rsidP="000175C1">
      <w:pPr>
        <w:spacing w:after="0" w:line="260" w:lineRule="exact"/>
        <w:rPr>
          <w:sz w:val="32"/>
          <w:szCs w:val="32"/>
        </w:rPr>
      </w:pPr>
    </w:p>
    <w:p w:rsidR="0042657F" w:rsidRDefault="001D173D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CLOSED EXECUTIVE SESSION</w:t>
      </w:r>
    </w:p>
    <w:p w:rsidR="001D173D" w:rsidRDefault="001056DC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At 7:21</w:t>
      </w:r>
      <w:r w:rsidR="001D173D">
        <w:rPr>
          <w:sz w:val="32"/>
          <w:szCs w:val="32"/>
        </w:rPr>
        <w:t xml:space="preserve">pm Louise Howell made a motion to go into closed session. Harold Posey seconded the motion. Motion was carried unanimously. </w:t>
      </w:r>
      <w:r>
        <w:rPr>
          <w:sz w:val="32"/>
          <w:szCs w:val="32"/>
        </w:rPr>
        <w:t>At 7:36pm Chuck Wise</w:t>
      </w:r>
      <w:r w:rsidR="00EE7B3F">
        <w:rPr>
          <w:sz w:val="32"/>
          <w:szCs w:val="32"/>
        </w:rPr>
        <w:t xml:space="preserve"> made a motion to go back in</w:t>
      </w:r>
      <w:r>
        <w:rPr>
          <w:sz w:val="32"/>
          <w:szCs w:val="32"/>
        </w:rPr>
        <w:t>to regular session. Louise Howell</w:t>
      </w:r>
      <w:r w:rsidR="00EE7B3F">
        <w:rPr>
          <w:sz w:val="32"/>
          <w:szCs w:val="32"/>
        </w:rPr>
        <w:t xml:space="preserve"> seconded the motion. Motion carried unanimously.</w:t>
      </w:r>
    </w:p>
    <w:p w:rsidR="001D173D" w:rsidRDefault="001D173D" w:rsidP="00BE2D83">
      <w:pPr>
        <w:spacing w:line="260" w:lineRule="exact"/>
        <w:rPr>
          <w:sz w:val="32"/>
          <w:szCs w:val="32"/>
        </w:rPr>
      </w:pPr>
    </w:p>
    <w:p w:rsidR="00C12319" w:rsidRDefault="00C12319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COUNCIL COMMENTS</w:t>
      </w:r>
    </w:p>
    <w:p w:rsidR="00C12319" w:rsidRDefault="00C12319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Council members thanked everyone for coming.</w:t>
      </w:r>
    </w:p>
    <w:p w:rsidR="00C12319" w:rsidRDefault="00C12319" w:rsidP="00BE2D83">
      <w:pPr>
        <w:spacing w:line="260" w:lineRule="exact"/>
        <w:rPr>
          <w:sz w:val="32"/>
          <w:szCs w:val="32"/>
        </w:rPr>
      </w:pPr>
    </w:p>
    <w:p w:rsidR="00C12319" w:rsidRDefault="00C12319" w:rsidP="00BE2D83">
      <w:pPr>
        <w:spacing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C12319" w:rsidRDefault="001056DC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Chuck Wise</w:t>
      </w:r>
      <w:r w:rsidR="00C12319">
        <w:rPr>
          <w:sz w:val="32"/>
          <w:szCs w:val="32"/>
        </w:rPr>
        <w:t xml:space="preserve"> made a m</w:t>
      </w:r>
      <w:r w:rsidR="00D537DC">
        <w:rPr>
          <w:sz w:val="32"/>
          <w:szCs w:val="32"/>
        </w:rPr>
        <w:t>ot</w:t>
      </w:r>
      <w:r>
        <w:rPr>
          <w:sz w:val="32"/>
          <w:szCs w:val="32"/>
        </w:rPr>
        <w:t>ion to adjourn. Louise Howell</w:t>
      </w:r>
      <w:r w:rsidR="00D537DC">
        <w:rPr>
          <w:sz w:val="32"/>
          <w:szCs w:val="32"/>
        </w:rPr>
        <w:t xml:space="preserve"> </w:t>
      </w:r>
      <w:r w:rsidR="00282FD3">
        <w:rPr>
          <w:sz w:val="32"/>
          <w:szCs w:val="32"/>
        </w:rPr>
        <w:t>seconded the motion. Motion was carried unanim</w:t>
      </w:r>
      <w:r>
        <w:rPr>
          <w:sz w:val="32"/>
          <w:szCs w:val="32"/>
        </w:rPr>
        <w:t>ously. Meeting adjourned at 7:40</w:t>
      </w:r>
      <w:r w:rsidR="00282FD3">
        <w:rPr>
          <w:sz w:val="32"/>
          <w:szCs w:val="32"/>
        </w:rPr>
        <w:t>pm.</w:t>
      </w:r>
    </w:p>
    <w:p w:rsidR="00282FD3" w:rsidRDefault="00282FD3" w:rsidP="00BE2D83">
      <w:pPr>
        <w:spacing w:line="260" w:lineRule="exact"/>
        <w:rPr>
          <w:sz w:val="32"/>
          <w:szCs w:val="32"/>
        </w:rPr>
      </w:pPr>
    </w:p>
    <w:p w:rsidR="00282FD3" w:rsidRDefault="00282FD3" w:rsidP="00BE2D83">
      <w:pPr>
        <w:spacing w:line="260" w:lineRule="exact"/>
        <w:rPr>
          <w:sz w:val="32"/>
          <w:szCs w:val="32"/>
        </w:rPr>
      </w:pPr>
    </w:p>
    <w:p w:rsidR="00282FD3" w:rsidRDefault="00282FD3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____________________                                         ____________________</w:t>
      </w:r>
    </w:p>
    <w:p w:rsidR="00282FD3" w:rsidRPr="00C12319" w:rsidRDefault="00282FD3" w:rsidP="00BE2D83">
      <w:pPr>
        <w:spacing w:line="260" w:lineRule="exact"/>
        <w:rPr>
          <w:sz w:val="32"/>
          <w:szCs w:val="32"/>
        </w:rPr>
      </w:pPr>
      <w:r>
        <w:rPr>
          <w:sz w:val="32"/>
          <w:szCs w:val="32"/>
        </w:rPr>
        <w:t>Mayor Wanda Penson                                              City Clerk, Dawn Clark</w:t>
      </w:r>
    </w:p>
    <w:p w:rsidR="00BE2D83" w:rsidRDefault="00BE2D83" w:rsidP="00BE2D83">
      <w:pPr>
        <w:spacing w:line="260" w:lineRule="exact"/>
        <w:rPr>
          <w:sz w:val="32"/>
          <w:szCs w:val="32"/>
        </w:rPr>
      </w:pPr>
    </w:p>
    <w:p w:rsidR="00BE2D83" w:rsidRPr="00BE2D83" w:rsidRDefault="00BE2D83" w:rsidP="00BE2D83">
      <w:pPr>
        <w:spacing w:line="260" w:lineRule="exact"/>
        <w:rPr>
          <w:sz w:val="32"/>
          <w:szCs w:val="32"/>
        </w:rPr>
      </w:pPr>
    </w:p>
    <w:sectPr w:rsidR="00BE2D83" w:rsidRPr="00BE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39" w:rsidRDefault="009A4039" w:rsidP="00D32A67">
      <w:pPr>
        <w:spacing w:after="0" w:line="240" w:lineRule="auto"/>
      </w:pPr>
      <w:r>
        <w:separator/>
      </w:r>
    </w:p>
  </w:endnote>
  <w:endnote w:type="continuationSeparator" w:id="0">
    <w:p w:rsidR="009A4039" w:rsidRDefault="009A4039" w:rsidP="00D3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39" w:rsidRDefault="009A4039" w:rsidP="00D32A67">
      <w:pPr>
        <w:spacing w:after="0" w:line="240" w:lineRule="auto"/>
      </w:pPr>
      <w:r>
        <w:separator/>
      </w:r>
    </w:p>
  </w:footnote>
  <w:footnote w:type="continuationSeparator" w:id="0">
    <w:p w:rsidR="009A4039" w:rsidRDefault="009A4039" w:rsidP="00D32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67"/>
    <w:rsid w:val="000175C1"/>
    <w:rsid w:val="001056DC"/>
    <w:rsid w:val="001D173D"/>
    <w:rsid w:val="001F224A"/>
    <w:rsid w:val="002077F6"/>
    <w:rsid w:val="00226088"/>
    <w:rsid w:val="00282FD3"/>
    <w:rsid w:val="0031604C"/>
    <w:rsid w:val="004035DF"/>
    <w:rsid w:val="0042657F"/>
    <w:rsid w:val="004F1F5B"/>
    <w:rsid w:val="00584285"/>
    <w:rsid w:val="00744607"/>
    <w:rsid w:val="009A4039"/>
    <w:rsid w:val="009C3971"/>
    <w:rsid w:val="009F41F1"/>
    <w:rsid w:val="00AD0915"/>
    <w:rsid w:val="00B1516A"/>
    <w:rsid w:val="00BE2D83"/>
    <w:rsid w:val="00C12319"/>
    <w:rsid w:val="00CC79C0"/>
    <w:rsid w:val="00D32A67"/>
    <w:rsid w:val="00D43395"/>
    <w:rsid w:val="00D537DC"/>
    <w:rsid w:val="00E36A15"/>
    <w:rsid w:val="00E769E6"/>
    <w:rsid w:val="00ED38F9"/>
    <w:rsid w:val="00EE7B3F"/>
    <w:rsid w:val="00E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3EFE-7BC5-45F3-B37C-2B1FD84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67"/>
  </w:style>
  <w:style w:type="paragraph" w:styleId="Footer">
    <w:name w:val="footer"/>
    <w:basedOn w:val="Normal"/>
    <w:link w:val="FooterChar"/>
    <w:uiPriority w:val="99"/>
    <w:unhideWhenUsed/>
    <w:rsid w:val="00D3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67"/>
  </w:style>
  <w:style w:type="paragraph" w:styleId="BalloonText">
    <w:name w:val="Balloon Text"/>
    <w:basedOn w:val="Normal"/>
    <w:link w:val="BalloonTextChar"/>
    <w:uiPriority w:val="99"/>
    <w:semiHidden/>
    <w:unhideWhenUsed/>
    <w:rsid w:val="002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3</cp:revision>
  <cp:lastPrinted>2015-05-20T19:46:00Z</cp:lastPrinted>
  <dcterms:created xsi:type="dcterms:W3CDTF">2015-05-20T19:51:00Z</dcterms:created>
  <dcterms:modified xsi:type="dcterms:W3CDTF">2015-05-21T17:30:00Z</dcterms:modified>
</cp:coreProperties>
</file>