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D" w:rsidRPr="0001468D" w:rsidRDefault="0001468D" w:rsidP="0001468D">
      <w:pPr>
        <w:rPr>
          <w:b/>
        </w:rPr>
      </w:pPr>
      <w:r w:rsidRPr="0001468D">
        <w:rPr>
          <w:b/>
        </w:rPr>
        <w:br/>
      </w:r>
      <w:bookmarkStart w:id="0" w:name="_GoBack"/>
      <w:r w:rsidRPr="0001468D">
        <w:rPr>
          <w:b/>
        </w:rPr>
        <w:t>Ruhsat yenileme işlemi nedir? Ruhsat yenileme işlemi nasıl yapılır?</w:t>
      </w:r>
      <w:bookmarkEnd w:id="0"/>
    </w:p>
    <w:p w:rsidR="0001468D" w:rsidRDefault="0001468D" w:rsidP="0001468D">
      <w:r>
        <w:br/>
      </w:r>
      <w:r>
        <w:t>Yapı inşaatlarına başlanılabilmesi için alınan ruhsat belli yıllar için geçerli oluyor. İmar Kanunu gereğince; inşaata başlama süresi ruhsat alındıktan sonra 2 yıl, inşaatın bitirilme süresi ise 5 yıl oluyor.</w:t>
      </w:r>
    </w:p>
    <w:p w:rsidR="0001468D" w:rsidRDefault="0001468D" w:rsidP="0001468D">
      <w:r>
        <w:t xml:space="preserve">Bu süre zarfı içerisinde inşaat çalışmalarına başlanılmayan veya bitirilmeyen yapılar için ruhsatın yenilenmesi gerekiyor. </w:t>
      </w:r>
    </w:p>
    <w:p w:rsidR="0001468D" w:rsidRDefault="0001468D" w:rsidP="0001468D">
      <w:r>
        <w:t>Peki, ruhsat yenileme işlemi nedir? Ruhsat yenileme işlemi nasıl yapılır?</w:t>
      </w:r>
    </w:p>
    <w:p w:rsidR="0001468D" w:rsidRDefault="0001468D" w:rsidP="0001468D">
      <w:r>
        <w:t xml:space="preserve">3194 sayılı İmar Kanunu’nun 29 uncu maddesi ve Planlı Alanlar Tip İmar Yönetmeliğinin 12 </w:t>
      </w:r>
      <w:proofErr w:type="spellStart"/>
      <w:r>
        <w:t>nci</w:t>
      </w:r>
      <w:proofErr w:type="spellEnd"/>
      <w:r>
        <w:t xml:space="preserve"> maddeleri uyarınca;</w:t>
      </w:r>
    </w:p>
    <w:p w:rsidR="0001468D" w:rsidRDefault="0001468D" w:rsidP="0001468D">
      <w:r>
        <w:t>Beş yıllık ruhsat süresi içinde tamamlanmayan yapılar için 5 yıllık ruhsat süresi dolmadan ruhsat süresinin uzatılması işlemine ruhsat yenileme işlemi denir. Ruhsat yenilemesi yapılırken, ilk yapı ruhsatının düzenlendiği tarihteki mevzuat hükümlerine göre işlem yapılır.</w:t>
      </w:r>
    </w:p>
    <w:p w:rsidR="0001468D" w:rsidRDefault="0001468D" w:rsidP="0001468D">
      <w:r>
        <w:t>İnşaat ruhsatı yenileme maliyeti 2016:</w:t>
      </w:r>
    </w:p>
    <w:p w:rsidR="0001468D" w:rsidRDefault="0001468D" w:rsidP="0001468D">
      <w:r>
        <w:t>- Yenileme (Yapı İnşaat Alanının beher m2 si için) m2 0.41 TL</w:t>
      </w:r>
    </w:p>
    <w:p w:rsidR="0001468D" w:rsidRDefault="0001468D" w:rsidP="0001468D">
      <w:r>
        <w:t>- Yeniden (Yapı İnşaat Alanının beher m2 si için) m2 0.68 TL</w:t>
      </w:r>
    </w:p>
    <w:p w:rsidR="0001468D" w:rsidRDefault="0001468D" w:rsidP="0001468D">
      <w:r>
        <w:t xml:space="preserve">Ruhsat Belgesindeki Bilgi Değişikliklerine İlişkin Ücret </w:t>
      </w:r>
      <w:proofErr w:type="gramStart"/>
      <w:r>
        <w:t>(</w:t>
      </w:r>
      <w:proofErr w:type="gramEnd"/>
      <w:r>
        <w:t xml:space="preserve"> Tek Ruhsattaki Bilgi</w:t>
      </w:r>
    </w:p>
    <w:p w:rsidR="0001468D" w:rsidRDefault="0001468D" w:rsidP="0001468D">
      <w:r>
        <w:t xml:space="preserve">Değişikliği) adet 130 </w:t>
      </w:r>
      <w:proofErr w:type="gramStart"/>
      <w:r>
        <w:t>5.3</w:t>
      </w:r>
      <w:proofErr w:type="gramEnd"/>
      <w:r>
        <w:t xml:space="preserve"> TL</w:t>
      </w:r>
    </w:p>
    <w:p w:rsidR="0001468D" w:rsidRDefault="0001468D" w:rsidP="0001468D">
      <w:r>
        <w:t xml:space="preserve">- Makine, Elektrik ve Isı Yalıtım Proje </w:t>
      </w:r>
      <w:proofErr w:type="spellStart"/>
      <w:r>
        <w:t>Değilşikliğinde</w:t>
      </w:r>
      <w:proofErr w:type="spellEnd"/>
      <w:r>
        <w:t xml:space="preserve"> Alınacak Ücretler- Proje</w:t>
      </w:r>
    </w:p>
    <w:p w:rsidR="00DF1B26" w:rsidRDefault="0001468D" w:rsidP="0001468D">
      <w:r>
        <w:t xml:space="preserve">Değişikliği adet 130 </w:t>
      </w:r>
      <w:proofErr w:type="gramStart"/>
      <w:r>
        <w:t>5.4</w:t>
      </w:r>
      <w:proofErr w:type="gramEnd"/>
      <w:r>
        <w:t xml:space="preserve"> TL</w:t>
      </w:r>
    </w:p>
    <w:sectPr w:rsidR="00DF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D"/>
    <w:rsid w:val="0001468D"/>
    <w:rsid w:val="00097E5E"/>
    <w:rsid w:val="00452916"/>
    <w:rsid w:val="00790D73"/>
    <w:rsid w:val="008930AF"/>
    <w:rsid w:val="00982659"/>
    <w:rsid w:val="00AF652D"/>
    <w:rsid w:val="00C255B2"/>
    <w:rsid w:val="00DF1B26"/>
    <w:rsid w:val="00E37D28"/>
    <w:rsid w:val="00E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2020-06-09T10:41:00Z</dcterms:created>
  <dcterms:modified xsi:type="dcterms:W3CDTF">2020-06-09T10:45:00Z</dcterms:modified>
</cp:coreProperties>
</file>