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068" w:rsidRDefault="003E1068" w:rsidP="006077EB">
      <w:pPr>
        <w:widowControl w:val="0"/>
      </w:pPr>
    </w:p>
    <w:p w:rsidR="00035ECE" w:rsidRDefault="004D2BD1" w:rsidP="006077EB">
      <w:pPr>
        <w:widowControl w:val="0"/>
        <w:rPr>
          <w:rFonts w:ascii="Old English Text MT" w:hAnsi="Old English Text MT"/>
          <w:color w:val="0000FF"/>
          <w:sz w:val="56"/>
          <w:szCs w:val="56"/>
          <w14:ligatures w14:val="none"/>
        </w:rPr>
      </w:pPr>
      <w:r>
        <w:rPr>
          <w:noProof/>
          <w:color w:val="auto"/>
          <w:kern w:val="0"/>
          <w:sz w:val="24"/>
          <w:szCs w:val="24"/>
          <w14:ligatures w14:val="none"/>
          <w14:cntxtAlts w14:val="0"/>
        </w:rPr>
        <mc:AlternateContent>
          <mc:Choice Requires="wpg">
            <w:drawing>
              <wp:anchor distT="0" distB="0" distL="114300" distR="114300" simplePos="0" relativeHeight="251667456" behindDoc="0" locked="0" layoutInCell="1" allowOverlap="1" wp14:anchorId="5876CE04" wp14:editId="60CA44DF">
                <wp:simplePos x="0" y="0"/>
                <wp:positionH relativeFrom="column">
                  <wp:posOffset>2282330</wp:posOffset>
                </wp:positionH>
                <wp:positionV relativeFrom="paragraph">
                  <wp:posOffset>43442</wp:posOffset>
                </wp:positionV>
                <wp:extent cx="548640" cy="380391"/>
                <wp:effectExtent l="0" t="0" r="3810" b="635"/>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380391"/>
                          <a:chOff x="1121598" y="1064504"/>
                          <a:chExt cx="6412" cy="5831"/>
                        </a:xfrm>
                      </wpg:grpSpPr>
                      <pic:pic xmlns:pic="http://schemas.openxmlformats.org/drawingml/2006/picture">
                        <pic:nvPicPr>
                          <pic:cNvPr id="5" name="Picture 10" descr="statlogo"/>
                          <pic:cNvPicPr>
                            <a:picLocks noChangeAspect="1" noChangeArrowheads="1"/>
                          </pic:cNvPicPr>
                        </pic:nvPicPr>
                        <pic:blipFill>
                          <a:blip r:embed="rId4" cstate="print">
                            <a:extLst>
                              <a:ext uri="{28A0092B-C50C-407E-A947-70E740481C1C}">
                                <a14:useLocalDpi xmlns:a14="http://schemas.microsoft.com/office/drawing/2010/main" val="0"/>
                              </a:ext>
                            </a:extLst>
                          </a:blip>
                          <a:srcRect l="-1776" t="6221" r="8968" b="6973"/>
                          <a:stretch>
                            <a:fillRect/>
                          </a:stretch>
                        </pic:blipFill>
                        <pic:spPr bwMode="auto">
                          <a:xfrm>
                            <a:off x="1121598" y="1064504"/>
                            <a:ext cx="5607" cy="5066"/>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pic:spPr>
                      </pic:pic>
                      <wps:wsp>
                        <wps:cNvPr id="6" name="Text Box 11"/>
                        <wps:cNvSpPr txBox="1">
                          <a:spLocks noChangeArrowheads="1"/>
                        </wps:cNvSpPr>
                        <wps:spPr bwMode="auto">
                          <a:xfrm>
                            <a:off x="1125652" y="1068631"/>
                            <a:ext cx="2358" cy="1704"/>
                          </a:xfrm>
                          <a:prstGeom prst="rect">
                            <a:avLst/>
                          </a:prstGeom>
                          <a:noFill/>
                          <a:ln>
                            <a:noFill/>
                          </a:ln>
                          <a:effectLst/>
                          <a:extLst>
                            <a:ext uri="{909E8E84-426E-40DD-AFC4-6F175D3DCCD1}">
                              <a14:hiddenFill xmlns:a14="http://schemas.microsoft.com/office/drawing/2010/main">
                                <a:solidFill>
                                  <a:schemeClr val="lt1">
                                    <a:lumMod val="0"/>
                                    <a:lumOff val="0"/>
                                  </a:schemeClr>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44354" w:rsidRDefault="00644354" w:rsidP="00644354">
                              <w:pPr>
                                <w:widowControl w:val="0"/>
                                <w:rPr>
                                  <w:rFonts w:ascii="Tahoma" w:hAnsi="Tahoma" w:cs="Tahoma"/>
                                  <w:b/>
                                  <w:bCs/>
                                  <w:sz w:val="10"/>
                                  <w:szCs w:val="10"/>
                                  <w14:ligatures w14:val="none"/>
                                </w:rPr>
                              </w:pPr>
                              <w:r>
                                <w:rPr>
                                  <w:rFonts w:ascii="Tahoma" w:hAnsi="Tahoma" w:cs="Tahoma"/>
                                  <w:b/>
                                  <w:bCs/>
                                  <w:sz w:val="10"/>
                                  <w:szCs w:val="10"/>
                                  <w14:ligatures w14:val="none"/>
                                </w:rPr>
                                <w:t>TM</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6CE04" id="Group 9" o:spid="_x0000_s1026" style="position:absolute;margin-left:179.7pt;margin-top:3.4pt;width:43.2pt;height:29.95pt;z-index:251667456" coordorigin="11215,10645" coordsize="64,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&#1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statlogo" style="position:absolute;left:11215;top:10645;width:57;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jOD3EAAAA2gAAAA8AAABkcnMvZG93bnJldi54bWxEj0FrAjEUhO8F/0N4gpeiWQsWWY0i2oIH&#10;oax60Ntz88wubl6WTaqrv94UCh6HmfmGmc5bW4krNb50rGA4SEAQ506XbBTsd9/9MQgfkDVWjknB&#10;nTzMZ523Kaba3Tij6zYYESHsU1RQhFCnUvq8IIt+4Gri6J1dYzFE2RipG7xFuK3kR5J8Soslx4UC&#10;a1oWlF+2v1bBe+42ph7K08L8ZNlx9bUOyeOgVK/bLiYgArXhFf5vr7WCEfxdiTd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yjOD3EAAAA2gAAAA8AAAAAAAAAAAAAAAAA&#10;nwIAAGRycy9kb3ducmV2LnhtbFBLBQYAAAAABAAEAPcAAACQAwAAAAA=&#10;" strokecolor="black [0]" insetpen="t">
                  <v:stroke joinstyle="round"/>
                  <v:imagedata r:id="rId6" o:title="statlogo" croptop="4077f" cropbottom="4570f" cropleft="-1164f" cropright="5877f"/>
                  <v:shadow color="white"/>
                </v:shape>
                <v:shapetype id="_x0000_t202" coordsize="21600,21600" o:spt="202" path="m,l,21600r21600,l21600,xe">
                  <v:stroke joinstyle="miter"/>
                  <v:path gradientshapeok="t" o:connecttype="rect"/>
                </v:shapetype>
                <v:shape id="Text Box 11" o:spid="_x0000_s1028" type="#_x0000_t202" style="position:absolute;left:11256;top:10686;width:24;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FSUcMA&#10;AADaAAAADwAAAGRycy9kb3ducmV2LnhtbESPQWvCQBSE7wX/w/IKvdWNBYNEV7FCoJBLG7X1+Mg+&#10;s8Hs25Bdk/TfdwuFHoeZ+YbZ7CbbioF63zhWsJgnIIgrpxuuFZyO+fMKhA/IGlvHpOCbPOy2s4cN&#10;ZtqN/EFDGWoRIewzVGBC6DIpfWXIop+7jjh6V9dbDFH2tdQ9jhFuW/mSJKm02HBcMNjRwVB1K+9W&#10;QbhU5fT5viy+XrWRbXPJi2FxVurpcdqvQQSawn/4r/2mFaTweyXe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FSUcMAAADaAAAADwAAAAAAAAAAAAAAAACYAgAAZHJzL2Rv&#10;d25yZXYueG1sUEsFBgAAAAAEAAQA9QAAAIgDAAAAAA==&#10;" filled="f" fillcolor="black [1]" stroked="f" strokecolor="black [0]" strokeweight="2pt">
                  <v:textbox inset="2.88pt,2.88pt,2.88pt,2.88pt">
                    <w:txbxContent>
                      <w:p w:rsidR="00644354" w:rsidRDefault="00644354" w:rsidP="00644354">
                        <w:pPr>
                          <w:widowControl w:val="0"/>
                          <w:rPr>
                            <w:rFonts w:ascii="Tahoma" w:hAnsi="Tahoma" w:cs="Tahoma"/>
                            <w:b/>
                            <w:bCs/>
                            <w:sz w:val="10"/>
                            <w:szCs w:val="10"/>
                            <w14:ligatures w14:val="none"/>
                          </w:rPr>
                        </w:pPr>
                        <w:r>
                          <w:rPr>
                            <w:rFonts w:ascii="Tahoma" w:hAnsi="Tahoma" w:cs="Tahoma"/>
                            <w:b/>
                            <w:bCs/>
                            <w:sz w:val="10"/>
                            <w:szCs w:val="10"/>
                            <w14:ligatures w14:val="none"/>
                          </w:rPr>
                          <w:t>TM</w:t>
                        </w:r>
                      </w:p>
                    </w:txbxContent>
                  </v:textbox>
                </v:shape>
              </v:group>
            </w:pict>
          </mc:Fallback>
        </mc:AlternateContent>
      </w:r>
      <w:r w:rsidR="00035ECE">
        <w:rPr>
          <w:noProof/>
          <w:color w:val="auto"/>
          <w:kern w:val="0"/>
          <w:sz w:val="24"/>
          <w:szCs w:val="24"/>
          <w14:ligatures w14:val="none"/>
          <w14:cntxtAlts w14:val="0"/>
        </w:rPr>
        <w:drawing>
          <wp:anchor distT="36576" distB="36576" distL="36576" distR="36576" simplePos="0" relativeHeight="251663360" behindDoc="0" locked="0" layoutInCell="1" allowOverlap="1" wp14:anchorId="5E217F03" wp14:editId="46128F19">
            <wp:simplePos x="0" y="0"/>
            <wp:positionH relativeFrom="column">
              <wp:posOffset>661771</wp:posOffset>
            </wp:positionH>
            <wp:positionV relativeFrom="paragraph">
              <wp:posOffset>20303</wp:posOffset>
            </wp:positionV>
            <wp:extent cx="1490218" cy="418848"/>
            <wp:effectExtent l="0" t="0" r="0" b="635"/>
            <wp:wrapNone/>
            <wp:docPr id="1" name="Picture 1" descr="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0218" cy="41884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35ECE" w:rsidRPr="00644354">
        <w:rPr>
          <w:sz w:val="24"/>
          <w:szCs w:val="24"/>
        </w:rPr>
        <w:t>Ed</w:t>
      </w:r>
      <w:r w:rsidR="00035ECE">
        <w:rPr>
          <w:sz w:val="24"/>
          <w:szCs w:val="24"/>
        </w:rPr>
        <w:t xml:space="preserve">itor: Alan Brizee, cell 271-5546                                      </w:t>
      </w:r>
      <w:r w:rsidR="00035ECE" w:rsidRPr="00035ECE">
        <w:rPr>
          <w:rFonts w:ascii="Old English Text MT" w:hAnsi="Old English Text MT"/>
          <w:color w:val="0000FF"/>
          <w:sz w:val="96"/>
          <w:szCs w:val="96"/>
          <w14:ligatures w14:val="none"/>
        </w:rPr>
        <w:t>M</w:t>
      </w:r>
      <w:r w:rsidR="00035ECE">
        <w:rPr>
          <w:rFonts w:ascii="Old English Text MT" w:hAnsi="Old English Text MT"/>
          <w:color w:val="0000FF"/>
          <w:sz w:val="56"/>
          <w:szCs w:val="56"/>
          <w14:ligatures w14:val="none"/>
        </w:rPr>
        <w:t>en’s league Gazette</w:t>
      </w:r>
    </w:p>
    <w:p w:rsidR="006077EB" w:rsidRDefault="004D2BD1" w:rsidP="006077EB">
      <w:pPr>
        <w:widowControl w:val="0"/>
        <w:rPr>
          <w:rFonts w:ascii="Arial" w:hAnsi="Arial" w:cs="Arial"/>
          <w:b/>
          <w:bCs/>
          <w:sz w:val="24"/>
          <w:szCs w:val="24"/>
          <w14:ligatures w14:val="none"/>
        </w:rPr>
      </w:pPr>
      <w:r>
        <w:rPr>
          <w:rFonts w:ascii="Arial" w:hAnsi="Arial" w:cs="Arial"/>
          <w:b/>
          <w:bCs/>
          <w:sz w:val="24"/>
          <w:szCs w:val="24"/>
          <w14:ligatures w14:val="none"/>
        </w:rPr>
        <w:t>Miller Lite Cactus Men’s</w:t>
      </w:r>
      <w:r w:rsidR="006077EB">
        <w:rPr>
          <w:rFonts w:ascii="Arial" w:hAnsi="Arial" w:cs="Arial"/>
          <w:b/>
          <w:bCs/>
          <w:sz w:val="24"/>
          <w:szCs w:val="24"/>
          <w14:ligatures w14:val="none"/>
        </w:rPr>
        <w:t xml:space="preserve"> leag</w:t>
      </w:r>
      <w:r w:rsidR="00644354">
        <w:rPr>
          <w:rFonts w:ascii="Arial" w:hAnsi="Arial" w:cs="Arial"/>
          <w:b/>
          <w:bCs/>
          <w:sz w:val="24"/>
          <w:szCs w:val="24"/>
          <w14:ligatures w14:val="none"/>
        </w:rPr>
        <w:t xml:space="preserve">ue, </w:t>
      </w:r>
      <w:r w:rsidR="00644354" w:rsidRPr="00644354">
        <w:rPr>
          <w:rFonts w:ascii="Arial" w:hAnsi="Arial" w:cs="Arial"/>
          <w:b/>
          <w:bCs/>
          <w:sz w:val="18"/>
          <w:szCs w:val="18"/>
          <w14:ligatures w14:val="none"/>
        </w:rPr>
        <w:t>Cactus Bowl Fridays 6:30 P.M.</w:t>
      </w:r>
      <w:r w:rsidR="00644354">
        <w:rPr>
          <w:rFonts w:ascii="Arial" w:hAnsi="Arial" w:cs="Arial"/>
          <w:b/>
          <w:bCs/>
          <w:sz w:val="18"/>
          <w:szCs w:val="18"/>
          <w14:ligatures w14:val="none"/>
        </w:rPr>
        <w:t xml:space="preserve">  </w:t>
      </w:r>
      <w:r w:rsidR="00644354" w:rsidRPr="00644354">
        <w:rPr>
          <w:rFonts w:ascii="Old English Text MT" w:hAnsi="Old English Text MT"/>
          <w:color w:val="0000FF"/>
          <w:sz w:val="32"/>
          <w:szCs w:val="32"/>
          <w14:ligatures w14:val="none"/>
        </w:rPr>
        <w:t xml:space="preserve"> </w:t>
      </w:r>
      <w:r w:rsidR="00800EED">
        <w:rPr>
          <w:rFonts w:ascii="Arial" w:hAnsi="Arial" w:cs="Arial"/>
          <w:b/>
          <w:bCs/>
          <w:sz w:val="24"/>
          <w:szCs w:val="24"/>
          <w14:ligatures w14:val="none"/>
        </w:rPr>
        <w:t>Bowled on May</w:t>
      </w:r>
      <w:r w:rsidR="00644354">
        <w:rPr>
          <w:rFonts w:ascii="Arial" w:hAnsi="Arial" w:cs="Arial"/>
          <w:b/>
          <w:bCs/>
          <w:sz w:val="24"/>
          <w:szCs w:val="24"/>
          <w14:ligatures w14:val="none"/>
        </w:rPr>
        <w:t xml:space="preserve"> </w:t>
      </w:r>
      <w:r w:rsidR="00EF22B8">
        <w:rPr>
          <w:rFonts w:ascii="Arial" w:hAnsi="Arial" w:cs="Arial"/>
          <w:b/>
          <w:bCs/>
          <w:sz w:val="24"/>
          <w:szCs w:val="24"/>
          <w14:ligatures w14:val="none"/>
        </w:rPr>
        <w:t>1</w:t>
      </w:r>
      <w:r w:rsidR="00644354">
        <w:rPr>
          <w:rFonts w:ascii="Arial" w:hAnsi="Arial" w:cs="Arial"/>
          <w:b/>
          <w:bCs/>
          <w:sz w:val="24"/>
          <w:szCs w:val="24"/>
          <w14:ligatures w14:val="none"/>
        </w:rPr>
        <w:t>, 20</w:t>
      </w:r>
      <w:r w:rsidR="00800EED">
        <w:rPr>
          <w:rFonts w:ascii="Arial" w:hAnsi="Arial" w:cs="Arial"/>
          <w:b/>
          <w:bCs/>
          <w:sz w:val="24"/>
          <w:szCs w:val="24"/>
          <w14:ligatures w14:val="none"/>
        </w:rPr>
        <w:t>15</w:t>
      </w:r>
      <w:r w:rsidR="008A04F6">
        <w:rPr>
          <w:rFonts w:ascii="Arial" w:hAnsi="Arial" w:cs="Arial"/>
          <w:b/>
          <w:bCs/>
          <w:sz w:val="24"/>
          <w:szCs w:val="24"/>
          <w14:ligatures w14:val="none"/>
        </w:rPr>
        <w:t xml:space="preserve">:   </w:t>
      </w:r>
      <w:r w:rsidR="008A04F6" w:rsidRPr="008A04F6">
        <w:rPr>
          <w:rFonts w:ascii="Old English Text MT" w:hAnsi="Old English Text MT"/>
          <w:color w:val="0000FF"/>
          <w:sz w:val="32"/>
          <w:szCs w:val="32"/>
          <w14:ligatures w14:val="none"/>
        </w:rPr>
        <w:t xml:space="preserve"> </w:t>
      </w:r>
      <w:r w:rsidR="00800EED">
        <w:rPr>
          <w:rFonts w:ascii="Old English Text MT" w:hAnsi="Old English Text MT"/>
          <w:color w:val="0000FF"/>
          <w:sz w:val="32"/>
          <w:szCs w:val="32"/>
          <w14:ligatures w14:val="none"/>
        </w:rPr>
        <w:t>Week 35</w:t>
      </w:r>
      <w:r w:rsidR="00644354">
        <w:rPr>
          <w:rFonts w:ascii="Arial" w:hAnsi="Arial" w:cs="Arial"/>
          <w:b/>
          <w:bCs/>
          <w:sz w:val="24"/>
          <w:szCs w:val="24"/>
          <w14:ligatures w14:val="none"/>
        </w:rPr>
        <w:t xml:space="preserve">   </w:t>
      </w:r>
    </w:p>
    <w:p w:rsidR="00EF22B8" w:rsidRPr="00EF22B8" w:rsidRDefault="00035ECE" w:rsidP="0005025E">
      <w:pPr>
        <w:widowControl w:val="0"/>
        <w:rPr>
          <w:rFonts w:ascii="Arial" w:hAnsi="Arial" w:cs="Arial"/>
          <w14:ligatures w14:val="none"/>
        </w:rPr>
      </w:pPr>
      <w:r>
        <w:rPr>
          <w:noProof/>
          <w14:ligatures w14:val="none"/>
          <w14:cntxtAlts w14:val="0"/>
        </w:rPr>
        <mc:AlternateContent>
          <mc:Choice Requires="wps">
            <w:drawing>
              <wp:anchor distT="0" distB="0" distL="114300" distR="114300" simplePos="0" relativeHeight="251668480" behindDoc="0" locked="0" layoutInCell="1" allowOverlap="1" wp14:anchorId="7C9DFC72" wp14:editId="53EA8E49">
                <wp:simplePos x="0" y="0"/>
                <wp:positionH relativeFrom="column">
                  <wp:posOffset>-4522</wp:posOffset>
                </wp:positionH>
                <wp:positionV relativeFrom="paragraph">
                  <wp:posOffset>39624</wp:posOffset>
                </wp:positionV>
                <wp:extent cx="6832396" cy="0"/>
                <wp:effectExtent l="0" t="19050" r="26035" b="19050"/>
                <wp:wrapNone/>
                <wp:docPr id="11" name="Straight Connector 11"/>
                <wp:cNvGraphicFramePr/>
                <a:graphic xmlns:a="http://schemas.openxmlformats.org/drawingml/2006/main">
                  <a:graphicData uri="http://schemas.microsoft.com/office/word/2010/wordprocessingShape">
                    <wps:wsp>
                      <wps:cNvCnPr/>
                      <wps:spPr>
                        <a:xfrm flipV="1">
                          <a:off x="0" y="0"/>
                          <a:ext cx="6832396"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9C2C10" id="Straight Connector 11"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3.1pt" to="537.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" strokecolor="#5b9bd5 [3204]" strokeweight="2.75pt">
                <v:stroke joinstyle="miter"/>
              </v:line>
            </w:pict>
          </mc:Fallback>
        </mc:AlternateContent>
      </w:r>
    </w:p>
    <w:p w:rsidR="00800EED" w:rsidRPr="00800EED" w:rsidRDefault="00800EED" w:rsidP="00800EED">
      <w:pPr>
        <w:widowControl w:val="0"/>
        <w:spacing w:line="228" w:lineRule="auto"/>
        <w:jc w:val="both"/>
        <w:rPr>
          <w:rFonts w:ascii="Arial" w:hAnsi="Arial" w:cs="Arial"/>
          <w:b/>
          <w:bCs/>
          <w14:ligatures w14:val="none"/>
        </w:rPr>
      </w:pPr>
      <w:r w:rsidRPr="00800EED">
        <w:rPr>
          <w:rFonts w:ascii="Arial" w:hAnsi="Arial" w:cs="Arial"/>
          <w:b/>
          <w:bCs/>
          <w14:ligatures w14:val="none"/>
        </w:rPr>
        <w:t>BACK-TO-BACK FOR THE CHAMPIONS.</w:t>
      </w:r>
    </w:p>
    <w:p w:rsidR="00800EED" w:rsidRPr="00800EED" w:rsidRDefault="00800EED" w:rsidP="00800EED">
      <w:pPr>
        <w:widowControl w:val="0"/>
        <w:spacing w:line="228" w:lineRule="auto"/>
        <w:jc w:val="both"/>
        <w:rPr>
          <w:rFonts w:ascii="Arial" w:hAnsi="Arial" w:cs="Arial"/>
          <w14:ligatures w14:val="none"/>
        </w:rPr>
      </w:pPr>
      <w:r w:rsidRPr="00800EED">
        <w:rPr>
          <w:rFonts w:ascii="Arial" w:hAnsi="Arial" w:cs="Arial"/>
          <w14:ligatures w14:val="none"/>
        </w:rPr>
        <w:t xml:space="preserve">      3 of the 5 bowlers defended the league championship to claim this season’s Roll-Off by over 100 pins. Cactus Bowl #3 with the least over all points had games of 1090, 1109 and 1099 for 3288 to show consistency can pay off.</w:t>
      </w:r>
      <w:r>
        <w:rPr>
          <w:rFonts w:ascii="Arial" w:hAnsi="Arial" w:cs="Arial"/>
          <w14:ligatures w14:val="none"/>
        </w:rPr>
        <w:t xml:space="preserve"> </w:t>
      </w:r>
      <w:r w:rsidRPr="00800EED">
        <w:rPr>
          <w:rFonts w:ascii="Arial" w:hAnsi="Arial" w:cs="Arial"/>
          <w14:ligatures w14:val="none"/>
        </w:rPr>
        <w:t xml:space="preserve">Being one bowler short due to USBC Nationals, they would need some big scores for the title. It took the whole team to produce the desired result. </w:t>
      </w:r>
      <w:r w:rsidRPr="00800EED">
        <w:rPr>
          <w:rFonts w:ascii="Arial" w:hAnsi="Arial" w:cs="Arial"/>
          <w:b/>
          <w:bCs/>
          <w14:ligatures w14:val="none"/>
        </w:rPr>
        <w:t xml:space="preserve">Frank Mobley </w:t>
      </w:r>
      <w:r w:rsidRPr="00800EED">
        <w:rPr>
          <w:rFonts w:ascii="Arial" w:hAnsi="Arial" w:cs="Arial"/>
          <w14:ligatures w14:val="none"/>
        </w:rPr>
        <w:t xml:space="preserve">improved each game to score above his average the final game. </w:t>
      </w:r>
      <w:r w:rsidRPr="00800EED">
        <w:rPr>
          <w:rFonts w:ascii="Arial" w:hAnsi="Arial" w:cs="Arial"/>
          <w:b/>
          <w:bCs/>
          <w14:ligatures w14:val="none"/>
        </w:rPr>
        <w:t>Walt Quinlan</w:t>
      </w:r>
      <w:r w:rsidRPr="00800EED">
        <w:rPr>
          <w:rFonts w:ascii="Arial" w:hAnsi="Arial" w:cs="Arial"/>
          <w14:ligatures w14:val="none"/>
        </w:rPr>
        <w:t xml:space="preserve"> had carry problems but was able to convert all but one single pin and shoot above his average all 3 games. </w:t>
      </w:r>
      <w:r w:rsidRPr="00800EED">
        <w:rPr>
          <w:rFonts w:ascii="Arial" w:hAnsi="Arial" w:cs="Arial"/>
          <w:b/>
          <w:bCs/>
          <w14:ligatures w14:val="none"/>
        </w:rPr>
        <w:t xml:space="preserve">Ron Cooper </w:t>
      </w:r>
      <w:r w:rsidRPr="00800EED">
        <w:rPr>
          <w:rFonts w:ascii="Arial" w:hAnsi="Arial" w:cs="Arial"/>
          <w14:ligatures w14:val="none"/>
        </w:rPr>
        <w:t xml:space="preserve">had the 2nd highest game in the Roll-Offs opening with a 244. Ron added two more deuces shooting his highest series of the season with 680 closing with games of 215 and 221. Ron had a lot of 2nds for the Roll-Offs, 2nd best start with 459, 2nd best finish with 436, 2nd longest string with 6 strikes in a row and 8 of 9 strikes. An open in the final frame of the evening kept </w:t>
      </w:r>
      <w:r w:rsidRPr="00800EED">
        <w:rPr>
          <w:rFonts w:ascii="Arial" w:hAnsi="Arial" w:cs="Arial"/>
          <w:b/>
          <w:bCs/>
          <w14:ligatures w14:val="none"/>
        </w:rPr>
        <w:t xml:space="preserve">Alan Brizee </w:t>
      </w:r>
      <w:r w:rsidRPr="00800EED">
        <w:rPr>
          <w:rFonts w:ascii="Arial" w:hAnsi="Arial" w:cs="Arial"/>
          <w14:ligatures w14:val="none"/>
        </w:rPr>
        <w:t>from a clean set shooting the week’s high set with the only 700, a 714 with 23 strikes. It is Alan’s 3rd 7 and shooting the high game for the week with 258 in the 2nd game gave the team a 75 pin advantage with one game remaining. With both Randy’s leaving last season, Ron, Walt and Alan stayed to defend their championship and was able to pull it off doing it the hard way, waiting for the last possible moment.</w:t>
      </w:r>
    </w:p>
    <w:p w:rsidR="00800EED" w:rsidRPr="00800EED" w:rsidRDefault="00800EED" w:rsidP="00800EED">
      <w:pPr>
        <w:widowControl w:val="0"/>
        <w:spacing w:line="228" w:lineRule="auto"/>
        <w:jc w:val="both"/>
        <w:rPr>
          <w:rFonts w:ascii="Arial" w:hAnsi="Arial" w:cs="Arial"/>
          <w14:ligatures w14:val="none"/>
        </w:rPr>
      </w:pPr>
      <w:r w:rsidRPr="00800EED">
        <w:rPr>
          <w14:ligatures w14:val="none"/>
        </w:rPr>
        <w:t> </w:t>
      </w:r>
      <w:r w:rsidRPr="00800EED">
        <w:rPr>
          <w:rFonts w:ascii="Arial" w:hAnsi="Arial" w:cs="Arial"/>
          <w:b/>
          <w:bCs/>
          <w14:ligatures w14:val="none"/>
        </w:rPr>
        <w:t xml:space="preserve">OTHER HIGHLIGHTS INCLUDE: </w:t>
      </w:r>
      <w:r w:rsidRPr="00800EED">
        <w:rPr>
          <w:rFonts w:ascii="Arial" w:hAnsi="Arial" w:cs="Arial"/>
          <w14:ligatures w14:val="none"/>
        </w:rPr>
        <w:t xml:space="preserve">100%er’s are Dale Schnell with 14 for 14 missing the record by 1, 11 of 11 for Colin Wendt, 8 for 8 from Pete </w:t>
      </w:r>
      <w:proofErr w:type="spellStart"/>
      <w:r w:rsidRPr="00800EED">
        <w:rPr>
          <w:rFonts w:ascii="Arial" w:hAnsi="Arial" w:cs="Arial"/>
          <w14:ligatures w14:val="none"/>
        </w:rPr>
        <w:t>Vongphakdy</w:t>
      </w:r>
      <w:proofErr w:type="spellEnd"/>
      <w:r w:rsidRPr="00800EED">
        <w:rPr>
          <w:rFonts w:ascii="Arial" w:hAnsi="Arial" w:cs="Arial"/>
          <w14:ligatures w14:val="none"/>
        </w:rPr>
        <w:t xml:space="preserve"> &amp; 7 spares for 7 single pins by Alan Brizee and Al Ayala. Eddie </w:t>
      </w:r>
      <w:proofErr w:type="spellStart"/>
      <w:r w:rsidRPr="00800EED">
        <w:rPr>
          <w:rFonts w:ascii="Arial" w:hAnsi="Arial" w:cs="Arial"/>
          <w14:ligatures w14:val="none"/>
        </w:rPr>
        <w:t>Figuerroa</w:t>
      </w:r>
      <w:proofErr w:type="spellEnd"/>
      <w:r w:rsidRPr="00800EED">
        <w:rPr>
          <w:rFonts w:ascii="Arial" w:hAnsi="Arial" w:cs="Arial"/>
          <w14:ligatures w14:val="none"/>
        </w:rPr>
        <w:t xml:space="preserve"> was the 3rd bowler to surpass 700 with handicap shooting 706.</w:t>
      </w:r>
    </w:p>
    <w:p w:rsidR="00800EED" w:rsidRPr="00800EED" w:rsidRDefault="00800EED" w:rsidP="00800EED">
      <w:pPr>
        <w:widowControl w:val="0"/>
        <w:spacing w:line="228" w:lineRule="auto"/>
        <w:jc w:val="both"/>
        <w:rPr>
          <w:rFonts w:ascii="Arial" w:hAnsi="Arial" w:cs="Arial"/>
          <w:b/>
          <w:bCs/>
          <w14:ligatures w14:val="none"/>
        </w:rPr>
      </w:pPr>
      <w:r w:rsidRPr="00800EED">
        <w:rPr>
          <w:rFonts w:ascii="Arial" w:hAnsi="Arial" w:cs="Arial"/>
          <w:b/>
          <w:bCs/>
          <w14:ligatures w14:val="none"/>
        </w:rPr>
        <w:t>NO STRIKES IN 5 STRIKE POT ATTEMPTS.</w:t>
      </w:r>
    </w:p>
    <w:p w:rsidR="00800EED" w:rsidRPr="00800EED" w:rsidRDefault="00800EED" w:rsidP="00800EED">
      <w:pPr>
        <w:widowControl w:val="0"/>
        <w:spacing w:line="228" w:lineRule="auto"/>
        <w:jc w:val="both"/>
        <w:rPr>
          <w:rFonts w:ascii="Arial" w:hAnsi="Arial" w:cs="Arial"/>
          <w14:ligatures w14:val="none"/>
        </w:rPr>
      </w:pPr>
      <w:r w:rsidRPr="00800EED">
        <w:rPr>
          <w:rFonts w:ascii="Arial" w:hAnsi="Arial" w:cs="Arial"/>
          <w:b/>
          <w:bCs/>
          <w14:ligatures w14:val="none"/>
        </w:rPr>
        <w:t xml:space="preserve">     </w:t>
      </w:r>
      <w:r w:rsidRPr="00800EED">
        <w:rPr>
          <w:rFonts w:ascii="Arial" w:hAnsi="Arial" w:cs="Arial"/>
          <w14:ligatures w14:val="none"/>
        </w:rPr>
        <w:t>With the 5 tickets drawn and the bowlers that had the tickets, 3 taps and two 8 counts drained the pot that had $76 in sales. It was the biggest week of sales for the strike pot this season. With 9 being a strike, there should be some $35 winners during the sweeper to close out the league.</w:t>
      </w:r>
    </w:p>
    <w:p w:rsidR="00800EED" w:rsidRPr="00800EED" w:rsidRDefault="00800EED" w:rsidP="00800EED">
      <w:pPr>
        <w:widowControl w:val="0"/>
        <w:spacing w:line="228" w:lineRule="auto"/>
        <w:jc w:val="both"/>
        <w:rPr>
          <w:rFonts w:ascii="Arial" w:hAnsi="Arial" w:cs="Arial"/>
          <w:b/>
          <w:bCs/>
          <w14:ligatures w14:val="none"/>
        </w:rPr>
      </w:pPr>
      <w:r w:rsidRPr="00800EED">
        <w:rPr>
          <w:rFonts w:ascii="Arial" w:hAnsi="Arial" w:cs="Arial"/>
          <w:b/>
          <w:bCs/>
          <w14:ligatures w14:val="none"/>
        </w:rPr>
        <w:t xml:space="preserve">$35 SWEEPER STRIKE POTS. </w:t>
      </w:r>
    </w:p>
    <w:p w:rsidR="00800EED" w:rsidRPr="00800EED" w:rsidRDefault="00800EED" w:rsidP="00800EED">
      <w:pPr>
        <w:widowControl w:val="0"/>
        <w:spacing w:line="228" w:lineRule="auto"/>
        <w:jc w:val="both"/>
        <w:rPr>
          <w:rFonts w:ascii="Arial" w:hAnsi="Arial" w:cs="Arial"/>
          <w14:ligatures w14:val="none"/>
        </w:rPr>
      </w:pPr>
      <w:r w:rsidRPr="00800EED">
        <w:rPr>
          <w:rFonts w:ascii="Arial" w:hAnsi="Arial" w:cs="Arial"/>
          <w:b/>
          <w:bCs/>
          <w14:ligatures w14:val="none"/>
        </w:rPr>
        <w:t xml:space="preserve">     </w:t>
      </w:r>
      <w:r w:rsidRPr="00800EED">
        <w:rPr>
          <w:rFonts w:ascii="Arial" w:hAnsi="Arial" w:cs="Arial"/>
          <w14:ligatures w14:val="none"/>
        </w:rPr>
        <w:t>I’ll be selling strike pots during sweeper with 100% being paid back and paying $35 for a strike (or tap) and $20 if your ticket is drawn. It could be higher than last week with the $20 guarantee. So it’s really a $15 shot if your ticket is drawn.</w:t>
      </w:r>
    </w:p>
    <w:p w:rsidR="00800EED" w:rsidRPr="00800EED" w:rsidRDefault="00800EED" w:rsidP="00800EED">
      <w:pPr>
        <w:widowControl w:val="0"/>
        <w:spacing w:line="228" w:lineRule="auto"/>
        <w:jc w:val="both"/>
        <w:rPr>
          <w:rFonts w:ascii="Arial" w:hAnsi="Arial" w:cs="Arial"/>
          <w14:ligatures w14:val="none"/>
        </w:rPr>
      </w:pPr>
      <w:r w:rsidRPr="00800EED">
        <w:rPr>
          <w:rFonts w:ascii="Arial" w:hAnsi="Arial" w:cs="Arial"/>
          <w:b/>
          <w:bCs/>
          <w14:ligatures w14:val="none"/>
        </w:rPr>
        <w:t xml:space="preserve">ELIMINMATOR AND MYSTERY SCORE </w:t>
      </w:r>
      <w:r w:rsidRPr="00800EED">
        <w:rPr>
          <w:rFonts w:ascii="Arial" w:hAnsi="Arial" w:cs="Arial"/>
          <w14:ligatures w14:val="none"/>
        </w:rPr>
        <w:t xml:space="preserve">sheet is on the league board with prize pay outs. Brackets will be randomized when I get to the center before league starts so I can fill out bracket sheets </w:t>
      </w:r>
      <w:proofErr w:type="gramStart"/>
      <w:r w:rsidRPr="00800EED">
        <w:rPr>
          <w:rFonts w:ascii="Arial" w:hAnsi="Arial" w:cs="Arial"/>
          <w14:ligatures w14:val="none"/>
        </w:rPr>
        <w:t>before  bowling</w:t>
      </w:r>
      <w:proofErr w:type="gramEnd"/>
      <w:r w:rsidRPr="00800EED">
        <w:rPr>
          <w:rFonts w:ascii="Arial" w:hAnsi="Arial" w:cs="Arial"/>
          <w14:ligatures w14:val="none"/>
        </w:rPr>
        <w:t xml:space="preserve"> starts to let you know who you are bowling. The final sweeper prize fund is posted and will take a few minutes after bowling is done and scores punched into the computer to pay out. Singles will be paid out first.</w:t>
      </w:r>
    </w:p>
    <w:p w:rsidR="00800EED" w:rsidRPr="00800EED" w:rsidRDefault="00800EED" w:rsidP="00800EED">
      <w:pPr>
        <w:widowControl w:val="0"/>
        <w:spacing w:line="228" w:lineRule="auto"/>
        <w:jc w:val="both"/>
        <w:rPr>
          <w:rFonts w:ascii="Arial" w:hAnsi="Arial" w:cs="Arial"/>
          <w14:ligatures w14:val="none"/>
        </w:rPr>
      </w:pPr>
      <w:r w:rsidRPr="00800EED">
        <w:rPr>
          <w:rFonts w:ascii="Arial" w:hAnsi="Arial" w:cs="Arial"/>
          <w:b/>
          <w:bCs/>
          <w14:ligatures w14:val="none"/>
        </w:rPr>
        <w:t xml:space="preserve">ANDY CLARK’S PRO </w:t>
      </w:r>
      <w:proofErr w:type="gramStart"/>
      <w:r w:rsidRPr="00800EED">
        <w:rPr>
          <w:rFonts w:ascii="Arial" w:hAnsi="Arial" w:cs="Arial"/>
          <w:b/>
          <w:bCs/>
          <w14:ligatures w14:val="none"/>
        </w:rPr>
        <w:t xml:space="preserve">SHOP </w:t>
      </w:r>
      <w:r w:rsidRPr="00800EED">
        <w:rPr>
          <w:rFonts w:ascii="Arial" w:hAnsi="Arial" w:cs="Arial"/>
          <w14:ligatures w14:val="none"/>
        </w:rPr>
        <w:t xml:space="preserve"> was</w:t>
      </w:r>
      <w:proofErr w:type="gramEnd"/>
      <w:r w:rsidRPr="00800EED">
        <w:rPr>
          <w:rFonts w:ascii="Arial" w:hAnsi="Arial" w:cs="Arial"/>
          <w14:ligatures w14:val="none"/>
        </w:rPr>
        <w:t xml:space="preserve"> nice enough to give me not one but two $25 gift certificates. THANKS!!</w:t>
      </w:r>
    </w:p>
    <w:p w:rsidR="00800EED" w:rsidRPr="00800EED" w:rsidRDefault="00800EED" w:rsidP="00800EED">
      <w:pPr>
        <w:widowControl w:val="0"/>
        <w:spacing w:line="228" w:lineRule="auto"/>
        <w:jc w:val="both"/>
        <w:rPr>
          <w:rFonts w:ascii="Arial" w:hAnsi="Arial" w:cs="Arial"/>
          <w:b/>
          <w:bCs/>
          <w14:ligatures w14:val="none"/>
        </w:rPr>
      </w:pPr>
      <w:r w:rsidRPr="00800EED">
        <w:rPr>
          <w:rFonts w:ascii="Arial" w:hAnsi="Arial" w:cs="Arial"/>
          <w:b/>
          <w:bCs/>
          <w14:ligatures w14:val="none"/>
        </w:rPr>
        <w:t>I HOPE THIS SEASON WAS ENJOYABLE 4 U!!</w:t>
      </w:r>
    </w:p>
    <w:p w:rsidR="00800EED" w:rsidRPr="00800EED" w:rsidRDefault="00800EED" w:rsidP="00800EED">
      <w:pPr>
        <w:widowControl w:val="0"/>
        <w:spacing w:line="228" w:lineRule="auto"/>
        <w:jc w:val="both"/>
        <w:rPr>
          <w:rFonts w:ascii="Arial" w:hAnsi="Arial" w:cs="Arial"/>
          <w14:ligatures w14:val="none"/>
        </w:rPr>
      </w:pPr>
      <w:r w:rsidRPr="00800EED">
        <w:rPr>
          <w:rFonts w:ascii="Arial" w:hAnsi="Arial" w:cs="Arial"/>
          <w14:ligatures w14:val="none"/>
        </w:rPr>
        <w:t xml:space="preserve">     Most of you never seen that a handicapped league would have as many changes as what I offered the bowlers. Some bowlers will be winning half of their weekly fees back and if it is the last season, no one can say I didn’t try and the league was by far the most exciting handicapped league I have ever bowled in because of what I offered.</w:t>
      </w:r>
    </w:p>
    <w:p w:rsidR="0005025E" w:rsidRPr="00800EED" w:rsidRDefault="00800EED" w:rsidP="00800EED">
      <w:pPr>
        <w:widowControl w:val="0"/>
        <w:rPr>
          <w14:ligatures w14:val="none"/>
        </w:rPr>
      </w:pPr>
      <w:r>
        <w:rPr>
          <w14:ligatures w14:val="none"/>
        </w:rPr>
        <w:t> </w:t>
      </w:r>
    </w:p>
    <w:p w:rsidR="00C62E94" w:rsidRPr="00C62E94" w:rsidRDefault="00C62E94" w:rsidP="00035ECE">
      <w:pPr>
        <w:widowControl w:val="0"/>
        <w:jc w:val="both"/>
        <w:rPr>
          <w:rFonts w:ascii="Old English Text MT" w:hAnsi="Old English Text MT"/>
          <w:b/>
          <w:sz w:val="32"/>
          <w:szCs w:val="32"/>
          <w14:ligatures w14:val="none"/>
        </w:rPr>
      </w:pPr>
      <w:r w:rsidRPr="00C62E94">
        <w:rPr>
          <w:rFonts w:ascii="Old English Text MT" w:hAnsi="Old English Text MT"/>
          <w:b/>
          <w:sz w:val="32"/>
          <w:szCs w:val="32"/>
          <w14:ligatures w14:val="none"/>
        </w:rPr>
        <w:t>Master the mental game:</w:t>
      </w:r>
    </w:p>
    <w:p w:rsidR="00800EED" w:rsidRDefault="00035ECE" w:rsidP="00800EED">
      <w:pPr>
        <w:widowControl w:val="0"/>
        <w:tabs>
          <w:tab w:val="left" w:pos="7286"/>
        </w:tabs>
        <w:jc w:val="both"/>
        <w:rPr>
          <w:rFonts w:ascii="Arial" w:hAnsi="Arial" w:cs="Arial"/>
          <w14:ligatures w14:val="none"/>
        </w:rPr>
      </w:pPr>
      <w:r w:rsidRPr="00035ECE">
        <w:rPr>
          <w14:ligatures w14:val="none"/>
        </w:rPr>
        <w:t> </w:t>
      </w:r>
      <w:r w:rsidR="00800EED">
        <w:rPr>
          <w:rFonts w:ascii="Arial" w:hAnsi="Arial" w:cs="Arial"/>
          <w14:ligatures w14:val="none"/>
        </w:rPr>
        <w:t xml:space="preserve">I hope you all enjoyed and learned from the articles I wrote this season. I’ve heard that bowling is easy but I know it is easier than past years but without a strong mental game, I wouldn’t have accomplished some of the many achievements that I was able to conquer. Just because you’re getting older, doesn’t mean you can’t get better. You realize it’s just a sport and getting upset won’t get you more strikes. Encouraging teammates seem to bring about good chemistry which produces productive results. If you can master the mental game, it will take you farther than your physical game ever will. </w:t>
      </w:r>
    </w:p>
    <w:p w:rsidR="00800EED" w:rsidRDefault="00800EED" w:rsidP="00800EED">
      <w:pPr>
        <w:widowControl w:val="0"/>
        <w:rPr>
          <w14:ligatures w14:val="none"/>
        </w:rPr>
      </w:pPr>
      <w:r>
        <w:rPr>
          <w14:ligatures w14:val="none"/>
        </w:rPr>
        <w:t> </w:t>
      </w:r>
    </w:p>
    <w:p w:rsidR="00035ECE" w:rsidRPr="00035ECE" w:rsidRDefault="00035ECE" w:rsidP="00035ECE">
      <w:pPr>
        <w:widowControl w:val="0"/>
        <w:rPr>
          <w14:ligatures w14:val="none"/>
        </w:rPr>
      </w:pPr>
      <w:bookmarkStart w:id="0" w:name="_GoBack"/>
      <w:bookmarkEnd w:id="0"/>
    </w:p>
    <w:p w:rsidR="00EF22B8" w:rsidRPr="00EF22B8" w:rsidRDefault="00EF22B8" w:rsidP="00EF22B8">
      <w:pPr>
        <w:widowControl w:val="0"/>
        <w:rPr>
          <w14:ligatures w14:val="none"/>
        </w:rPr>
      </w:pPr>
    </w:p>
    <w:p w:rsidR="008A04F6" w:rsidRDefault="008A04F6" w:rsidP="006077EB">
      <w:pPr>
        <w:widowControl w:val="0"/>
      </w:pPr>
    </w:p>
    <w:sectPr w:rsidR="008A04F6" w:rsidSect="008B26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3B"/>
    <w:rsid w:val="000236EC"/>
    <w:rsid w:val="00035ECE"/>
    <w:rsid w:val="0005025E"/>
    <w:rsid w:val="000F6B6C"/>
    <w:rsid w:val="001F31BF"/>
    <w:rsid w:val="0025729C"/>
    <w:rsid w:val="002D76A2"/>
    <w:rsid w:val="003754D9"/>
    <w:rsid w:val="003E1068"/>
    <w:rsid w:val="004D2BD1"/>
    <w:rsid w:val="00586D83"/>
    <w:rsid w:val="006077EB"/>
    <w:rsid w:val="00644354"/>
    <w:rsid w:val="006A0C08"/>
    <w:rsid w:val="006A5879"/>
    <w:rsid w:val="006D718A"/>
    <w:rsid w:val="006E1E3B"/>
    <w:rsid w:val="0070728A"/>
    <w:rsid w:val="00786692"/>
    <w:rsid w:val="00800EED"/>
    <w:rsid w:val="008A04F6"/>
    <w:rsid w:val="008B260B"/>
    <w:rsid w:val="008E60D2"/>
    <w:rsid w:val="00A54C46"/>
    <w:rsid w:val="00AD5173"/>
    <w:rsid w:val="00B36876"/>
    <w:rsid w:val="00B73134"/>
    <w:rsid w:val="00BD31A8"/>
    <w:rsid w:val="00C62E94"/>
    <w:rsid w:val="00CC34EB"/>
    <w:rsid w:val="00D00FF8"/>
    <w:rsid w:val="00D23D4D"/>
    <w:rsid w:val="00DC4A86"/>
    <w:rsid w:val="00E17156"/>
    <w:rsid w:val="00E94940"/>
    <w:rsid w:val="00EF22B8"/>
    <w:rsid w:val="00EF6C91"/>
    <w:rsid w:val="00F3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BB8DE-CA70-4A4C-9EF1-5868BACE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3B"/>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74885">
      <w:bodyDiv w:val="1"/>
      <w:marLeft w:val="0"/>
      <w:marRight w:val="0"/>
      <w:marTop w:val="0"/>
      <w:marBottom w:val="0"/>
      <w:divBdr>
        <w:top w:val="none" w:sz="0" w:space="0" w:color="auto"/>
        <w:left w:val="none" w:sz="0" w:space="0" w:color="auto"/>
        <w:bottom w:val="none" w:sz="0" w:space="0" w:color="auto"/>
        <w:right w:val="none" w:sz="0" w:space="0" w:color="auto"/>
      </w:divBdr>
    </w:div>
    <w:div w:id="622731120">
      <w:bodyDiv w:val="1"/>
      <w:marLeft w:val="0"/>
      <w:marRight w:val="0"/>
      <w:marTop w:val="0"/>
      <w:marBottom w:val="0"/>
      <w:divBdr>
        <w:top w:val="none" w:sz="0" w:space="0" w:color="auto"/>
        <w:left w:val="none" w:sz="0" w:space="0" w:color="auto"/>
        <w:bottom w:val="none" w:sz="0" w:space="0" w:color="auto"/>
        <w:right w:val="none" w:sz="0" w:space="0" w:color="auto"/>
      </w:divBdr>
    </w:div>
    <w:div w:id="1076052705">
      <w:bodyDiv w:val="1"/>
      <w:marLeft w:val="0"/>
      <w:marRight w:val="0"/>
      <w:marTop w:val="0"/>
      <w:marBottom w:val="0"/>
      <w:divBdr>
        <w:top w:val="none" w:sz="0" w:space="0" w:color="auto"/>
        <w:left w:val="none" w:sz="0" w:space="0" w:color="auto"/>
        <w:bottom w:val="none" w:sz="0" w:space="0" w:color="auto"/>
        <w:right w:val="none" w:sz="0" w:space="0" w:color="auto"/>
      </w:divBdr>
    </w:div>
    <w:div w:id="1240215233">
      <w:bodyDiv w:val="1"/>
      <w:marLeft w:val="0"/>
      <w:marRight w:val="0"/>
      <w:marTop w:val="0"/>
      <w:marBottom w:val="0"/>
      <w:divBdr>
        <w:top w:val="none" w:sz="0" w:space="0" w:color="auto"/>
        <w:left w:val="none" w:sz="0" w:space="0" w:color="auto"/>
        <w:bottom w:val="none" w:sz="0" w:space="0" w:color="auto"/>
        <w:right w:val="none" w:sz="0" w:space="0" w:color="auto"/>
      </w:divBdr>
    </w:div>
    <w:div w:id="1330405425">
      <w:bodyDiv w:val="1"/>
      <w:marLeft w:val="0"/>
      <w:marRight w:val="0"/>
      <w:marTop w:val="0"/>
      <w:marBottom w:val="0"/>
      <w:divBdr>
        <w:top w:val="none" w:sz="0" w:space="0" w:color="auto"/>
        <w:left w:val="none" w:sz="0" w:space="0" w:color="auto"/>
        <w:bottom w:val="none" w:sz="0" w:space="0" w:color="auto"/>
        <w:right w:val="none" w:sz="0" w:space="0" w:color="auto"/>
      </w:divBdr>
    </w:div>
    <w:div w:id="1393501113">
      <w:bodyDiv w:val="1"/>
      <w:marLeft w:val="0"/>
      <w:marRight w:val="0"/>
      <w:marTop w:val="0"/>
      <w:marBottom w:val="0"/>
      <w:divBdr>
        <w:top w:val="none" w:sz="0" w:space="0" w:color="auto"/>
        <w:left w:val="none" w:sz="0" w:space="0" w:color="auto"/>
        <w:bottom w:val="none" w:sz="0" w:space="0" w:color="auto"/>
        <w:right w:val="none" w:sz="0" w:space="0" w:color="auto"/>
      </w:divBdr>
    </w:div>
    <w:div w:id="1616208884">
      <w:bodyDiv w:val="1"/>
      <w:marLeft w:val="0"/>
      <w:marRight w:val="0"/>
      <w:marTop w:val="0"/>
      <w:marBottom w:val="0"/>
      <w:divBdr>
        <w:top w:val="none" w:sz="0" w:space="0" w:color="auto"/>
        <w:left w:val="none" w:sz="0" w:space="0" w:color="auto"/>
        <w:bottom w:val="none" w:sz="0" w:space="0" w:color="auto"/>
        <w:right w:val="none" w:sz="0" w:space="0" w:color="auto"/>
      </w:divBdr>
    </w:div>
    <w:div w:id="197375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brizee</dc:creator>
  <cp:keywords/>
  <dc:description/>
  <cp:lastModifiedBy>alan brizee</cp:lastModifiedBy>
  <cp:revision>3</cp:revision>
  <dcterms:created xsi:type="dcterms:W3CDTF">2015-04-29T00:49:00Z</dcterms:created>
  <dcterms:modified xsi:type="dcterms:W3CDTF">2015-05-03T19:49:00Z</dcterms:modified>
</cp:coreProperties>
</file>