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  <w:r w:rsidRPr="003A5C6C">
        <w:rPr>
          <w:rFonts w:ascii="Comic Sans MS" w:hAnsi="Comic Sans MS"/>
          <w:color w:val="001D35"/>
          <w:sz w:val="28"/>
          <w:szCs w:val="36"/>
        </w:rPr>
        <w:t>The FEMA Disaster Recovery Center (DRC) in Watauga County, North Carolina is located at:</w:t>
      </w: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  <w:r w:rsidRPr="003A5C6C">
        <w:rPr>
          <w:rFonts w:ascii="Comic Sans MS" w:hAnsi="Comic Sans MS"/>
          <w:b/>
          <w:color w:val="001D35"/>
          <w:sz w:val="28"/>
          <w:szCs w:val="36"/>
        </w:rPr>
        <w:t>130 Poplar Grove Connector Road, Boone, NC 28607</w:t>
      </w:r>
      <w:r w:rsidRPr="003A5C6C">
        <w:rPr>
          <w:rFonts w:ascii="Comic Sans MS" w:hAnsi="Comic Sans MS"/>
          <w:color w:val="001D35"/>
          <w:sz w:val="28"/>
          <w:szCs w:val="36"/>
        </w:rPr>
        <w:t>. The center is located in the Appalachian Enterprise Center. </w:t>
      </w: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</w:p>
    <w:p w:rsidR="009B7D8B" w:rsidRPr="003A5C6C" w:rsidRDefault="009B7D8B" w:rsidP="009B7D8B">
      <w:pPr>
        <w:rPr>
          <w:rFonts w:ascii="Comic Sans MS" w:hAnsi="Comic Sans MS"/>
          <w:b/>
          <w:color w:val="001D35"/>
          <w:sz w:val="28"/>
          <w:szCs w:val="36"/>
        </w:rPr>
      </w:pPr>
      <w:r w:rsidRPr="003A5C6C">
        <w:rPr>
          <w:rFonts w:ascii="Comic Sans MS" w:hAnsi="Comic Sans MS"/>
          <w:color w:val="001D35"/>
          <w:sz w:val="28"/>
          <w:szCs w:val="36"/>
        </w:rPr>
        <w:t>Hours: </w:t>
      </w:r>
      <w:r w:rsidRPr="003A5C6C">
        <w:rPr>
          <w:rFonts w:ascii="Comic Sans MS" w:hAnsi="Comic Sans MS"/>
          <w:b/>
          <w:color w:val="001D35"/>
          <w:sz w:val="28"/>
          <w:szCs w:val="36"/>
        </w:rPr>
        <w:t>Monday through Friday: 8 AM–6 PM and Saturday</w:t>
      </w:r>
      <w:proofErr w:type="gramStart"/>
      <w:r w:rsidRPr="003A5C6C">
        <w:rPr>
          <w:rFonts w:ascii="Comic Sans MS" w:hAnsi="Comic Sans MS"/>
          <w:b/>
          <w:color w:val="001D35"/>
          <w:sz w:val="28"/>
          <w:szCs w:val="36"/>
        </w:rPr>
        <w:t xml:space="preserve">: </w:t>
      </w:r>
      <w:r w:rsidR="003A5C6C">
        <w:rPr>
          <w:rFonts w:ascii="Comic Sans MS" w:hAnsi="Comic Sans MS"/>
          <w:b/>
          <w:color w:val="001D35"/>
          <w:sz w:val="28"/>
          <w:szCs w:val="36"/>
        </w:rPr>
        <w:t xml:space="preserve">    </w:t>
      </w:r>
      <w:r w:rsidRPr="003A5C6C">
        <w:rPr>
          <w:rFonts w:ascii="Comic Sans MS" w:hAnsi="Comic Sans MS"/>
          <w:b/>
          <w:color w:val="001D35"/>
          <w:sz w:val="28"/>
          <w:szCs w:val="36"/>
        </w:rPr>
        <w:t>9</w:t>
      </w:r>
      <w:proofErr w:type="gramEnd"/>
      <w:r w:rsidRPr="003A5C6C">
        <w:rPr>
          <w:rFonts w:ascii="Comic Sans MS" w:hAnsi="Comic Sans MS"/>
          <w:b/>
          <w:color w:val="001D35"/>
          <w:sz w:val="28"/>
          <w:szCs w:val="36"/>
        </w:rPr>
        <w:t xml:space="preserve"> AM</w:t>
      </w:r>
      <w:r w:rsidR="003A5C6C">
        <w:rPr>
          <w:rFonts w:ascii="Comic Sans MS" w:hAnsi="Comic Sans MS"/>
          <w:b/>
          <w:color w:val="001D35"/>
          <w:sz w:val="28"/>
          <w:szCs w:val="36"/>
        </w:rPr>
        <w:t xml:space="preserve"> </w:t>
      </w:r>
      <w:r w:rsidRPr="003A5C6C">
        <w:rPr>
          <w:rFonts w:ascii="Comic Sans MS" w:hAnsi="Comic Sans MS"/>
          <w:b/>
          <w:color w:val="001D35"/>
          <w:sz w:val="28"/>
          <w:szCs w:val="36"/>
        </w:rPr>
        <w:t>–</w:t>
      </w:r>
      <w:r w:rsidR="003A5C6C">
        <w:rPr>
          <w:rFonts w:ascii="Comic Sans MS" w:hAnsi="Comic Sans MS"/>
          <w:b/>
          <w:color w:val="001D35"/>
          <w:sz w:val="28"/>
          <w:szCs w:val="36"/>
        </w:rPr>
        <w:t xml:space="preserve"> </w:t>
      </w:r>
      <w:r w:rsidRPr="003A5C6C">
        <w:rPr>
          <w:rFonts w:ascii="Comic Sans MS" w:hAnsi="Comic Sans MS"/>
          <w:b/>
          <w:color w:val="001D35"/>
          <w:sz w:val="28"/>
          <w:szCs w:val="36"/>
        </w:rPr>
        <w:t xml:space="preserve">2 PM.  </w:t>
      </w: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  <w:r w:rsidRPr="003A5C6C">
        <w:rPr>
          <w:rFonts w:ascii="Comic Sans MS" w:hAnsi="Comic Sans MS"/>
          <w:color w:val="001D35"/>
          <w:sz w:val="28"/>
          <w:szCs w:val="36"/>
        </w:rPr>
        <w:t xml:space="preserve">You can also call the </w:t>
      </w:r>
      <w:r w:rsidRPr="003A5C6C">
        <w:rPr>
          <w:rFonts w:ascii="Comic Sans MS" w:hAnsi="Comic Sans MS"/>
          <w:b/>
          <w:color w:val="001D35"/>
          <w:sz w:val="28"/>
          <w:szCs w:val="36"/>
          <w:u w:val="single"/>
        </w:rPr>
        <w:t>FEMA Helpline at</w:t>
      </w:r>
      <w:r w:rsidRPr="003A5C6C">
        <w:rPr>
          <w:rFonts w:ascii="Comic Sans MS" w:hAnsi="Comic Sans MS"/>
          <w:b/>
          <w:color w:val="001D35"/>
          <w:sz w:val="28"/>
          <w:u w:val="single"/>
        </w:rPr>
        <w:t> </w:t>
      </w:r>
      <w:r w:rsidR="00816F65" w:rsidRPr="003A5C6C">
        <w:rPr>
          <w:rFonts w:ascii="Comic Sans MS" w:hAnsi="Comic Sans MS"/>
          <w:b/>
          <w:color w:val="001D35"/>
          <w:sz w:val="28"/>
          <w:szCs w:val="36"/>
          <w:u w:val="single"/>
        </w:rPr>
        <w:fldChar w:fldCharType="begin"/>
      </w:r>
      <w:r w:rsidRPr="003A5C6C">
        <w:rPr>
          <w:rFonts w:ascii="Comic Sans MS" w:hAnsi="Comic Sans MS"/>
          <w:b/>
          <w:color w:val="001D35"/>
          <w:sz w:val="28"/>
          <w:szCs w:val="36"/>
          <w:u w:val="single"/>
        </w:rPr>
        <w:instrText xml:space="preserve"> HYPERLINK "tel:(800)%20621-3362" \t "_blank" </w:instrText>
      </w:r>
      <w:r w:rsidR="00816F65" w:rsidRPr="003A5C6C">
        <w:rPr>
          <w:rFonts w:ascii="Comic Sans MS" w:hAnsi="Comic Sans MS"/>
          <w:b/>
          <w:color w:val="001D35"/>
          <w:sz w:val="28"/>
          <w:szCs w:val="36"/>
          <w:u w:val="single"/>
        </w:rPr>
        <w:fldChar w:fldCharType="separate"/>
      </w:r>
      <w:r w:rsidRPr="003A5C6C">
        <w:rPr>
          <w:rFonts w:ascii="Comic Sans MS" w:hAnsi="Comic Sans MS"/>
          <w:b/>
          <w:color w:val="1A73E8"/>
          <w:sz w:val="28"/>
          <w:u w:val="single"/>
        </w:rPr>
        <w:t>1-800-621-3362</w:t>
      </w:r>
      <w:r w:rsidR="00816F65" w:rsidRPr="003A5C6C">
        <w:rPr>
          <w:rFonts w:ascii="Comic Sans MS" w:hAnsi="Comic Sans MS"/>
          <w:b/>
          <w:color w:val="001D35"/>
          <w:sz w:val="28"/>
          <w:szCs w:val="36"/>
          <w:u w:val="single"/>
        </w:rPr>
        <w:fldChar w:fldCharType="end"/>
      </w:r>
      <w:r w:rsidRPr="003A5C6C">
        <w:rPr>
          <w:rFonts w:ascii="Comic Sans MS" w:hAnsi="Comic Sans MS"/>
          <w:color w:val="001D35"/>
          <w:sz w:val="28"/>
        </w:rPr>
        <w:t> </w:t>
      </w:r>
      <w:r w:rsidRPr="003A5C6C">
        <w:rPr>
          <w:rFonts w:ascii="Comic Sans MS" w:hAnsi="Comic Sans MS"/>
          <w:color w:val="001D35"/>
          <w:sz w:val="28"/>
          <w:szCs w:val="36"/>
        </w:rPr>
        <w:t>to file a claim in North Carolina.</w:t>
      </w: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  <w:r w:rsidRPr="003A5C6C">
        <w:rPr>
          <w:rFonts w:ascii="Comic Sans MS" w:hAnsi="Comic Sans MS"/>
          <w:b/>
          <w:color w:val="001D35"/>
          <w:sz w:val="28"/>
          <w:szCs w:val="36"/>
          <w:u w:val="single"/>
        </w:rPr>
        <w:t>Links for additional info</w:t>
      </w:r>
      <w:r w:rsidRPr="003A5C6C">
        <w:rPr>
          <w:rFonts w:ascii="Comic Sans MS" w:hAnsi="Comic Sans MS"/>
          <w:color w:val="001D35"/>
          <w:sz w:val="28"/>
          <w:szCs w:val="36"/>
        </w:rPr>
        <w:t>:</w:t>
      </w: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36"/>
        </w:rPr>
      </w:pPr>
    </w:p>
    <w:p w:rsidR="009B7D8B" w:rsidRPr="003A5C6C" w:rsidRDefault="00816F65" w:rsidP="009B7D8B">
      <w:pPr>
        <w:rPr>
          <w:rFonts w:ascii="Comic Sans MS" w:hAnsi="Comic Sans MS"/>
          <w:color w:val="001D35"/>
          <w:sz w:val="28"/>
          <w:szCs w:val="36"/>
        </w:rPr>
      </w:pPr>
      <w:r w:rsidRPr="003A5C6C">
        <w:rPr>
          <w:rFonts w:ascii="Comic Sans MS" w:hAnsi="Comic Sans MS"/>
          <w:color w:val="001D35"/>
          <w:sz w:val="28"/>
          <w:szCs w:val="36"/>
        </w:rPr>
        <w:fldChar w:fldCharType="begin"/>
      </w:r>
      <w:r w:rsidR="009B7D8B" w:rsidRPr="003A5C6C">
        <w:rPr>
          <w:rFonts w:ascii="Comic Sans MS" w:hAnsi="Comic Sans MS"/>
          <w:color w:val="001D35"/>
          <w:sz w:val="28"/>
          <w:szCs w:val="36"/>
        </w:rPr>
        <w:instrText xml:space="preserve"> HYPERLINK "https://www.fema.gov/disaster/4827" \l ":~:text=The%20fastest%20way%20to%20apply,at%20800%2D621%2D3362" \t "_blank" </w:instrText>
      </w:r>
      <w:r w:rsidRPr="003A5C6C">
        <w:rPr>
          <w:rFonts w:ascii="Comic Sans MS" w:hAnsi="Comic Sans MS"/>
          <w:color w:val="001D35"/>
          <w:sz w:val="28"/>
          <w:szCs w:val="36"/>
        </w:rPr>
        <w:fldChar w:fldCharType="separate"/>
      </w:r>
      <w:r w:rsidR="009B7D8B" w:rsidRPr="003A5C6C">
        <w:rPr>
          <w:rFonts w:ascii="Comic Sans MS" w:hAnsi="Comic Sans MS"/>
          <w:color w:val="1A73E8"/>
          <w:sz w:val="28"/>
        </w:rPr>
        <w:t>https://www.fema.gov/disaster/4827#:~:text=The%20fastest%20way%20to%20apply,at%20800%2D621%2D3362</w:t>
      </w:r>
      <w:r w:rsidRPr="003A5C6C">
        <w:rPr>
          <w:rFonts w:ascii="Comic Sans MS" w:hAnsi="Comic Sans MS"/>
          <w:color w:val="001D35"/>
          <w:sz w:val="28"/>
          <w:szCs w:val="36"/>
        </w:rPr>
        <w:fldChar w:fldCharType="end"/>
      </w:r>
      <w:r w:rsidR="009B7D8B" w:rsidRPr="003A5C6C">
        <w:rPr>
          <w:rFonts w:ascii="Comic Sans MS" w:hAnsi="Comic Sans MS"/>
          <w:color w:val="001D35"/>
          <w:sz w:val="28"/>
          <w:szCs w:val="36"/>
        </w:rPr>
        <w:t>.</w:t>
      </w:r>
    </w:p>
    <w:p w:rsidR="009B7D8B" w:rsidRPr="003A5C6C" w:rsidRDefault="009B7D8B" w:rsidP="009B7D8B">
      <w:pPr>
        <w:rPr>
          <w:rFonts w:ascii="Comic Sans MS" w:hAnsi="Comic Sans MS"/>
          <w:color w:val="222222"/>
          <w:sz w:val="28"/>
          <w:szCs w:val="27"/>
        </w:rPr>
      </w:pPr>
    </w:p>
    <w:p w:rsidR="009B7D8B" w:rsidRPr="003A5C6C" w:rsidRDefault="00816F65" w:rsidP="009B7D8B">
      <w:pPr>
        <w:rPr>
          <w:rFonts w:ascii="Comic Sans MS" w:hAnsi="Comic Sans MS"/>
          <w:color w:val="001D35"/>
          <w:sz w:val="28"/>
          <w:szCs w:val="28"/>
        </w:rPr>
      </w:pPr>
      <w:r w:rsidRPr="003A5C6C">
        <w:rPr>
          <w:rFonts w:ascii="Comic Sans MS" w:hAnsi="Comic Sans MS"/>
          <w:color w:val="222222"/>
          <w:sz w:val="28"/>
          <w:szCs w:val="27"/>
        </w:rPr>
        <w:fldChar w:fldCharType="begin"/>
      </w:r>
      <w:r w:rsidR="009B7D8B" w:rsidRPr="003A5C6C">
        <w:rPr>
          <w:rFonts w:ascii="Comic Sans MS" w:hAnsi="Comic Sans MS"/>
          <w:color w:val="222222"/>
          <w:sz w:val="28"/>
          <w:szCs w:val="27"/>
        </w:rPr>
        <w:instrText xml:space="preserve"> HYPERLINK "https://www.fema.gov/disaster/4827/designated-areas" \t "_blank" </w:instrText>
      </w:r>
      <w:r w:rsidRPr="003A5C6C">
        <w:rPr>
          <w:rFonts w:ascii="Comic Sans MS" w:hAnsi="Comic Sans MS"/>
          <w:color w:val="222222"/>
          <w:sz w:val="28"/>
          <w:szCs w:val="27"/>
        </w:rPr>
        <w:fldChar w:fldCharType="separate"/>
      </w:r>
      <w:r w:rsidR="009B7D8B" w:rsidRPr="003A5C6C">
        <w:rPr>
          <w:rFonts w:ascii="Comic Sans MS" w:hAnsi="Comic Sans MS"/>
          <w:color w:val="1A73E8"/>
          <w:sz w:val="28"/>
        </w:rPr>
        <w:t>https://www.fema.gov/disaster/4827/designated-areas</w:t>
      </w:r>
      <w:r w:rsidRPr="003A5C6C">
        <w:rPr>
          <w:rFonts w:ascii="Comic Sans MS" w:hAnsi="Comic Sans MS"/>
          <w:color w:val="222222"/>
          <w:sz w:val="28"/>
          <w:szCs w:val="27"/>
        </w:rPr>
        <w:fldChar w:fldCharType="end"/>
      </w:r>
    </w:p>
    <w:p w:rsidR="009B7D8B" w:rsidRPr="003A5C6C" w:rsidRDefault="009B7D8B" w:rsidP="009B7D8B">
      <w:pPr>
        <w:rPr>
          <w:rFonts w:ascii="Comic Sans MS" w:hAnsi="Comic Sans MS"/>
          <w:color w:val="222222"/>
          <w:sz w:val="28"/>
          <w:szCs w:val="27"/>
        </w:rPr>
      </w:pPr>
    </w:p>
    <w:p w:rsidR="009B7D8B" w:rsidRPr="003A5C6C" w:rsidRDefault="00816F65" w:rsidP="009B7D8B">
      <w:pPr>
        <w:rPr>
          <w:rFonts w:ascii="Comic Sans MS" w:hAnsi="Comic Sans MS"/>
          <w:color w:val="001D35"/>
          <w:sz w:val="28"/>
          <w:szCs w:val="28"/>
        </w:rPr>
      </w:pPr>
      <w:r w:rsidRPr="003A5C6C">
        <w:rPr>
          <w:rFonts w:ascii="Comic Sans MS" w:hAnsi="Comic Sans MS"/>
          <w:color w:val="222222"/>
          <w:sz w:val="28"/>
          <w:szCs w:val="27"/>
        </w:rPr>
        <w:fldChar w:fldCharType="begin"/>
      </w:r>
      <w:r w:rsidR="009B7D8B" w:rsidRPr="003A5C6C">
        <w:rPr>
          <w:rFonts w:ascii="Comic Sans MS" w:hAnsi="Comic Sans MS"/>
          <w:color w:val="222222"/>
          <w:sz w:val="28"/>
          <w:szCs w:val="27"/>
        </w:rPr>
        <w:instrText xml:space="preserve"> HYPERLINK "https://www.fema.gov/fact-sheet/homeowner-assistance-available-repair-private-roads-and-bridges" \t "_blank" </w:instrText>
      </w:r>
      <w:r w:rsidRPr="003A5C6C">
        <w:rPr>
          <w:rFonts w:ascii="Comic Sans MS" w:hAnsi="Comic Sans MS"/>
          <w:color w:val="222222"/>
          <w:sz w:val="28"/>
          <w:szCs w:val="27"/>
        </w:rPr>
        <w:fldChar w:fldCharType="separate"/>
      </w:r>
      <w:r w:rsidR="009B7D8B" w:rsidRPr="003A5C6C">
        <w:rPr>
          <w:rFonts w:ascii="Comic Sans MS" w:hAnsi="Comic Sans MS"/>
          <w:color w:val="1A73E8"/>
          <w:sz w:val="28"/>
        </w:rPr>
        <w:t>https://www.fema.gov/fact-sheet/homeowner-assistance-available-repair-private-roads-and-bridges</w:t>
      </w:r>
      <w:r w:rsidRPr="003A5C6C">
        <w:rPr>
          <w:rFonts w:ascii="Comic Sans MS" w:hAnsi="Comic Sans MS"/>
          <w:color w:val="222222"/>
          <w:sz w:val="28"/>
          <w:szCs w:val="27"/>
        </w:rPr>
        <w:fldChar w:fldCharType="end"/>
      </w:r>
    </w:p>
    <w:p w:rsidR="009B7D8B" w:rsidRPr="003A5C6C" w:rsidRDefault="009B7D8B" w:rsidP="009B7D8B">
      <w:pPr>
        <w:rPr>
          <w:rFonts w:ascii="Comic Sans MS" w:hAnsi="Comic Sans MS"/>
          <w:color w:val="001D35"/>
          <w:sz w:val="28"/>
          <w:szCs w:val="27"/>
        </w:rPr>
      </w:pPr>
    </w:p>
    <w:p w:rsidR="009B7D8B" w:rsidRPr="003A5C6C" w:rsidRDefault="00816F65" w:rsidP="009B7D8B">
      <w:pPr>
        <w:rPr>
          <w:rFonts w:ascii="Comic Sans MS" w:hAnsi="Comic Sans MS"/>
          <w:color w:val="001D35"/>
          <w:sz w:val="28"/>
          <w:szCs w:val="28"/>
        </w:rPr>
      </w:pPr>
      <w:r w:rsidRPr="003A5C6C">
        <w:rPr>
          <w:rFonts w:ascii="Comic Sans MS" w:hAnsi="Comic Sans MS"/>
          <w:color w:val="001D35"/>
          <w:sz w:val="28"/>
          <w:szCs w:val="27"/>
        </w:rPr>
        <w:fldChar w:fldCharType="begin"/>
      </w:r>
      <w:r w:rsidR="009B7D8B" w:rsidRPr="003A5C6C">
        <w:rPr>
          <w:rFonts w:ascii="Comic Sans MS" w:hAnsi="Comic Sans MS"/>
          <w:color w:val="001D35"/>
          <w:sz w:val="28"/>
          <w:szCs w:val="27"/>
        </w:rPr>
        <w:instrText xml:space="preserve"> HYPERLINK "https://www.fema.gov/fact-sheet/disaster-assistance-fema-non-taxable" \t "_blank" </w:instrText>
      </w:r>
      <w:r w:rsidRPr="003A5C6C">
        <w:rPr>
          <w:rFonts w:ascii="Comic Sans MS" w:hAnsi="Comic Sans MS"/>
          <w:color w:val="001D35"/>
          <w:sz w:val="28"/>
          <w:szCs w:val="27"/>
        </w:rPr>
        <w:fldChar w:fldCharType="separate"/>
      </w:r>
      <w:r w:rsidR="009B7D8B" w:rsidRPr="003A5C6C">
        <w:rPr>
          <w:rFonts w:ascii="Comic Sans MS" w:hAnsi="Comic Sans MS"/>
          <w:color w:val="1A73E8"/>
          <w:sz w:val="28"/>
        </w:rPr>
        <w:t>https://www.fema.gov/fact-sheet/disaster-assistance-fema-non-taxable</w:t>
      </w:r>
      <w:r w:rsidRPr="003A5C6C">
        <w:rPr>
          <w:rFonts w:ascii="Comic Sans MS" w:hAnsi="Comic Sans MS"/>
          <w:color w:val="001D35"/>
          <w:sz w:val="28"/>
          <w:szCs w:val="27"/>
        </w:rPr>
        <w:fldChar w:fldCharType="end"/>
      </w:r>
    </w:p>
    <w:p w:rsidR="009B7D8B" w:rsidRPr="003A5C6C" w:rsidRDefault="009B7D8B" w:rsidP="009B7D8B">
      <w:pPr>
        <w:rPr>
          <w:rFonts w:ascii="Comic Sans MS" w:hAnsi="Comic Sans MS"/>
          <w:sz w:val="28"/>
          <w:szCs w:val="28"/>
        </w:rPr>
      </w:pPr>
    </w:p>
    <w:p w:rsidR="009B7D8B" w:rsidRPr="003A5C6C" w:rsidRDefault="009B7D8B" w:rsidP="009B7D8B">
      <w:pPr>
        <w:rPr>
          <w:rFonts w:ascii="Comic Sans MS" w:hAnsi="Comic Sans MS"/>
          <w:sz w:val="28"/>
          <w:szCs w:val="20"/>
        </w:rPr>
      </w:pPr>
    </w:p>
    <w:p w:rsidR="00890EDF" w:rsidRPr="003A5C6C" w:rsidRDefault="003A5C6C">
      <w:pPr>
        <w:rPr>
          <w:rFonts w:ascii="Comic Sans MS" w:hAnsi="Comic Sans MS"/>
          <w:sz w:val="28"/>
        </w:rPr>
      </w:pPr>
    </w:p>
    <w:sectPr w:rsidR="00890EDF" w:rsidRPr="003A5C6C" w:rsidSect="00890E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7D8B"/>
    <w:rsid w:val="003A5C6C"/>
    <w:rsid w:val="00816F65"/>
    <w:rsid w:val="009B7D8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9B7D8B"/>
  </w:style>
  <w:style w:type="character" w:styleId="Hyperlink">
    <w:name w:val="Hyperlink"/>
    <w:basedOn w:val="DefaultParagraphFont"/>
    <w:uiPriority w:val="99"/>
    <w:rsid w:val="009B7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Macintosh Word</Application>
  <DocSecurity>0</DocSecurity>
  <Lines>8</Lines>
  <Paragraphs>1</Paragraphs>
  <ScaleCrop>false</ScaleCrop>
  <Company>ktivideo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Tiereny</dc:creator>
  <cp:keywords/>
  <cp:lastModifiedBy>Kevin Tiereny</cp:lastModifiedBy>
  <cp:revision>3</cp:revision>
  <cp:lastPrinted>2025-01-31T22:42:00Z</cp:lastPrinted>
  <dcterms:created xsi:type="dcterms:W3CDTF">2025-01-31T22:43:00Z</dcterms:created>
  <dcterms:modified xsi:type="dcterms:W3CDTF">2025-01-31T22:59:00Z</dcterms:modified>
</cp:coreProperties>
</file>