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8D" w:rsidRDefault="00D35C8B">
      <w:r w:rsidRPr="00D35C8B">
        <w:rPr>
          <w:u w:val="single"/>
        </w:rPr>
        <w:t xml:space="preserve">Circle </w:t>
      </w:r>
      <w:r w:rsidR="00EF338D" w:rsidRPr="00D35C8B">
        <w:rPr>
          <w:u w:val="single"/>
        </w:rPr>
        <w:t>Services</w:t>
      </w:r>
      <w:r>
        <w:t xml:space="preserve"> </w:t>
      </w:r>
      <w:r w:rsidR="00EF338D">
        <w:t>provided</w:t>
      </w:r>
      <w:r>
        <w:t xml:space="preserve"> and </w:t>
      </w:r>
      <w:r w:rsidRPr="00D35C8B">
        <w:rPr>
          <w:b/>
          <w:u w:val="single"/>
        </w:rPr>
        <w:t>write prices</w:t>
      </w:r>
      <w:r w:rsidR="00B655BC">
        <w:t xml:space="preserve"> beside</w:t>
      </w:r>
      <w:r w:rsidR="00EF338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27"/>
        <w:gridCol w:w="671"/>
        <w:gridCol w:w="1691"/>
        <w:gridCol w:w="763"/>
        <w:gridCol w:w="753"/>
        <w:gridCol w:w="1831"/>
        <w:gridCol w:w="727"/>
        <w:gridCol w:w="613"/>
      </w:tblGrid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Time Needed (mins)</w:t>
            </w: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Price</w:t>
            </w: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Time Needed (mins)</w:t>
            </w: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Price</w:t>
            </w: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Service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Time Needed (mins)</w:t>
            </w: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Price</w:t>
            </w: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Haircuts and Other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Haircut and Thermal Press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Highlight, Touch-Up, Haircut and Flat/Curling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bookmarkStart w:id="0" w:name="_GoBack" w:colFirst="4" w:colLast="4"/>
            <w:r w:rsidRPr="00B655BC">
              <w:rPr>
                <w:rFonts w:cstheme="minorHAnsi"/>
                <w:sz w:val="16"/>
                <w:szCs w:val="16"/>
              </w:rPr>
              <w:t>Shampoo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 and Full Highlight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Highlight, Touch-Up, Haircut and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 and Haircut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Hair Highlight and Other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Haircut &amp; Blow-Dry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 and Blow-Dry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Blow-Dry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 and Flat/Curling Iron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 and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Men's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 and Thermal Press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 and Blow-Dry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B655BC">
              <w:rPr>
                <w:rFonts w:cstheme="minorHAnsi"/>
                <w:sz w:val="16"/>
                <w:szCs w:val="16"/>
              </w:rPr>
              <w:t>Loc</w:t>
            </w:r>
            <w:proofErr w:type="spellEnd"/>
            <w:r w:rsidRPr="00B655BC">
              <w:rPr>
                <w:rFonts w:cstheme="minorHAnsi"/>
                <w:sz w:val="16"/>
                <w:szCs w:val="16"/>
              </w:rPr>
              <w:t xml:space="preserve">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Highlight, Haircut and Blow-Dry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 and Flat/Curling Iron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Afro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Highlight, Haircut and Flat/Curling Iron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 and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Styling With Flat-Curling Iron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Full Highlight, Haircut and Thermal Press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Haircut and Blow-Dry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Haircut With Flat-Curling Iron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 and Partial Highlight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Haircut and Flat/Curling Iron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Haircut With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 and Haircut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Haircut and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Child's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 and Blow-Dry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 and Touch-Up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Child's Haircut and Style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 and Flat/Curling Iron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 and Haircut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Blowout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 and Thermal Press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 and Blow Dry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Men's Blowout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Highlight, Haircut and Blow-Dry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 and Flat/Curling Iron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Women's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Highlight, Haircut and Flat/Curling Iron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 and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Relaxer - Full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Color, Partial Highlight, Haircut and Thermal Press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Touch-Up, Haircut and Blow-Dry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Relaxer - Touch-Up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Color Correction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Touch-Up, Haircut and Flat/Curling Iron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Thermal Straightener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Hair Partial Highlight and Other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Highlight, Touch-Up, Haircut and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Relaxer - Keratin Treatment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Detangling / Prep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Relaxer - Brazilian Blowout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 and Haircut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 and Thermal Press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Special Occasions / Up-Dos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 and Blow-Dry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655BC" w:rsidTr="00B655BC">
        <w:tc>
          <w:tcPr>
            <w:tcW w:w="1800" w:type="dxa"/>
          </w:tcPr>
          <w:p w:rsidR="00B655BC" w:rsidRPr="00B655BC" w:rsidRDefault="00B655BC" w:rsidP="00004F27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Conditioning Treatment</w:t>
            </w: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1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91" w:type="dxa"/>
          </w:tcPr>
          <w:p w:rsidR="00B655BC" w:rsidRPr="00B655BC" w:rsidRDefault="00B655BC" w:rsidP="00CA76C4">
            <w:pPr>
              <w:rPr>
                <w:rFonts w:cstheme="minorHAnsi"/>
                <w:sz w:val="16"/>
                <w:szCs w:val="16"/>
              </w:rPr>
            </w:pPr>
            <w:r w:rsidRPr="00B655BC">
              <w:rPr>
                <w:rFonts w:cstheme="minorHAnsi"/>
                <w:sz w:val="16"/>
                <w:szCs w:val="16"/>
              </w:rPr>
              <w:t>Partial Highlight and Flat/Curling Iron</w:t>
            </w:r>
          </w:p>
        </w:tc>
        <w:tc>
          <w:tcPr>
            <w:tcW w:w="76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5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31" w:type="dxa"/>
          </w:tcPr>
          <w:p w:rsidR="00B655BC" w:rsidRPr="00B655BC" w:rsidRDefault="00B655BC" w:rsidP="00912E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7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13" w:type="dxa"/>
          </w:tcPr>
          <w:p w:rsidR="00B655BC" w:rsidRPr="00B655BC" w:rsidRDefault="00B655BC" w:rsidP="00D35C8B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B655BC" w:rsidRDefault="00B655BC" w:rsidP="00C13D41">
      <w:pPr>
        <w:rPr>
          <w:b/>
        </w:rPr>
      </w:pPr>
    </w:p>
    <w:p w:rsidR="00B655BC" w:rsidRDefault="00B655BC" w:rsidP="00C13D41">
      <w:pPr>
        <w:rPr>
          <w:b/>
        </w:rPr>
      </w:pPr>
    </w:p>
    <w:p w:rsidR="00D35C8B" w:rsidRDefault="00B655BC" w:rsidP="00C13D41">
      <w:pPr>
        <w:rPr>
          <w:b/>
        </w:rPr>
      </w:pPr>
      <w:r>
        <w:rPr>
          <w:b/>
        </w:rPr>
        <w:lastRenderedPageBreak/>
        <w:t>Any Services NOT Listed please provide Service, Time needed to complete and Price!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430"/>
        <w:gridCol w:w="1098"/>
      </w:tblGrid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  <w:r w:rsidRPr="00B655BC">
              <w:rPr>
                <w:b/>
              </w:rPr>
              <w:t>Time Needed (mins)</w:t>
            </w: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  <w:tr w:rsidR="00B655BC" w:rsidTr="00B655BC">
        <w:tc>
          <w:tcPr>
            <w:tcW w:w="6048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2430" w:type="dxa"/>
          </w:tcPr>
          <w:p w:rsidR="00B655BC" w:rsidRDefault="00B655BC" w:rsidP="00C13D41">
            <w:pPr>
              <w:rPr>
                <w:b/>
              </w:rPr>
            </w:pPr>
          </w:p>
        </w:tc>
        <w:tc>
          <w:tcPr>
            <w:tcW w:w="1098" w:type="dxa"/>
          </w:tcPr>
          <w:p w:rsidR="00B655BC" w:rsidRDefault="00B655BC" w:rsidP="00C13D41">
            <w:pPr>
              <w:rPr>
                <w:b/>
              </w:rPr>
            </w:pPr>
          </w:p>
        </w:tc>
      </w:tr>
    </w:tbl>
    <w:p w:rsidR="00B655BC" w:rsidRPr="00D35C8B" w:rsidRDefault="00B655BC" w:rsidP="00C13D41">
      <w:pPr>
        <w:rPr>
          <w:b/>
        </w:rPr>
      </w:pPr>
    </w:p>
    <w:sectPr w:rsidR="00B655BC" w:rsidRPr="00D35C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AF5" w:rsidRDefault="003E1AF5" w:rsidP="00B655BC">
      <w:pPr>
        <w:spacing w:after="0" w:line="240" w:lineRule="auto"/>
      </w:pPr>
      <w:r>
        <w:separator/>
      </w:r>
    </w:p>
  </w:endnote>
  <w:endnote w:type="continuationSeparator" w:id="0">
    <w:p w:rsidR="003E1AF5" w:rsidRDefault="003E1AF5" w:rsidP="00B6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AF5" w:rsidRDefault="003E1AF5" w:rsidP="00B655BC">
      <w:pPr>
        <w:spacing w:after="0" w:line="240" w:lineRule="auto"/>
      </w:pPr>
      <w:r>
        <w:separator/>
      </w:r>
    </w:p>
  </w:footnote>
  <w:footnote w:type="continuationSeparator" w:id="0">
    <w:p w:rsidR="003E1AF5" w:rsidRDefault="003E1AF5" w:rsidP="00B6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BC" w:rsidRDefault="00B655BC">
    <w:pPr>
      <w:pStyle w:val="Header"/>
    </w:pPr>
    <w:r w:rsidRPr="00B655BC">
      <w:rPr>
        <w:b/>
        <w:sz w:val="32"/>
      </w:rPr>
      <w:ptab w:relativeTo="margin" w:alignment="center" w:leader="none"/>
    </w:r>
    <w:r w:rsidRPr="00B655BC">
      <w:rPr>
        <w:b/>
        <w:sz w:val="32"/>
      </w:rPr>
      <w:t>Services &amp; Price List</w:t>
    </w:r>
    <w:r w:rsidRPr="00B655BC">
      <w:rPr>
        <w:b/>
        <w:sz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3E"/>
    <w:rsid w:val="003E1AF5"/>
    <w:rsid w:val="008E2B2D"/>
    <w:rsid w:val="00A50C3E"/>
    <w:rsid w:val="00B655BC"/>
    <w:rsid w:val="00C13D41"/>
    <w:rsid w:val="00D35C8B"/>
    <w:rsid w:val="00EF338D"/>
    <w:rsid w:val="00F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D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BC"/>
  </w:style>
  <w:style w:type="paragraph" w:styleId="Footer">
    <w:name w:val="footer"/>
    <w:basedOn w:val="Normal"/>
    <w:link w:val="FooterChar"/>
    <w:uiPriority w:val="99"/>
    <w:unhideWhenUsed/>
    <w:rsid w:val="00B6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BC"/>
  </w:style>
  <w:style w:type="paragraph" w:styleId="BalloonText">
    <w:name w:val="Balloon Text"/>
    <w:basedOn w:val="Normal"/>
    <w:link w:val="BalloonTextChar"/>
    <w:uiPriority w:val="99"/>
    <w:semiHidden/>
    <w:unhideWhenUsed/>
    <w:rsid w:val="00B6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D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5BC"/>
  </w:style>
  <w:style w:type="paragraph" w:styleId="Footer">
    <w:name w:val="footer"/>
    <w:basedOn w:val="Normal"/>
    <w:link w:val="FooterChar"/>
    <w:uiPriority w:val="99"/>
    <w:unhideWhenUsed/>
    <w:rsid w:val="00B6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BC"/>
  </w:style>
  <w:style w:type="paragraph" w:styleId="BalloonText">
    <w:name w:val="Balloon Text"/>
    <w:basedOn w:val="Normal"/>
    <w:link w:val="BalloonTextChar"/>
    <w:uiPriority w:val="99"/>
    <w:semiHidden/>
    <w:unhideWhenUsed/>
    <w:rsid w:val="00B6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AshDesktop</dc:creator>
  <cp:lastModifiedBy>AshDesktop</cp:lastModifiedBy>
  <cp:revision>2</cp:revision>
  <dcterms:created xsi:type="dcterms:W3CDTF">2020-07-02T12:21:00Z</dcterms:created>
  <dcterms:modified xsi:type="dcterms:W3CDTF">2020-07-02T12:21:00Z</dcterms:modified>
</cp:coreProperties>
</file>