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Find your WHY - Create a personal mission statement</w:t>
      </w:r>
    </w:p>
    <w:p w:rsidR="00000000" w:rsidDel="00000000" w:rsidP="00000000" w:rsidRDefault="00000000" w:rsidRPr="00000000" w14:paraId="00000003">
      <w:pPr>
        <w:widowControl w:val="0"/>
        <w:spacing w:line="240" w:lineRule="auto"/>
        <w:rPr/>
      </w:pPr>
      <w:r w:rsidDel="00000000" w:rsidR="00000000" w:rsidRPr="00000000">
        <w:rPr>
          <w:rtl w:val="0"/>
        </w:rPr>
        <w:t xml:space="preserve">A mission statement is a set of guiding principles of WHY you do what you do…</w:t>
      </w:r>
    </w:p>
    <w:p w:rsidR="00000000" w:rsidDel="00000000" w:rsidP="00000000" w:rsidRDefault="00000000" w:rsidRPr="00000000" w14:paraId="00000004">
      <w:pPr>
        <w:widowControl w:val="0"/>
        <w:spacing w:line="240" w:lineRule="auto"/>
        <w:rPr/>
      </w:pPr>
      <w:r w:rsidDel="00000000" w:rsidR="00000000" w:rsidRPr="00000000">
        <w:rPr>
          <w:rtl w:val="0"/>
        </w:rPr>
        <w:t xml:space="preserve">What are the:</w:t>
      </w:r>
    </w:p>
    <w:p w:rsidR="00000000" w:rsidDel="00000000" w:rsidP="00000000" w:rsidRDefault="00000000" w:rsidRPr="00000000" w14:paraId="00000005">
      <w:pPr>
        <w:widowControl w:val="0"/>
        <w:numPr>
          <w:ilvl w:val="0"/>
          <w:numId w:val="1"/>
        </w:numPr>
        <w:spacing w:line="240" w:lineRule="auto"/>
        <w:ind w:left="720" w:hanging="360"/>
      </w:pPr>
      <w:r w:rsidDel="00000000" w:rsidR="00000000" w:rsidRPr="00000000">
        <w:rPr>
          <w:rtl w:val="0"/>
        </w:rPr>
        <w:t xml:space="preserve">Reasons…</w:t>
      </w:r>
    </w:p>
    <w:p w:rsidR="00000000" w:rsidDel="00000000" w:rsidP="00000000" w:rsidRDefault="00000000" w:rsidRPr="00000000" w14:paraId="00000006">
      <w:pPr>
        <w:widowControl w:val="0"/>
        <w:numPr>
          <w:ilvl w:val="0"/>
          <w:numId w:val="1"/>
        </w:numPr>
        <w:spacing w:line="240" w:lineRule="auto"/>
        <w:ind w:left="720" w:hanging="360"/>
      </w:pPr>
      <w:r w:rsidDel="00000000" w:rsidR="00000000" w:rsidRPr="00000000">
        <w:rPr>
          <w:rtl w:val="0"/>
        </w:rPr>
        <w:t xml:space="preserve">Values &amp; beliefs…</w:t>
      </w:r>
    </w:p>
    <w:p w:rsidR="00000000" w:rsidDel="00000000" w:rsidP="00000000" w:rsidRDefault="00000000" w:rsidRPr="00000000" w14:paraId="00000007">
      <w:pPr>
        <w:widowControl w:val="0"/>
        <w:numPr>
          <w:ilvl w:val="0"/>
          <w:numId w:val="1"/>
        </w:numPr>
        <w:spacing w:line="240" w:lineRule="auto"/>
        <w:ind w:left="720" w:hanging="360"/>
      </w:pPr>
      <w:r w:rsidDel="00000000" w:rsidR="00000000" w:rsidRPr="00000000">
        <w:rPr>
          <w:rtl w:val="0"/>
        </w:rPr>
        <w:t xml:space="preserve">Purpose and meaning</w:t>
      </w:r>
    </w:p>
    <w:p w:rsidR="00000000" w:rsidDel="00000000" w:rsidP="00000000" w:rsidRDefault="00000000" w:rsidRPr="00000000" w14:paraId="00000008">
      <w:pPr>
        <w:widowControl w:val="0"/>
        <w:numPr>
          <w:ilvl w:val="0"/>
          <w:numId w:val="1"/>
        </w:numPr>
        <w:spacing w:line="240" w:lineRule="auto"/>
        <w:ind w:left="720" w:hanging="360"/>
      </w:pPr>
      <w:r w:rsidDel="00000000" w:rsidR="00000000" w:rsidRPr="00000000">
        <w:rPr>
          <w:rtl w:val="0"/>
        </w:rPr>
        <w:t xml:space="preserve">Motivations</w:t>
      </w:r>
    </w:p>
    <w:p w:rsidR="00000000" w:rsidDel="00000000" w:rsidP="00000000" w:rsidRDefault="00000000" w:rsidRPr="00000000" w14:paraId="00000009">
      <w:pPr>
        <w:widowControl w:val="0"/>
        <w:spacing w:line="240" w:lineRule="auto"/>
        <w:rPr/>
      </w:pPr>
      <w:r w:rsidDel="00000000" w:rsidR="00000000" w:rsidRPr="00000000">
        <w:rPr>
          <w:rtl w:val="0"/>
        </w:rPr>
      </w:r>
    </w:p>
    <w:p w:rsidR="00000000" w:rsidDel="00000000" w:rsidP="00000000" w:rsidRDefault="00000000" w:rsidRPr="00000000" w14:paraId="0000000A">
      <w:pPr>
        <w:widowControl w:val="0"/>
        <w:spacing w:line="240" w:lineRule="auto"/>
        <w:rPr/>
      </w:pPr>
      <w:r w:rsidDel="00000000" w:rsidR="00000000" w:rsidRPr="00000000">
        <w:rPr>
          <w:rtl w:val="0"/>
        </w:rPr>
        <w:t xml:space="preserve">The clearer your vision, the more it resonates with others, drawing in those who share similar goals. When we have clarity around our vision and mission, we naturally become more authentic and deeply connected.</w:t>
      </w:r>
    </w:p>
    <w:p w:rsidR="00000000" w:rsidDel="00000000" w:rsidP="00000000" w:rsidRDefault="00000000" w:rsidRPr="00000000" w14:paraId="0000000B">
      <w:pPr>
        <w:widowControl w:val="0"/>
        <w:spacing w:line="240" w:lineRule="auto"/>
        <w:rPr/>
      </w:pPr>
      <w:r w:rsidDel="00000000" w:rsidR="00000000" w:rsidRPr="00000000">
        <w:rPr>
          <w:rtl w:val="0"/>
        </w:rPr>
      </w:r>
    </w:p>
    <w:p w:rsidR="00000000" w:rsidDel="00000000" w:rsidP="00000000" w:rsidRDefault="00000000" w:rsidRPr="00000000" w14:paraId="0000000C">
      <w:pPr>
        <w:widowControl w:val="0"/>
        <w:spacing w:line="240" w:lineRule="auto"/>
        <w:rPr>
          <w:b w:val="1"/>
        </w:rPr>
      </w:pPr>
      <w:r w:rsidDel="00000000" w:rsidR="00000000" w:rsidRPr="00000000">
        <w:rPr>
          <w:b w:val="1"/>
          <w:rtl w:val="0"/>
        </w:rPr>
        <w:t xml:space="preserve">STEP 4: Create Personal Mission Statement</w:t>
      </w:r>
    </w:p>
    <w:p w:rsidR="00000000" w:rsidDel="00000000" w:rsidP="00000000" w:rsidRDefault="00000000" w:rsidRPr="00000000" w14:paraId="0000000D">
      <w:pPr>
        <w:widowControl w:val="0"/>
        <w:spacing w:line="240" w:lineRule="auto"/>
        <w:rPr/>
      </w:pPr>
      <w:r w:rsidDel="00000000" w:rsidR="00000000" w:rsidRPr="00000000">
        <w:rPr>
          <w:rtl w:val="0"/>
        </w:rPr>
        <w:t xml:space="preserve">Using your mindmap, narrow down your thoughts to complete the statement below:</w:t>
      </w:r>
    </w:p>
    <w:p w:rsidR="00000000" w:rsidDel="00000000" w:rsidP="00000000" w:rsidRDefault="00000000" w:rsidRPr="00000000" w14:paraId="0000000E">
      <w:pPr>
        <w:widowControl w:val="0"/>
        <w:spacing w:line="240" w:lineRule="auto"/>
        <w:rPr/>
      </w:pPr>
      <w:r w:rsidDel="00000000" w:rsidR="00000000" w:rsidRPr="00000000">
        <w:rPr>
          <w:rtl w:val="0"/>
        </w:rPr>
      </w:r>
    </w:p>
    <w:p w:rsidR="00000000" w:rsidDel="00000000" w:rsidP="00000000" w:rsidRDefault="00000000" w:rsidRPr="00000000" w14:paraId="0000000F">
      <w:pPr>
        <w:widowControl w:val="0"/>
        <w:spacing w:line="240" w:lineRule="auto"/>
        <w:rPr/>
      </w:pPr>
      <w:r w:rsidDel="00000000" w:rsidR="00000000" w:rsidRPr="00000000">
        <w:rPr>
          <w:rtl w:val="0"/>
        </w:rPr>
      </w:r>
    </w:p>
    <w:p w:rsidR="00000000" w:rsidDel="00000000" w:rsidP="00000000" w:rsidRDefault="00000000" w:rsidRPr="00000000" w14:paraId="00000010">
      <w:pPr>
        <w:widowControl w:val="0"/>
        <w:spacing w:line="240" w:lineRule="auto"/>
        <w:rPr/>
      </w:pPr>
      <w:r w:rsidDel="00000000" w:rsidR="00000000" w:rsidRPr="00000000">
        <w:rPr>
          <w:rtl w:val="0"/>
        </w:rPr>
      </w:r>
    </w:p>
    <w:p w:rsidR="00000000" w:rsidDel="00000000" w:rsidP="00000000" w:rsidRDefault="00000000" w:rsidRPr="00000000" w14:paraId="00000011">
      <w:pPr>
        <w:widowControl w:val="0"/>
        <w:spacing w:after="240" w:lineRule="auto"/>
        <w:rPr>
          <w:color w:val="595959"/>
          <w:sz w:val="26"/>
          <w:szCs w:val="26"/>
        </w:rPr>
      </w:pPr>
      <w:r w:rsidDel="00000000" w:rsidR="00000000" w:rsidRPr="00000000">
        <w:rPr>
          <w:color w:val="595959"/>
          <w:sz w:val="26"/>
          <w:szCs w:val="26"/>
          <w:rtl w:val="0"/>
        </w:rPr>
        <w:t xml:space="preserve">To [what I want to do] by [how I will do it] so that [what impact I hope to make].</w:t>
      </w:r>
    </w:p>
    <w:p w:rsidR="00000000" w:rsidDel="00000000" w:rsidP="00000000" w:rsidRDefault="00000000" w:rsidRPr="00000000" w14:paraId="00000012">
      <w:pPr>
        <w:widowControl w:val="0"/>
        <w:spacing w:after="240" w:lineRule="auto"/>
        <w:rPr>
          <w:color w:val="595959"/>
          <w:sz w:val="26"/>
          <w:szCs w:val="26"/>
        </w:rPr>
      </w:pPr>
      <w:r w:rsidDel="00000000" w:rsidR="00000000" w:rsidRPr="00000000">
        <w:rPr>
          <w:color w:val="595959"/>
          <w:sz w:val="26"/>
          <w:szCs w:val="26"/>
          <w:rtl w:val="0"/>
        </w:rPr>
        <w:t xml:space="preserve">I value [one or multiple things I value] because [why it matters]. To do this, I will [how my professional path will align with these values]. </w:t>
      </w:r>
    </w:p>
    <w:p w:rsidR="00000000" w:rsidDel="00000000" w:rsidP="00000000" w:rsidRDefault="00000000" w:rsidRPr="00000000" w14:paraId="00000013">
      <w:pPr>
        <w:widowControl w:val="0"/>
        <w:spacing w:after="240" w:lineRule="auto"/>
        <w:rPr>
          <w:sz w:val="12"/>
          <w:szCs w:val="12"/>
        </w:rPr>
      </w:pPr>
      <w:r w:rsidDel="00000000" w:rsidR="00000000" w:rsidRPr="00000000">
        <w:rPr>
          <w:color w:val="595959"/>
          <w:sz w:val="26"/>
          <w:szCs w:val="26"/>
          <w:rtl w:val="0"/>
        </w:rPr>
        <w:t xml:space="preserve">To use my [skills or expertise] to inspire/lead [group of people] so that [ultimate goal].</w:t>
      </w:r>
      <w:r w:rsidDel="00000000" w:rsidR="00000000" w:rsidRPr="00000000">
        <w:rPr>
          <w:rtl w:val="0"/>
        </w:rPr>
      </w:r>
    </w:p>
    <w:p w:rsidR="00000000" w:rsidDel="00000000" w:rsidP="00000000" w:rsidRDefault="00000000" w:rsidRPr="00000000" w14:paraId="00000014">
      <w:pPr>
        <w:widowControl w:val="0"/>
        <w:spacing w:line="240" w:lineRule="auto"/>
        <w:rPr>
          <w:b w:val="1"/>
        </w:rPr>
      </w:pPr>
      <w:r w:rsidDel="00000000" w:rsidR="00000000" w:rsidRPr="00000000">
        <w:rPr>
          <w:rtl w:val="0"/>
        </w:rPr>
      </w:r>
    </w:p>
    <w:p w:rsidR="00000000" w:rsidDel="00000000" w:rsidP="00000000" w:rsidRDefault="00000000" w:rsidRPr="00000000" w14:paraId="00000015">
      <w:pPr>
        <w:widowControl w:val="0"/>
        <w:spacing w:line="240" w:lineRule="auto"/>
        <w:rPr/>
      </w:pPr>
      <w:r w:rsidDel="00000000" w:rsidR="00000000" w:rsidRPr="00000000">
        <w:rPr>
          <w:rtl w:val="0"/>
        </w:rPr>
      </w:r>
    </w:p>
    <w:p w:rsidR="00000000" w:rsidDel="00000000" w:rsidP="00000000" w:rsidRDefault="00000000" w:rsidRPr="00000000" w14:paraId="00000016">
      <w:pPr>
        <w:widowControl w:val="0"/>
        <w:spacing w:line="240" w:lineRule="auto"/>
        <w:rPr/>
      </w:pPr>
      <w:r w:rsidDel="00000000" w:rsidR="00000000" w:rsidRPr="00000000">
        <w:rPr>
          <w:rtl w:val="0"/>
        </w:rPr>
      </w:r>
    </w:p>
    <w:p w:rsidR="00000000" w:rsidDel="00000000" w:rsidP="00000000" w:rsidRDefault="00000000" w:rsidRPr="00000000" w14:paraId="00000017">
      <w:pPr>
        <w:widowControl w:val="0"/>
        <w:spacing w:line="240" w:lineRule="auto"/>
        <w:rPr/>
      </w:pPr>
      <w:r w:rsidDel="00000000" w:rsidR="00000000" w:rsidRPr="00000000">
        <w:rPr>
          <w:rtl w:val="0"/>
        </w:rPr>
      </w:r>
    </w:p>
    <w:p w:rsidR="00000000" w:rsidDel="00000000" w:rsidP="00000000" w:rsidRDefault="00000000" w:rsidRPr="00000000" w14:paraId="00000018">
      <w:pPr>
        <w:widowControl w:val="0"/>
        <w:spacing w:line="240" w:lineRule="auto"/>
        <w:rPr/>
      </w:pPr>
      <w:r w:rsidDel="00000000" w:rsidR="00000000" w:rsidRPr="00000000">
        <w:rPr>
          <w:rtl w:val="0"/>
        </w:rPr>
      </w:r>
    </w:p>
    <w:p w:rsidR="00000000" w:rsidDel="00000000" w:rsidP="00000000" w:rsidRDefault="00000000" w:rsidRPr="00000000" w14:paraId="00000019">
      <w:pPr>
        <w:widowControl w:val="0"/>
        <w:spacing w:line="240" w:lineRule="auto"/>
        <w:rPr/>
      </w:pPr>
      <w:r w:rsidDel="00000000" w:rsidR="00000000" w:rsidRPr="00000000">
        <w:rPr>
          <w:rtl w:val="0"/>
        </w:rPr>
      </w:r>
    </w:p>
    <w:p w:rsidR="00000000" w:rsidDel="00000000" w:rsidP="00000000" w:rsidRDefault="00000000" w:rsidRPr="00000000" w14:paraId="0000001A">
      <w:pPr>
        <w:widowControl w:val="0"/>
        <w:spacing w:line="240" w:lineRule="auto"/>
        <w:rPr/>
      </w:pPr>
      <w:r w:rsidDel="00000000" w:rsidR="00000000" w:rsidRPr="00000000">
        <w:rPr>
          <w:rtl w:val="0"/>
        </w:rPr>
      </w:r>
    </w:p>
    <w:p w:rsidR="00000000" w:rsidDel="00000000" w:rsidP="00000000" w:rsidRDefault="00000000" w:rsidRPr="00000000" w14:paraId="0000001B">
      <w:pPr>
        <w:widowControl w:val="0"/>
        <w:spacing w:line="240" w:lineRule="auto"/>
        <w:rPr/>
      </w:pPr>
      <w:r w:rsidDel="00000000" w:rsidR="00000000" w:rsidRPr="00000000">
        <w:rPr>
          <w:rtl w:val="0"/>
        </w:rPr>
      </w:r>
    </w:p>
    <w:p w:rsidR="00000000" w:rsidDel="00000000" w:rsidP="00000000" w:rsidRDefault="00000000" w:rsidRPr="00000000" w14:paraId="0000001C">
      <w:pPr>
        <w:widowControl w:val="0"/>
        <w:spacing w:line="240" w:lineRule="auto"/>
        <w:rPr/>
      </w:pPr>
      <w:r w:rsidDel="00000000" w:rsidR="00000000" w:rsidRPr="00000000">
        <w:rPr>
          <w:rtl w:val="0"/>
        </w:rPr>
      </w:r>
    </w:p>
    <w:p w:rsidR="00000000" w:rsidDel="00000000" w:rsidP="00000000" w:rsidRDefault="00000000" w:rsidRPr="00000000" w14:paraId="0000001D">
      <w:pPr>
        <w:widowControl w:val="0"/>
        <w:spacing w:line="240" w:lineRule="auto"/>
        <w:rPr/>
      </w:pPr>
      <w:r w:rsidDel="00000000" w:rsidR="00000000" w:rsidRPr="00000000">
        <w:rPr>
          <w:rtl w:val="0"/>
        </w:rPr>
      </w:r>
    </w:p>
    <w:p w:rsidR="00000000" w:rsidDel="00000000" w:rsidP="00000000" w:rsidRDefault="00000000" w:rsidRPr="00000000" w14:paraId="0000001E">
      <w:pPr>
        <w:widowControl w:val="0"/>
        <w:spacing w:line="240" w:lineRule="auto"/>
        <w:rPr/>
      </w:pPr>
      <w:r w:rsidDel="00000000" w:rsidR="00000000" w:rsidRPr="00000000">
        <w:rPr>
          <w:rtl w:val="0"/>
        </w:rPr>
      </w:r>
    </w:p>
    <w:p w:rsidR="00000000" w:rsidDel="00000000" w:rsidP="00000000" w:rsidRDefault="00000000" w:rsidRPr="00000000" w14:paraId="0000001F">
      <w:pPr>
        <w:widowControl w:val="0"/>
        <w:spacing w:line="240" w:lineRule="auto"/>
        <w:rPr/>
      </w:pPr>
      <w:r w:rsidDel="00000000" w:rsidR="00000000" w:rsidRPr="00000000">
        <w:rPr>
          <w:rtl w:val="0"/>
        </w:rPr>
      </w:r>
    </w:p>
    <w:p w:rsidR="00000000" w:rsidDel="00000000" w:rsidP="00000000" w:rsidRDefault="00000000" w:rsidRPr="00000000" w14:paraId="00000020">
      <w:pPr>
        <w:widowControl w:val="0"/>
        <w:spacing w:line="240" w:lineRule="auto"/>
        <w:rPr/>
      </w:pPr>
      <w:r w:rsidDel="00000000" w:rsidR="00000000" w:rsidRPr="00000000">
        <w:rPr>
          <w:rtl w:val="0"/>
        </w:rPr>
      </w:r>
    </w:p>
    <w:p w:rsidR="00000000" w:rsidDel="00000000" w:rsidP="00000000" w:rsidRDefault="00000000" w:rsidRPr="00000000" w14:paraId="00000021">
      <w:pPr>
        <w:widowControl w:val="0"/>
        <w:spacing w:line="240" w:lineRule="auto"/>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widowControl w:val="0"/>
        <w:spacing w:after="240" w:lineRule="auto"/>
        <w:rPr>
          <w:sz w:val="12"/>
          <w:szCs w:val="12"/>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pStyle w:val="Title"/>
      <w:jc w:val="center"/>
      <w:rPr/>
    </w:pPr>
    <w:bookmarkStart w:colFirst="0" w:colLast="0" w:name="_f35ixkn6svom" w:id="0"/>
    <w:bookmarkEnd w:id="0"/>
    <w:r w:rsidDel="00000000" w:rsidR="00000000" w:rsidRPr="00000000">
      <w:rPr>
        <w:rtl w:val="0"/>
      </w:rPr>
      <w:t xml:space="preserve">Start the Journey</w:t>
    </w:r>
  </w:p>
  <w:p w:rsidR="00000000" w:rsidDel="00000000" w:rsidP="00000000" w:rsidRDefault="00000000" w:rsidRPr="00000000" w14:paraId="0000002E">
    <w:pPr>
      <w:pStyle w:val="Title"/>
      <w:jc w:val="center"/>
      <w:rPr/>
    </w:pPr>
    <w:bookmarkStart w:colFirst="0" w:colLast="0" w:name="_53nc19icdr7u" w:id="1"/>
    <w:bookmarkEnd w:id="1"/>
    <w:r w:rsidDel="00000000" w:rsidR="00000000" w:rsidRPr="00000000">
      <w:rPr>
        <w:rtl w:val="0"/>
      </w:rPr>
      <w:t xml:space="preserve">Personal Career Roadmap</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