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6CC1" w14:textId="68C76F83" w:rsidR="00CE617B" w:rsidRPr="00132A4C" w:rsidRDefault="00631C17" w:rsidP="00CE617B">
      <w:pPr>
        <w:jc w:val="center"/>
      </w:pPr>
      <w:r>
        <w:t>M</w:t>
      </w:r>
      <w:r w:rsidR="00CE617B" w:rsidRPr="00132A4C">
        <w:t>indful</w:t>
      </w:r>
      <w:r>
        <w:t xml:space="preserve"> A</w:t>
      </w:r>
      <w:r w:rsidR="00CE617B" w:rsidRPr="00132A4C">
        <w:t>rtbox</w:t>
      </w:r>
    </w:p>
    <w:p w14:paraId="6DDA62BA" w14:textId="64143E23" w:rsidR="005B4216" w:rsidRPr="00132A4C" w:rsidRDefault="00CE617B" w:rsidP="00CE617B">
      <w:pPr>
        <w:jc w:val="center"/>
        <w:rPr>
          <w:b/>
          <w:bCs/>
          <w:u w:val="single"/>
        </w:rPr>
      </w:pPr>
      <w:r w:rsidRPr="00132A4C">
        <w:rPr>
          <w:b/>
          <w:bCs/>
          <w:u w:val="single"/>
        </w:rPr>
        <w:t>Terms and conditions</w:t>
      </w:r>
    </w:p>
    <w:p w14:paraId="2B42CB11" w14:textId="733E3DA7" w:rsidR="00D37245" w:rsidRPr="00132A4C" w:rsidRDefault="004A4F03" w:rsidP="00D37245">
      <w:pPr>
        <w:pStyle w:val="Level1Heading"/>
        <w:outlineLvl w:val="3"/>
        <w:rPr>
          <w:lang w:val="en-GB"/>
        </w:rPr>
      </w:pPr>
      <w:r w:rsidRPr="00132A4C">
        <w:rPr>
          <w:lang w:val="en-GB"/>
        </w:rPr>
        <w:t>1</w:t>
      </w:r>
      <w:r w:rsidR="00D37245" w:rsidRPr="00132A4C">
        <w:rPr>
          <w:lang w:val="en-GB"/>
        </w:rPr>
        <w:t>.</w:t>
      </w:r>
      <w:r w:rsidR="00D37245" w:rsidRPr="00132A4C">
        <w:rPr>
          <w:lang w:val="en-GB"/>
        </w:rPr>
        <w:tab/>
        <w:t>Introduction</w:t>
      </w:r>
    </w:p>
    <w:p w14:paraId="3C75120F" w14:textId="2759CDA1" w:rsidR="00D37245" w:rsidRPr="00132A4C" w:rsidRDefault="004A4F03" w:rsidP="00D37245">
      <w:pPr>
        <w:pStyle w:val="Level2Number"/>
        <w:rPr>
          <w:lang w:val="en-GB"/>
        </w:rPr>
      </w:pPr>
      <w:r w:rsidRPr="00132A4C">
        <w:rPr>
          <w:lang w:val="en-GB"/>
        </w:rPr>
        <w:t>1</w:t>
      </w:r>
      <w:r w:rsidR="00D37245" w:rsidRPr="00132A4C">
        <w:rPr>
          <w:lang w:val="en-GB"/>
        </w:rPr>
        <w:t>.1</w:t>
      </w:r>
      <w:r w:rsidR="00D37245" w:rsidRPr="00132A4C">
        <w:rPr>
          <w:lang w:val="en-GB"/>
        </w:rPr>
        <w:tab/>
        <w:t>These terms and conditions shall govern the sale and purchase of products through our website.</w:t>
      </w:r>
    </w:p>
    <w:p w14:paraId="72429CD7" w14:textId="194B7185" w:rsidR="00D37245" w:rsidRPr="00132A4C" w:rsidRDefault="004A4F03" w:rsidP="00D37245">
      <w:pPr>
        <w:pStyle w:val="Level2Number"/>
        <w:rPr>
          <w:lang w:val="en-GB"/>
        </w:rPr>
      </w:pPr>
      <w:r w:rsidRPr="00132A4C">
        <w:rPr>
          <w:lang w:val="en-GB"/>
        </w:rPr>
        <w:t>1</w:t>
      </w:r>
      <w:r w:rsidR="00D37245" w:rsidRPr="00132A4C">
        <w:rPr>
          <w:lang w:val="en-GB"/>
        </w:rPr>
        <w:t>.2</w:t>
      </w:r>
      <w:r w:rsidR="00D37245" w:rsidRPr="00132A4C">
        <w:rPr>
          <w:lang w:val="en-GB"/>
        </w:rPr>
        <w:tab/>
        <w:t>You will be asked to give your express agreement to these terms and conditions before you place an order on our website.</w:t>
      </w:r>
    </w:p>
    <w:p w14:paraId="0087EAAE" w14:textId="2B217898" w:rsidR="00D37245" w:rsidRPr="00132A4C" w:rsidRDefault="004A4F03" w:rsidP="00D37245">
      <w:pPr>
        <w:pStyle w:val="Level2Number"/>
        <w:rPr>
          <w:lang w:val="en-GB"/>
        </w:rPr>
      </w:pPr>
      <w:r w:rsidRPr="00132A4C">
        <w:rPr>
          <w:lang w:val="en-GB"/>
        </w:rPr>
        <w:t>1</w:t>
      </w:r>
      <w:r w:rsidR="00D37245" w:rsidRPr="00132A4C">
        <w:rPr>
          <w:lang w:val="en-GB"/>
        </w:rPr>
        <w:t>.3</w:t>
      </w:r>
      <w:r w:rsidR="00D37245" w:rsidRPr="00132A4C">
        <w:rPr>
          <w:lang w:val="en-GB"/>
        </w:rPr>
        <w:tab/>
        <w:t>This document does not affect any statutory rights you may have as a consumer (such as rights under the Consumer Contracts (Information, Cancellation and Additional Charges) Regulations 2013 or the Consumer Rights Act 2015).</w:t>
      </w:r>
    </w:p>
    <w:p w14:paraId="7942D160" w14:textId="57AF7532" w:rsidR="00D37245" w:rsidRPr="00132A4C" w:rsidRDefault="004A4F03" w:rsidP="00D37245">
      <w:pPr>
        <w:pStyle w:val="Level1Heading"/>
        <w:outlineLvl w:val="3"/>
        <w:rPr>
          <w:lang w:val="en-GB"/>
        </w:rPr>
      </w:pPr>
      <w:r w:rsidRPr="00132A4C">
        <w:rPr>
          <w:lang w:val="en-GB"/>
        </w:rPr>
        <w:t>2</w:t>
      </w:r>
      <w:r w:rsidR="00D37245" w:rsidRPr="00132A4C">
        <w:rPr>
          <w:lang w:val="en-GB"/>
        </w:rPr>
        <w:t>.</w:t>
      </w:r>
      <w:r w:rsidR="00D37245" w:rsidRPr="00132A4C">
        <w:rPr>
          <w:lang w:val="en-GB"/>
        </w:rPr>
        <w:tab/>
        <w:t>Interpretation</w:t>
      </w:r>
    </w:p>
    <w:p w14:paraId="13674A9D" w14:textId="24290717" w:rsidR="00D37245" w:rsidRPr="00132A4C" w:rsidRDefault="004A4F03" w:rsidP="00D37245">
      <w:pPr>
        <w:pStyle w:val="Level2Number"/>
        <w:rPr>
          <w:lang w:val="en-GB"/>
        </w:rPr>
      </w:pPr>
      <w:r w:rsidRPr="00132A4C">
        <w:rPr>
          <w:lang w:val="en-GB"/>
        </w:rPr>
        <w:t>2</w:t>
      </w:r>
      <w:r w:rsidR="00D37245" w:rsidRPr="00132A4C">
        <w:rPr>
          <w:lang w:val="en-GB"/>
        </w:rPr>
        <w:t>.1</w:t>
      </w:r>
      <w:r w:rsidR="00D37245" w:rsidRPr="00132A4C">
        <w:rPr>
          <w:lang w:val="en-GB"/>
        </w:rPr>
        <w:tab/>
        <w:t>In these terms and conditions:</w:t>
      </w:r>
    </w:p>
    <w:p w14:paraId="7CA615EA" w14:textId="520D25C6" w:rsidR="00D37245" w:rsidRPr="00132A4C" w:rsidRDefault="00D37245" w:rsidP="00D37245">
      <w:pPr>
        <w:pStyle w:val="Level3Number"/>
        <w:rPr>
          <w:lang w:val="en-GB"/>
        </w:rPr>
      </w:pPr>
      <w:r w:rsidRPr="00132A4C">
        <w:rPr>
          <w:lang w:val="en-GB"/>
        </w:rPr>
        <w:t>(a)</w:t>
      </w:r>
      <w:r w:rsidRPr="00132A4C">
        <w:rPr>
          <w:lang w:val="en-GB"/>
        </w:rPr>
        <w:tab/>
        <w:t xml:space="preserve">"we" means </w:t>
      </w:r>
      <w:r w:rsidRPr="00132A4C">
        <w:rPr>
          <w:i/>
          <w:iCs/>
          <w:lang w:val="en-GB"/>
        </w:rPr>
        <w:t>[</w:t>
      </w:r>
      <w:r w:rsidR="00104164">
        <w:rPr>
          <w:i/>
          <w:iCs/>
          <w:lang w:val="en-GB"/>
        </w:rPr>
        <w:t>M</w:t>
      </w:r>
      <w:r w:rsidRPr="00132A4C">
        <w:rPr>
          <w:i/>
          <w:iCs/>
          <w:lang w:val="en-GB"/>
        </w:rPr>
        <w:t>indful</w:t>
      </w:r>
      <w:r w:rsidR="00104164">
        <w:rPr>
          <w:i/>
          <w:iCs/>
          <w:lang w:val="en-GB"/>
        </w:rPr>
        <w:t xml:space="preserve"> A</w:t>
      </w:r>
      <w:r w:rsidRPr="00132A4C">
        <w:rPr>
          <w:i/>
          <w:iCs/>
          <w:lang w:val="en-GB"/>
        </w:rPr>
        <w:t>rtbox]</w:t>
      </w:r>
      <w:r w:rsidRPr="00132A4C">
        <w:rPr>
          <w:lang w:val="en-GB"/>
        </w:rPr>
        <w:t>; and</w:t>
      </w:r>
    </w:p>
    <w:p w14:paraId="0AA3AAA5" w14:textId="77777777" w:rsidR="00D37245" w:rsidRPr="00132A4C" w:rsidRDefault="00D37245" w:rsidP="00D37245">
      <w:pPr>
        <w:pStyle w:val="Level3Number"/>
        <w:rPr>
          <w:lang w:val="en-GB"/>
        </w:rPr>
      </w:pPr>
      <w:r w:rsidRPr="00132A4C">
        <w:rPr>
          <w:lang w:val="en-GB"/>
        </w:rPr>
        <w:t>(b)</w:t>
      </w:r>
      <w:r w:rsidRPr="00132A4C">
        <w:rPr>
          <w:lang w:val="en-GB"/>
        </w:rPr>
        <w:tab/>
        <w:t>"you" means our customer or prospective customer,</w:t>
      </w:r>
    </w:p>
    <w:p w14:paraId="43D64080" w14:textId="77777777" w:rsidR="00D37245" w:rsidRPr="00132A4C" w:rsidRDefault="00D37245" w:rsidP="00D37245">
      <w:pPr>
        <w:pStyle w:val="Level2Number"/>
        <w:rPr>
          <w:lang w:val="en-GB"/>
        </w:rPr>
      </w:pPr>
      <w:r w:rsidRPr="00132A4C">
        <w:rPr>
          <w:lang w:val="en-GB"/>
        </w:rPr>
        <w:tab/>
        <w:t>and "us", "our" and "your" should be construed accordingly.</w:t>
      </w:r>
    </w:p>
    <w:p w14:paraId="0D75500F" w14:textId="3D2EB573" w:rsidR="00D37245" w:rsidRPr="00132A4C" w:rsidRDefault="004A4F03" w:rsidP="00D37245">
      <w:pPr>
        <w:pStyle w:val="Level1Heading"/>
        <w:outlineLvl w:val="3"/>
        <w:rPr>
          <w:lang w:val="en-GB"/>
        </w:rPr>
      </w:pPr>
      <w:r w:rsidRPr="00132A4C">
        <w:rPr>
          <w:lang w:val="en-GB"/>
        </w:rPr>
        <w:t>3</w:t>
      </w:r>
      <w:r w:rsidR="00D37245" w:rsidRPr="00132A4C">
        <w:rPr>
          <w:lang w:val="en-GB"/>
        </w:rPr>
        <w:t>.</w:t>
      </w:r>
      <w:r w:rsidR="00D37245" w:rsidRPr="00132A4C">
        <w:rPr>
          <w:lang w:val="en-GB"/>
        </w:rPr>
        <w:tab/>
        <w:t>Order process</w:t>
      </w:r>
    </w:p>
    <w:p w14:paraId="688D15F4" w14:textId="7B49AAE8" w:rsidR="00D37245" w:rsidRPr="00132A4C" w:rsidRDefault="004A4F03" w:rsidP="00D37245">
      <w:pPr>
        <w:pStyle w:val="Level2Number"/>
        <w:rPr>
          <w:lang w:val="en-GB"/>
        </w:rPr>
      </w:pPr>
      <w:r w:rsidRPr="00132A4C">
        <w:rPr>
          <w:lang w:val="en-GB"/>
        </w:rPr>
        <w:t>3</w:t>
      </w:r>
      <w:r w:rsidR="00D37245" w:rsidRPr="00132A4C">
        <w:rPr>
          <w:lang w:val="en-GB"/>
        </w:rPr>
        <w:t>.1</w:t>
      </w:r>
      <w:r w:rsidR="00D37245" w:rsidRPr="00132A4C">
        <w:rPr>
          <w:lang w:val="en-GB"/>
        </w:rPr>
        <w:tab/>
        <w:t>The advertising of products on our website constitutes an "invitation to treat" rather than a contractual offer.</w:t>
      </w:r>
    </w:p>
    <w:p w14:paraId="07902EED" w14:textId="14F05725" w:rsidR="00D37245" w:rsidRPr="00132A4C" w:rsidRDefault="004A4F03" w:rsidP="00D37245">
      <w:pPr>
        <w:pStyle w:val="Level2Number"/>
        <w:rPr>
          <w:lang w:val="en-GB"/>
        </w:rPr>
      </w:pPr>
      <w:r w:rsidRPr="00132A4C">
        <w:rPr>
          <w:lang w:val="en-GB"/>
        </w:rPr>
        <w:t>3</w:t>
      </w:r>
      <w:r w:rsidR="00D37245" w:rsidRPr="00132A4C">
        <w:rPr>
          <w:lang w:val="en-GB"/>
        </w:rPr>
        <w:t>.2</w:t>
      </w:r>
      <w:r w:rsidR="00D37245" w:rsidRPr="00132A4C">
        <w:rPr>
          <w:lang w:val="en-GB"/>
        </w:rPr>
        <w:tab/>
        <w:t>No contract will come into force between you and us unless and until we accept your order in accordance with the procedure set out in this Section 4.</w:t>
      </w:r>
    </w:p>
    <w:p w14:paraId="4164E22F" w14:textId="3DF9DB46" w:rsidR="00D37245" w:rsidRPr="00132A4C" w:rsidRDefault="004A4F03" w:rsidP="00D37245">
      <w:pPr>
        <w:pStyle w:val="Level2Number"/>
        <w:rPr>
          <w:lang w:val="en-GB"/>
        </w:rPr>
      </w:pPr>
      <w:r w:rsidRPr="00132A4C">
        <w:rPr>
          <w:lang w:val="en-GB"/>
        </w:rPr>
        <w:t>3</w:t>
      </w:r>
      <w:r w:rsidR="00D37245" w:rsidRPr="00132A4C">
        <w:rPr>
          <w:lang w:val="en-GB"/>
        </w:rPr>
        <w:t>.3</w:t>
      </w:r>
      <w:r w:rsidR="00D37245" w:rsidRPr="00132A4C">
        <w:rPr>
          <w:lang w:val="en-GB"/>
        </w:rPr>
        <w:tab/>
        <w:t>To enter into a contract through our website to purchase products from us, the following steps must be taken: you must add the products you wish to purchase to your shopping cart, and then proceed to the checkout; we will then send you an initial acknowledgement; and once we have checked whether we are able to meet your order, we will either send you an order confirmation (at which point your order will become a binding contract) or we will confirm by email that we are unable to meet your order.</w:t>
      </w:r>
    </w:p>
    <w:p w14:paraId="564605BB" w14:textId="76DFF254" w:rsidR="00D37245" w:rsidRPr="00132A4C" w:rsidRDefault="004A4F03" w:rsidP="00D37245">
      <w:pPr>
        <w:pStyle w:val="Level2Number"/>
        <w:rPr>
          <w:lang w:val="en-GB"/>
        </w:rPr>
      </w:pPr>
      <w:r w:rsidRPr="00132A4C">
        <w:rPr>
          <w:lang w:val="en-GB"/>
        </w:rPr>
        <w:t>3</w:t>
      </w:r>
      <w:r w:rsidR="00D37245" w:rsidRPr="00132A4C">
        <w:rPr>
          <w:lang w:val="en-GB"/>
        </w:rPr>
        <w:t>.4</w:t>
      </w:r>
      <w:r w:rsidR="00D37245" w:rsidRPr="00132A4C">
        <w:rPr>
          <w:lang w:val="en-GB"/>
        </w:rPr>
        <w:tab/>
        <w:t>You will have the opportunity to identify and correct input errors prior to making your order.</w:t>
      </w:r>
    </w:p>
    <w:p w14:paraId="359A18A7" w14:textId="7A30F969" w:rsidR="00D37245" w:rsidRPr="0004472F" w:rsidRDefault="004A4F03" w:rsidP="00D37245">
      <w:pPr>
        <w:pStyle w:val="Level1Heading"/>
        <w:outlineLvl w:val="3"/>
        <w:rPr>
          <w:b w:val="0"/>
          <w:lang w:val="en-GB"/>
        </w:rPr>
      </w:pPr>
      <w:r w:rsidRPr="00132A4C">
        <w:rPr>
          <w:lang w:val="en-GB"/>
        </w:rPr>
        <w:t>4</w:t>
      </w:r>
      <w:r w:rsidR="00D37245" w:rsidRPr="00132A4C">
        <w:rPr>
          <w:lang w:val="en-GB"/>
        </w:rPr>
        <w:t>.</w:t>
      </w:r>
      <w:r w:rsidR="00D37245" w:rsidRPr="00132A4C">
        <w:rPr>
          <w:lang w:val="en-GB"/>
        </w:rPr>
        <w:tab/>
      </w:r>
      <w:r w:rsidR="00D37245" w:rsidRPr="00E306C6">
        <w:rPr>
          <w:bCs/>
          <w:lang w:val="en-GB"/>
        </w:rPr>
        <w:t>Products</w:t>
      </w:r>
    </w:p>
    <w:p w14:paraId="73B0889F" w14:textId="17C394C5" w:rsidR="00D37245" w:rsidRDefault="004A4F03" w:rsidP="00D37245">
      <w:pPr>
        <w:pStyle w:val="Level2Number"/>
        <w:rPr>
          <w:lang w:val="en-GB"/>
        </w:rPr>
      </w:pPr>
      <w:r w:rsidRPr="00132A4C">
        <w:rPr>
          <w:lang w:val="en-GB"/>
        </w:rPr>
        <w:t>4</w:t>
      </w:r>
      <w:r w:rsidR="00D37245" w:rsidRPr="00132A4C">
        <w:rPr>
          <w:lang w:val="en-GB"/>
        </w:rPr>
        <w:t>.1</w:t>
      </w:r>
      <w:r w:rsidR="00D37245" w:rsidRPr="00132A4C">
        <w:rPr>
          <w:lang w:val="en-GB"/>
        </w:rPr>
        <w:tab/>
        <w:t>We may periodically change the products available on our website, and we do not undertake to continue to supply any particular product or type of product.</w:t>
      </w:r>
    </w:p>
    <w:p w14:paraId="37AF7ED4" w14:textId="4C0EC716" w:rsidR="00F82AD3" w:rsidRDefault="00327765" w:rsidP="00F82AD3">
      <w:pPr>
        <w:pStyle w:val="NormalWeb"/>
        <w:shd w:val="clear" w:color="auto" w:fill="FFFFFF"/>
        <w:spacing w:before="0" w:beforeAutospacing="0" w:after="375" w:afterAutospacing="0"/>
        <w:ind w:left="600" w:hanging="600"/>
        <w:rPr>
          <w:rFonts w:ascii="Verdana" w:eastAsia="Verdana" w:hAnsi="Verdana" w:cs="Verdana"/>
          <w:color w:val="000000"/>
          <w:sz w:val="20"/>
          <w:szCs w:val="22"/>
          <w:lang w:eastAsia="en-US"/>
        </w:rPr>
      </w:pPr>
      <w:r w:rsidRPr="0004472F">
        <w:rPr>
          <w:rFonts w:ascii="Verdana" w:eastAsia="Verdana" w:hAnsi="Verdana" w:cs="Verdana"/>
          <w:color w:val="000000"/>
          <w:sz w:val="20"/>
          <w:szCs w:val="22"/>
          <w:lang w:eastAsia="en-US"/>
        </w:rPr>
        <w:t>4.2</w:t>
      </w:r>
      <w:r w:rsidRPr="0004472F">
        <w:rPr>
          <w:rFonts w:ascii="Verdana" w:eastAsia="Verdana" w:hAnsi="Verdana" w:cs="Verdana"/>
          <w:color w:val="000000"/>
          <w:sz w:val="20"/>
          <w:szCs w:val="22"/>
          <w:lang w:eastAsia="en-US"/>
        </w:rPr>
        <w:tab/>
        <w:t xml:space="preserve">For most products bought online you have a legal right to change your mind within 14 days and receive a refund. </w:t>
      </w:r>
      <w:r w:rsidR="005A5990" w:rsidRPr="0004472F">
        <w:rPr>
          <w:rFonts w:ascii="Verdana" w:eastAsia="Verdana" w:hAnsi="Verdana" w:cs="Verdana"/>
          <w:color w:val="000000"/>
          <w:sz w:val="20"/>
          <w:szCs w:val="22"/>
          <w:lang w:eastAsia="en-US"/>
        </w:rPr>
        <w:t xml:space="preserve">We occur a payment charge </w:t>
      </w:r>
      <w:r w:rsidR="00437770" w:rsidRPr="0004472F">
        <w:rPr>
          <w:rFonts w:ascii="Verdana" w:eastAsia="Verdana" w:hAnsi="Verdana" w:cs="Verdana"/>
          <w:color w:val="000000"/>
          <w:sz w:val="20"/>
          <w:szCs w:val="22"/>
          <w:lang w:eastAsia="en-US"/>
        </w:rPr>
        <w:t xml:space="preserve">when the booking occurs </w:t>
      </w:r>
      <w:r w:rsidR="001675B0">
        <w:rPr>
          <w:rFonts w:ascii="Verdana" w:eastAsia="Verdana" w:hAnsi="Verdana" w:cs="Verdana"/>
          <w:color w:val="000000"/>
          <w:sz w:val="20"/>
          <w:szCs w:val="22"/>
          <w:lang w:eastAsia="en-US"/>
        </w:rPr>
        <w:t>(through Square/</w:t>
      </w:r>
      <w:r w:rsidR="00C757E6">
        <w:rPr>
          <w:rFonts w:ascii="Verdana" w:eastAsia="Verdana" w:hAnsi="Verdana" w:cs="Verdana"/>
          <w:color w:val="000000"/>
          <w:sz w:val="20"/>
          <w:szCs w:val="22"/>
          <w:lang w:eastAsia="en-US"/>
        </w:rPr>
        <w:t xml:space="preserve"> </w:t>
      </w:r>
      <w:r w:rsidR="001675B0">
        <w:rPr>
          <w:rFonts w:ascii="Verdana" w:eastAsia="Verdana" w:hAnsi="Verdana" w:cs="Verdana"/>
          <w:color w:val="000000"/>
          <w:sz w:val="20"/>
          <w:szCs w:val="22"/>
          <w:lang w:eastAsia="en-US"/>
        </w:rPr>
        <w:t xml:space="preserve">PayPal) </w:t>
      </w:r>
      <w:r w:rsidR="00437770" w:rsidRPr="0004472F">
        <w:rPr>
          <w:rFonts w:ascii="Verdana" w:eastAsia="Verdana" w:hAnsi="Verdana" w:cs="Verdana"/>
          <w:color w:val="000000"/>
          <w:sz w:val="20"/>
          <w:szCs w:val="22"/>
          <w:lang w:eastAsia="en-US"/>
        </w:rPr>
        <w:t xml:space="preserve">which will be deducted from the refund. And an administration fee outlined in 6.4 </w:t>
      </w:r>
      <w:r w:rsidR="0004472F" w:rsidRPr="0004472F">
        <w:rPr>
          <w:rFonts w:ascii="Verdana" w:eastAsia="Verdana" w:hAnsi="Verdana" w:cs="Verdana"/>
          <w:color w:val="000000"/>
          <w:sz w:val="20"/>
          <w:szCs w:val="22"/>
          <w:lang w:eastAsia="en-US"/>
        </w:rPr>
        <w:t>( c ) will also be deducted</w:t>
      </w:r>
      <w:r w:rsidR="00E306C6">
        <w:rPr>
          <w:rFonts w:ascii="Verdana" w:eastAsia="Verdana" w:hAnsi="Verdana" w:cs="Verdana"/>
          <w:color w:val="000000"/>
          <w:sz w:val="20"/>
          <w:szCs w:val="22"/>
          <w:lang w:eastAsia="en-US"/>
        </w:rPr>
        <w:t xml:space="preserve"> from the total monies.</w:t>
      </w:r>
    </w:p>
    <w:p w14:paraId="1C2495BD" w14:textId="73714F5F" w:rsidR="00327765" w:rsidRPr="0004472F" w:rsidRDefault="00F82AD3" w:rsidP="00F82AD3">
      <w:pPr>
        <w:pStyle w:val="NormalWeb"/>
        <w:shd w:val="clear" w:color="auto" w:fill="FFFFFF"/>
        <w:spacing w:before="0" w:beforeAutospacing="0" w:after="375" w:afterAutospacing="0"/>
        <w:ind w:left="600" w:hanging="600"/>
        <w:rPr>
          <w:rFonts w:ascii="Verdana" w:eastAsia="Verdana" w:hAnsi="Verdana" w:cs="Verdana"/>
          <w:color w:val="000000"/>
          <w:sz w:val="20"/>
          <w:szCs w:val="22"/>
          <w:lang w:eastAsia="en-US"/>
        </w:rPr>
      </w:pPr>
      <w:r>
        <w:rPr>
          <w:rFonts w:ascii="Verdana" w:eastAsia="Verdana" w:hAnsi="Verdana" w:cs="Verdana"/>
          <w:color w:val="000000"/>
          <w:sz w:val="20"/>
          <w:szCs w:val="22"/>
          <w:lang w:eastAsia="en-US"/>
        </w:rPr>
        <w:lastRenderedPageBreak/>
        <w:t>4.3</w:t>
      </w:r>
      <w:r w:rsidR="00327765" w:rsidRPr="0004472F">
        <w:rPr>
          <w:rFonts w:ascii="Verdana" w:eastAsia="Verdana" w:hAnsi="Verdana" w:cs="Verdana"/>
          <w:color w:val="000000"/>
          <w:sz w:val="20"/>
          <w:szCs w:val="22"/>
          <w:lang w:eastAsia="en-US"/>
        </w:rPr>
        <w:t>    </w:t>
      </w:r>
      <w:r w:rsidR="009D1AEC" w:rsidRPr="0004472F">
        <w:rPr>
          <w:rFonts w:ascii="Verdana" w:eastAsia="Verdana" w:hAnsi="Verdana" w:cs="Verdana"/>
          <w:color w:val="000000"/>
          <w:sz w:val="20"/>
          <w:szCs w:val="22"/>
          <w:lang w:eastAsia="en-US"/>
        </w:rPr>
        <w:t xml:space="preserve">If the fault is of our own we will dismiss the </w:t>
      </w:r>
      <w:r w:rsidR="00F310B8">
        <w:rPr>
          <w:rFonts w:ascii="Verdana" w:eastAsia="Verdana" w:hAnsi="Verdana" w:cs="Verdana"/>
          <w:color w:val="000000"/>
          <w:sz w:val="20"/>
          <w:szCs w:val="22"/>
          <w:lang w:eastAsia="en-US"/>
        </w:rPr>
        <w:t xml:space="preserve">additional charges outlined in 4.2 </w:t>
      </w:r>
      <w:r w:rsidR="00405659" w:rsidRPr="0004472F">
        <w:rPr>
          <w:rFonts w:ascii="Verdana" w:eastAsia="Verdana" w:hAnsi="Verdana" w:cs="Verdana"/>
          <w:color w:val="000000"/>
          <w:sz w:val="20"/>
          <w:szCs w:val="22"/>
          <w:lang w:eastAsia="en-US"/>
        </w:rPr>
        <w:t xml:space="preserve">and do our utmost to make alternative arrangements or supply you with a gift card equivalent </w:t>
      </w:r>
      <w:r w:rsidR="00B3561F" w:rsidRPr="0004472F">
        <w:rPr>
          <w:rFonts w:ascii="Verdana" w:eastAsia="Verdana" w:hAnsi="Verdana" w:cs="Verdana"/>
          <w:color w:val="000000"/>
          <w:sz w:val="20"/>
          <w:szCs w:val="22"/>
          <w:lang w:eastAsia="en-US"/>
        </w:rPr>
        <w:t>to the value you paid.</w:t>
      </w:r>
      <w:r w:rsidR="009B397B" w:rsidRPr="009B397B">
        <w:rPr>
          <w:rFonts w:ascii="Verdana" w:eastAsia="Verdana" w:hAnsi="Verdana" w:cs="Verdana"/>
          <w:color w:val="000000"/>
          <w:sz w:val="20"/>
          <w:szCs w:val="22"/>
          <w:lang w:eastAsia="en-US"/>
        </w:rPr>
        <w:t xml:space="preserve"> </w:t>
      </w:r>
      <w:r w:rsidR="009B397B" w:rsidRPr="0004472F">
        <w:rPr>
          <w:rFonts w:ascii="Verdana" w:eastAsia="Verdana" w:hAnsi="Verdana" w:cs="Verdana"/>
          <w:color w:val="000000"/>
          <w:sz w:val="20"/>
          <w:szCs w:val="22"/>
          <w:lang w:eastAsia="en-US"/>
        </w:rPr>
        <w:t xml:space="preserve">We occur a payment charge when the booking occurs </w:t>
      </w:r>
      <w:r w:rsidR="009B397B">
        <w:rPr>
          <w:rFonts w:ascii="Verdana" w:eastAsia="Verdana" w:hAnsi="Verdana" w:cs="Verdana"/>
          <w:color w:val="000000"/>
          <w:sz w:val="20"/>
          <w:szCs w:val="22"/>
          <w:lang w:eastAsia="en-US"/>
        </w:rPr>
        <w:t xml:space="preserve">(through Square/ PayPal) </w:t>
      </w:r>
      <w:r w:rsidR="009B397B" w:rsidRPr="0004472F">
        <w:rPr>
          <w:rFonts w:ascii="Verdana" w:eastAsia="Verdana" w:hAnsi="Verdana" w:cs="Verdana"/>
          <w:color w:val="000000"/>
          <w:sz w:val="20"/>
          <w:szCs w:val="22"/>
          <w:lang w:eastAsia="en-US"/>
        </w:rPr>
        <w:t>which will be deducted from the refund.</w:t>
      </w:r>
    </w:p>
    <w:p w14:paraId="1EC607B9" w14:textId="17BF2FB0" w:rsidR="00675C09" w:rsidRPr="0004472F" w:rsidRDefault="00F82AD3" w:rsidP="00B3561F">
      <w:pPr>
        <w:pStyle w:val="NormalWeb"/>
        <w:shd w:val="clear" w:color="auto" w:fill="FFFFFF"/>
        <w:spacing w:before="0" w:beforeAutospacing="0" w:after="375" w:afterAutospacing="0"/>
        <w:rPr>
          <w:rFonts w:ascii="Verdana" w:eastAsia="Verdana" w:hAnsi="Verdana" w:cs="Verdana"/>
          <w:color w:val="000000"/>
          <w:sz w:val="20"/>
          <w:szCs w:val="22"/>
          <w:lang w:eastAsia="en-US"/>
        </w:rPr>
      </w:pPr>
      <w:r>
        <w:rPr>
          <w:rFonts w:ascii="Verdana" w:eastAsia="Verdana" w:hAnsi="Verdana" w:cs="Verdana"/>
          <w:color w:val="000000"/>
          <w:sz w:val="20"/>
          <w:szCs w:val="22"/>
          <w:lang w:eastAsia="en-US"/>
        </w:rPr>
        <w:t>4</w:t>
      </w:r>
      <w:r w:rsidR="00675C09" w:rsidRPr="0004472F">
        <w:rPr>
          <w:rFonts w:ascii="Verdana" w:eastAsia="Verdana" w:hAnsi="Verdana" w:cs="Verdana"/>
          <w:color w:val="000000"/>
          <w:sz w:val="20"/>
          <w:szCs w:val="22"/>
          <w:lang w:eastAsia="en-US"/>
        </w:rPr>
        <w:t>.4     You do not have a right to change your mind in respect of:</w:t>
      </w:r>
    </w:p>
    <w:p w14:paraId="1F848BD0" w14:textId="520F2429" w:rsidR="00675C09" w:rsidRDefault="00850F6A" w:rsidP="00F82AD3">
      <w:pPr>
        <w:pStyle w:val="NormalWeb"/>
        <w:shd w:val="clear" w:color="auto" w:fill="FFFFFF"/>
        <w:spacing w:before="0" w:beforeAutospacing="0" w:after="375" w:afterAutospacing="0"/>
        <w:ind w:left="720"/>
        <w:rPr>
          <w:rFonts w:ascii="Verdana" w:eastAsia="Verdana" w:hAnsi="Verdana" w:cs="Verdana"/>
          <w:color w:val="000000"/>
          <w:sz w:val="20"/>
          <w:szCs w:val="22"/>
          <w:lang w:eastAsia="en-US"/>
        </w:rPr>
      </w:pPr>
      <w:r>
        <w:rPr>
          <w:rFonts w:ascii="Verdana" w:eastAsia="Verdana" w:hAnsi="Verdana" w:cs="Verdana"/>
          <w:color w:val="000000"/>
          <w:sz w:val="20"/>
          <w:szCs w:val="22"/>
          <w:lang w:eastAsia="en-US"/>
        </w:rPr>
        <w:t xml:space="preserve">a) </w:t>
      </w:r>
      <w:r w:rsidR="00675C09" w:rsidRPr="0004472F">
        <w:rPr>
          <w:rFonts w:ascii="Verdana" w:eastAsia="Verdana" w:hAnsi="Verdana" w:cs="Verdana"/>
          <w:color w:val="000000"/>
          <w:sz w:val="20"/>
          <w:szCs w:val="22"/>
          <w:lang w:eastAsia="en-US"/>
        </w:rPr>
        <w:t xml:space="preserve">If you have bought services, you have 14 days after the day we contact you to confirm </w:t>
      </w:r>
      <w:r w:rsidR="009B397B">
        <w:rPr>
          <w:rFonts w:ascii="Verdana" w:eastAsia="Verdana" w:hAnsi="Verdana" w:cs="Verdana"/>
          <w:color w:val="000000"/>
          <w:sz w:val="20"/>
          <w:szCs w:val="22"/>
          <w:lang w:eastAsia="en-US"/>
        </w:rPr>
        <w:t>you</w:t>
      </w:r>
      <w:r w:rsidR="00675C09" w:rsidRPr="0004472F">
        <w:rPr>
          <w:rFonts w:ascii="Verdana" w:eastAsia="Verdana" w:hAnsi="Verdana" w:cs="Verdana"/>
          <w:color w:val="000000"/>
          <w:sz w:val="20"/>
          <w:szCs w:val="22"/>
          <w:lang w:eastAsia="en-US"/>
        </w:rPr>
        <w:t xml:space="preserve"> accept your order. However, once we have completed the services you cannot change your mind, even if the period is still running. If you cancel after, you must pay us for the services provided</w:t>
      </w:r>
      <w:r w:rsidR="00A4778C">
        <w:rPr>
          <w:rFonts w:ascii="Verdana" w:eastAsia="Verdana" w:hAnsi="Verdana" w:cs="Verdana"/>
          <w:color w:val="000000"/>
          <w:sz w:val="20"/>
          <w:szCs w:val="22"/>
          <w:lang w:eastAsia="en-US"/>
        </w:rPr>
        <w:t>.</w:t>
      </w:r>
    </w:p>
    <w:p w14:paraId="54F18DA5" w14:textId="1CC7B333" w:rsidR="00155D32" w:rsidRDefault="00155D32" w:rsidP="00104164">
      <w:pPr>
        <w:ind w:left="720" w:hanging="720"/>
        <w:rPr>
          <w:rFonts w:ascii="Verdana" w:eastAsia="Verdana" w:hAnsi="Verdana" w:cs="Verdana"/>
          <w:color w:val="000000"/>
          <w:sz w:val="20"/>
        </w:rPr>
      </w:pPr>
      <w:r>
        <w:rPr>
          <w:rFonts w:ascii="Verdana" w:eastAsia="Verdana" w:hAnsi="Verdana" w:cs="Verdana"/>
          <w:color w:val="000000"/>
          <w:sz w:val="20"/>
        </w:rPr>
        <w:t>4.5</w:t>
      </w:r>
      <w:r>
        <w:rPr>
          <w:rFonts w:ascii="Verdana" w:eastAsia="Verdana" w:hAnsi="Verdana" w:cs="Verdana"/>
          <w:color w:val="000000"/>
          <w:sz w:val="20"/>
        </w:rPr>
        <w:tab/>
      </w:r>
      <w:r w:rsidR="008B29D5">
        <w:rPr>
          <w:rFonts w:ascii="Verdana" w:eastAsia="Verdana" w:hAnsi="Verdana" w:cs="Verdana"/>
          <w:color w:val="000000"/>
          <w:sz w:val="20"/>
        </w:rPr>
        <w:t>If your child is under the age specified</w:t>
      </w:r>
      <w:r w:rsidR="00DE6D0D">
        <w:rPr>
          <w:rFonts w:ascii="Verdana" w:eastAsia="Verdana" w:hAnsi="Verdana" w:cs="Verdana"/>
          <w:color w:val="000000"/>
          <w:sz w:val="20"/>
        </w:rPr>
        <w:t>,</w:t>
      </w:r>
      <w:r w:rsidR="008B29D5">
        <w:rPr>
          <w:rFonts w:ascii="Verdana" w:eastAsia="Verdana" w:hAnsi="Verdana" w:cs="Verdana"/>
          <w:color w:val="000000"/>
          <w:sz w:val="20"/>
        </w:rPr>
        <w:t xml:space="preserve"> as instructed in the required age description</w:t>
      </w:r>
      <w:r w:rsidR="00C756F0">
        <w:rPr>
          <w:rFonts w:ascii="Verdana" w:eastAsia="Verdana" w:hAnsi="Verdana" w:cs="Verdana"/>
          <w:color w:val="000000"/>
          <w:sz w:val="20"/>
        </w:rPr>
        <w:t xml:space="preserve">, </w:t>
      </w:r>
      <w:r w:rsidR="00C757E6">
        <w:rPr>
          <w:rFonts w:ascii="Verdana" w:eastAsia="Verdana" w:hAnsi="Verdana" w:cs="Verdana"/>
          <w:color w:val="000000"/>
          <w:sz w:val="20"/>
        </w:rPr>
        <w:t>we</w:t>
      </w:r>
      <w:r w:rsidR="00E00AFB">
        <w:rPr>
          <w:rFonts w:ascii="Verdana" w:eastAsia="Verdana" w:hAnsi="Verdana" w:cs="Verdana"/>
          <w:color w:val="000000"/>
          <w:sz w:val="20"/>
        </w:rPr>
        <w:t xml:space="preserve"> </w:t>
      </w:r>
      <w:r w:rsidR="00C756F0">
        <w:rPr>
          <w:rFonts w:ascii="Verdana" w:eastAsia="Verdana" w:hAnsi="Verdana" w:cs="Verdana"/>
          <w:color w:val="000000"/>
          <w:sz w:val="20"/>
        </w:rPr>
        <w:t>have the right</w:t>
      </w:r>
      <w:r w:rsidR="00104164">
        <w:rPr>
          <w:rFonts w:ascii="Verdana" w:eastAsia="Verdana" w:hAnsi="Verdana" w:cs="Verdana"/>
          <w:color w:val="000000"/>
          <w:sz w:val="20"/>
        </w:rPr>
        <w:t xml:space="preserve"> to</w:t>
      </w:r>
      <w:r w:rsidR="00DE6D0D" w:rsidRPr="0058777D">
        <w:rPr>
          <w:rFonts w:ascii="Verdana" w:eastAsia="Verdana" w:hAnsi="Verdana" w:cs="Verdana"/>
          <w:color w:val="000000"/>
          <w:sz w:val="20"/>
        </w:rPr>
        <w:t xml:space="preserve"> immediately contact</w:t>
      </w:r>
      <w:r w:rsidR="00104164">
        <w:rPr>
          <w:rFonts w:ascii="Verdana" w:eastAsia="Verdana" w:hAnsi="Verdana" w:cs="Verdana"/>
          <w:color w:val="000000"/>
          <w:sz w:val="20"/>
        </w:rPr>
        <w:t xml:space="preserve"> parents</w:t>
      </w:r>
      <w:r w:rsidR="00DE6D0D" w:rsidRPr="0058777D">
        <w:rPr>
          <w:rFonts w:ascii="Verdana" w:eastAsia="Verdana" w:hAnsi="Verdana" w:cs="Verdana"/>
          <w:color w:val="000000"/>
          <w:sz w:val="20"/>
        </w:rPr>
        <w:t xml:space="preserve"> to collect their child and a refund will not be issued.</w:t>
      </w:r>
    </w:p>
    <w:p w14:paraId="16C85FD1" w14:textId="77777777" w:rsidR="00832F12" w:rsidRPr="0004472F" w:rsidRDefault="00832F12" w:rsidP="00104164">
      <w:pPr>
        <w:ind w:left="720" w:hanging="720"/>
        <w:rPr>
          <w:rFonts w:ascii="Verdana" w:eastAsia="Verdana" w:hAnsi="Verdana" w:cs="Verdana"/>
          <w:color w:val="000000"/>
          <w:sz w:val="20"/>
        </w:rPr>
      </w:pPr>
    </w:p>
    <w:p w14:paraId="56762051" w14:textId="36D97EBB" w:rsidR="00D37245" w:rsidRPr="00132A4C" w:rsidRDefault="004A4F03" w:rsidP="00D37245">
      <w:pPr>
        <w:pStyle w:val="Level1Heading"/>
        <w:outlineLvl w:val="3"/>
        <w:rPr>
          <w:lang w:val="en-GB"/>
        </w:rPr>
      </w:pPr>
      <w:r w:rsidRPr="00132A4C">
        <w:rPr>
          <w:lang w:val="en-GB"/>
        </w:rPr>
        <w:t>5</w:t>
      </w:r>
      <w:r w:rsidR="00D37245" w:rsidRPr="00132A4C">
        <w:rPr>
          <w:lang w:val="en-GB"/>
        </w:rPr>
        <w:t>.</w:t>
      </w:r>
      <w:r w:rsidR="00D37245" w:rsidRPr="00132A4C">
        <w:rPr>
          <w:lang w:val="en-GB"/>
        </w:rPr>
        <w:tab/>
        <w:t>Prices</w:t>
      </w:r>
    </w:p>
    <w:p w14:paraId="0CC29447" w14:textId="2B5277DC" w:rsidR="00D37245" w:rsidRPr="00132A4C" w:rsidRDefault="004A4F03" w:rsidP="00D37245">
      <w:pPr>
        <w:pStyle w:val="Level2Number"/>
        <w:rPr>
          <w:lang w:val="en-GB"/>
        </w:rPr>
      </w:pPr>
      <w:r w:rsidRPr="00132A4C">
        <w:rPr>
          <w:lang w:val="en-GB"/>
        </w:rPr>
        <w:t>5</w:t>
      </w:r>
      <w:r w:rsidR="00D37245" w:rsidRPr="00132A4C">
        <w:rPr>
          <w:lang w:val="en-GB"/>
        </w:rPr>
        <w:t>.1</w:t>
      </w:r>
      <w:r w:rsidR="00D37245" w:rsidRPr="00132A4C">
        <w:rPr>
          <w:lang w:val="en-GB"/>
        </w:rPr>
        <w:tab/>
        <w:t>Our prices are quoted on our website.</w:t>
      </w:r>
    </w:p>
    <w:p w14:paraId="1FBF1AE5" w14:textId="722837C8" w:rsidR="00D37245" w:rsidRPr="00132A4C" w:rsidRDefault="004A4F03" w:rsidP="00D37245">
      <w:pPr>
        <w:pStyle w:val="Level2Number"/>
        <w:rPr>
          <w:lang w:val="en-GB"/>
        </w:rPr>
      </w:pPr>
      <w:r w:rsidRPr="00132A4C">
        <w:rPr>
          <w:lang w:val="en-GB"/>
        </w:rPr>
        <w:t>5</w:t>
      </w:r>
      <w:r w:rsidR="00D37245" w:rsidRPr="00132A4C">
        <w:rPr>
          <w:lang w:val="en-GB"/>
        </w:rPr>
        <w:t>.2</w:t>
      </w:r>
      <w:r w:rsidR="00D37245" w:rsidRPr="00132A4C">
        <w:rPr>
          <w:lang w:val="en-GB"/>
        </w:rPr>
        <w:tab/>
        <w:t>We will from time to time change the prices quoted on our website, but this will not affect contracts that have previously come into force.</w:t>
      </w:r>
    </w:p>
    <w:p w14:paraId="01779864" w14:textId="354C7628" w:rsidR="00D37245" w:rsidRPr="00132A4C" w:rsidRDefault="004A4F03" w:rsidP="00D37245">
      <w:pPr>
        <w:pStyle w:val="Level2Number"/>
        <w:rPr>
          <w:lang w:val="en-GB"/>
        </w:rPr>
      </w:pPr>
      <w:r w:rsidRPr="00132A4C">
        <w:rPr>
          <w:lang w:val="en-GB"/>
        </w:rPr>
        <w:t>5</w:t>
      </w:r>
      <w:r w:rsidR="00D37245" w:rsidRPr="00132A4C">
        <w:rPr>
          <w:lang w:val="en-GB"/>
        </w:rPr>
        <w:t>.3</w:t>
      </w:r>
      <w:r w:rsidR="00D37245" w:rsidRPr="00132A4C">
        <w:rPr>
          <w:lang w:val="en-GB"/>
        </w:rPr>
        <w:tab/>
        <w:t>All amounts stated in these terms and conditions or on our website are stated inclusive of VAT.</w:t>
      </w:r>
    </w:p>
    <w:p w14:paraId="641DD598" w14:textId="10E8662E" w:rsidR="00D37245" w:rsidRPr="00132A4C" w:rsidRDefault="004A4F03" w:rsidP="00D37245">
      <w:pPr>
        <w:pStyle w:val="Level2Number"/>
        <w:rPr>
          <w:lang w:val="en-GB"/>
        </w:rPr>
      </w:pPr>
      <w:r w:rsidRPr="00132A4C">
        <w:rPr>
          <w:lang w:val="en-GB"/>
        </w:rPr>
        <w:t>5</w:t>
      </w:r>
      <w:r w:rsidR="00D37245" w:rsidRPr="00132A4C">
        <w:rPr>
          <w:lang w:val="en-GB"/>
        </w:rPr>
        <w:t>.4</w:t>
      </w:r>
      <w:r w:rsidR="00D37245" w:rsidRPr="00132A4C">
        <w:rPr>
          <w:lang w:val="en-GB"/>
        </w:rPr>
        <w:tab/>
        <w:t>It is possible that prices on the website may be incorrectly quoted; accordingly, we will verify prices as part of our sale procedures so that the correct price will be notified to you before the contract comes into force.</w:t>
      </w:r>
    </w:p>
    <w:p w14:paraId="67981AEF" w14:textId="1214156F" w:rsidR="00D37245" w:rsidRDefault="004A4F03" w:rsidP="00D37245">
      <w:pPr>
        <w:pStyle w:val="Level2Number"/>
        <w:rPr>
          <w:lang w:val="en-GB"/>
        </w:rPr>
      </w:pPr>
      <w:r w:rsidRPr="00132A4C">
        <w:rPr>
          <w:lang w:val="en-GB"/>
        </w:rPr>
        <w:t>5</w:t>
      </w:r>
      <w:r w:rsidR="00D37245" w:rsidRPr="00132A4C">
        <w:rPr>
          <w:lang w:val="en-GB"/>
        </w:rPr>
        <w:t>.5</w:t>
      </w:r>
      <w:r w:rsidR="00D37245" w:rsidRPr="00132A4C">
        <w:rPr>
          <w:lang w:val="en-GB"/>
        </w:rPr>
        <w:tab/>
        <w:t>In addition to the price of the products, you may have to pay travel expenses, which will be notified to you before the contract of sale comes into force.</w:t>
      </w:r>
    </w:p>
    <w:p w14:paraId="4FC4BCAA" w14:textId="0DDC45A2" w:rsidR="00C85939" w:rsidRPr="00132A4C" w:rsidRDefault="00C85939" w:rsidP="00D37245">
      <w:pPr>
        <w:pStyle w:val="Level2Number"/>
        <w:rPr>
          <w:lang w:val="en-GB"/>
        </w:rPr>
      </w:pPr>
      <w:r>
        <w:rPr>
          <w:lang w:val="en-GB"/>
        </w:rPr>
        <w:t>5.6</w:t>
      </w:r>
      <w:r>
        <w:rPr>
          <w:lang w:val="en-GB"/>
        </w:rPr>
        <w:tab/>
        <w:t>If the adult responsible for pick up at Art Camp arrives later than 4.10pm (camp finishes at 4pm) more than once, a fee of £15.00 will be charged directly to the parents for that student.</w:t>
      </w:r>
    </w:p>
    <w:p w14:paraId="514E2BA6" w14:textId="3E5306C2" w:rsidR="00D37245" w:rsidRPr="00132A4C" w:rsidRDefault="004A4F03" w:rsidP="00D37245">
      <w:pPr>
        <w:pStyle w:val="Level1Heading"/>
        <w:outlineLvl w:val="3"/>
        <w:rPr>
          <w:lang w:val="en-GB"/>
        </w:rPr>
      </w:pPr>
      <w:r w:rsidRPr="00132A4C">
        <w:rPr>
          <w:lang w:val="en-GB"/>
        </w:rPr>
        <w:t>6</w:t>
      </w:r>
      <w:r w:rsidR="00D37245" w:rsidRPr="00132A4C">
        <w:rPr>
          <w:lang w:val="en-GB"/>
        </w:rPr>
        <w:t>.</w:t>
      </w:r>
      <w:r w:rsidR="00D37245" w:rsidRPr="00132A4C">
        <w:rPr>
          <w:lang w:val="en-GB"/>
        </w:rPr>
        <w:tab/>
        <w:t>Payments</w:t>
      </w:r>
    </w:p>
    <w:p w14:paraId="3EED5D91" w14:textId="691B8E86" w:rsidR="00D37245" w:rsidRPr="00132A4C" w:rsidRDefault="004A4F03" w:rsidP="00D37245">
      <w:pPr>
        <w:pStyle w:val="Level2Number"/>
        <w:rPr>
          <w:lang w:val="en-GB"/>
        </w:rPr>
      </w:pPr>
      <w:r w:rsidRPr="00132A4C">
        <w:rPr>
          <w:lang w:val="en-GB"/>
        </w:rPr>
        <w:t>6</w:t>
      </w:r>
      <w:r w:rsidR="00D37245" w:rsidRPr="00132A4C">
        <w:rPr>
          <w:lang w:val="en-GB"/>
        </w:rPr>
        <w:t>.1</w:t>
      </w:r>
      <w:r w:rsidR="00D37245" w:rsidRPr="00132A4C">
        <w:rPr>
          <w:lang w:val="en-GB"/>
        </w:rPr>
        <w:tab/>
        <w:t>You must, during the checkout process, pay the prices of the products you order.</w:t>
      </w:r>
    </w:p>
    <w:p w14:paraId="332B4A7C" w14:textId="2F576443" w:rsidR="00D37245" w:rsidRPr="00132A4C" w:rsidRDefault="004A4F03" w:rsidP="00D37245">
      <w:pPr>
        <w:pStyle w:val="Level2Number"/>
        <w:rPr>
          <w:lang w:val="en-GB"/>
        </w:rPr>
      </w:pPr>
      <w:r w:rsidRPr="00132A4C">
        <w:rPr>
          <w:lang w:val="en-GB"/>
        </w:rPr>
        <w:t>6</w:t>
      </w:r>
      <w:r w:rsidR="00D37245" w:rsidRPr="00132A4C">
        <w:rPr>
          <w:lang w:val="en-GB"/>
        </w:rPr>
        <w:t>.2</w:t>
      </w:r>
      <w:r w:rsidR="00D37245" w:rsidRPr="00132A4C">
        <w:rPr>
          <w:lang w:val="en-GB"/>
        </w:rPr>
        <w:tab/>
        <w:t>Payments may be made by PayPal</w:t>
      </w:r>
      <w:r w:rsidR="00FC5454">
        <w:rPr>
          <w:lang w:val="en-GB"/>
        </w:rPr>
        <w:t>, Square</w:t>
      </w:r>
      <w:r w:rsidR="00D37245" w:rsidRPr="00132A4C">
        <w:rPr>
          <w:lang w:val="en-GB"/>
        </w:rPr>
        <w:t xml:space="preserve"> or </w:t>
      </w:r>
      <w:r w:rsidR="00524525">
        <w:rPr>
          <w:lang w:val="en-GB"/>
        </w:rPr>
        <w:t>Bank</w:t>
      </w:r>
      <w:r w:rsidR="00147902">
        <w:rPr>
          <w:lang w:val="en-GB"/>
        </w:rPr>
        <w:t xml:space="preserve"> Transfer</w:t>
      </w:r>
      <w:r w:rsidR="00D37245" w:rsidRPr="00132A4C">
        <w:rPr>
          <w:lang w:val="en-GB"/>
        </w:rPr>
        <w:t>.</w:t>
      </w:r>
    </w:p>
    <w:p w14:paraId="1ED5437A" w14:textId="61A67637" w:rsidR="00D37245" w:rsidRPr="00132A4C" w:rsidRDefault="004A4F03" w:rsidP="00D37245">
      <w:pPr>
        <w:pStyle w:val="Level2Number"/>
        <w:rPr>
          <w:lang w:val="en-GB"/>
        </w:rPr>
      </w:pPr>
      <w:r w:rsidRPr="00132A4C">
        <w:rPr>
          <w:lang w:val="en-GB"/>
        </w:rPr>
        <w:t>6</w:t>
      </w:r>
      <w:r w:rsidR="00D37245" w:rsidRPr="00132A4C">
        <w:rPr>
          <w:lang w:val="en-GB"/>
        </w:rPr>
        <w:t>.3</w:t>
      </w:r>
      <w:r w:rsidR="00D37245" w:rsidRPr="00132A4C">
        <w:rPr>
          <w:lang w:val="en-GB"/>
        </w:rPr>
        <w:tab/>
        <w:t>If you fail to pay to us any amount due under these terms and conditions in accordance with the provisions of these terms and conditions, then we may withhold the products ordered and/or by written notice to you at any time cancel the contract of sale for the products.</w:t>
      </w:r>
    </w:p>
    <w:p w14:paraId="768A5D48" w14:textId="62B6FFBB" w:rsidR="00D37245" w:rsidRPr="00132A4C" w:rsidRDefault="004A4F03" w:rsidP="00D37245">
      <w:pPr>
        <w:pStyle w:val="Level2Number"/>
        <w:rPr>
          <w:lang w:val="en-GB"/>
        </w:rPr>
      </w:pPr>
      <w:r w:rsidRPr="00132A4C">
        <w:rPr>
          <w:lang w:val="en-GB"/>
        </w:rPr>
        <w:t>6</w:t>
      </w:r>
      <w:r w:rsidR="00D37245" w:rsidRPr="00132A4C">
        <w:rPr>
          <w:lang w:val="en-GB"/>
        </w:rPr>
        <w:t>.4</w:t>
      </w:r>
      <w:r w:rsidR="00D37245" w:rsidRPr="00132A4C">
        <w:rPr>
          <w:lang w:val="en-GB"/>
        </w:rPr>
        <w:tab/>
        <w:t xml:space="preserve">If you make an unjustified credit card, debit card or other charge-back then you will be liable to pay us, within 7 days following the date of our written request: </w:t>
      </w:r>
    </w:p>
    <w:p w14:paraId="35299BAD" w14:textId="77777777" w:rsidR="00D37245" w:rsidRPr="00132A4C" w:rsidRDefault="00D37245" w:rsidP="00D37245">
      <w:pPr>
        <w:pStyle w:val="Level3Number"/>
        <w:rPr>
          <w:lang w:val="en-GB"/>
        </w:rPr>
      </w:pPr>
      <w:r w:rsidRPr="00132A4C">
        <w:rPr>
          <w:lang w:val="en-GB"/>
        </w:rPr>
        <w:t>(a)</w:t>
      </w:r>
      <w:r w:rsidRPr="00132A4C">
        <w:rPr>
          <w:lang w:val="en-GB"/>
        </w:rPr>
        <w:tab/>
        <w:t>an amount equal to the amount of the charge-back;</w:t>
      </w:r>
    </w:p>
    <w:p w14:paraId="184613E4" w14:textId="77777777" w:rsidR="00D37245" w:rsidRPr="00132A4C" w:rsidRDefault="00D37245" w:rsidP="00D37245">
      <w:pPr>
        <w:pStyle w:val="Level3Number"/>
        <w:rPr>
          <w:lang w:val="en-GB"/>
        </w:rPr>
      </w:pPr>
      <w:r w:rsidRPr="00132A4C">
        <w:rPr>
          <w:lang w:val="en-GB"/>
        </w:rPr>
        <w:lastRenderedPageBreak/>
        <w:t>(b)</w:t>
      </w:r>
      <w:r w:rsidRPr="00132A4C">
        <w:rPr>
          <w:lang w:val="en-GB"/>
        </w:rPr>
        <w:tab/>
        <w:t>all third party expenses incurred by us in relation to the charge-back (including charges made by our or your bank or payment processor or card issuer);</w:t>
      </w:r>
    </w:p>
    <w:p w14:paraId="5375D5B6" w14:textId="2BFB7413" w:rsidR="00D37245" w:rsidRPr="00132A4C" w:rsidRDefault="00D37245" w:rsidP="00D37245">
      <w:pPr>
        <w:pStyle w:val="Level3Number"/>
        <w:rPr>
          <w:lang w:val="en-GB"/>
        </w:rPr>
      </w:pPr>
      <w:r w:rsidRPr="00132A4C">
        <w:rPr>
          <w:lang w:val="en-GB"/>
        </w:rPr>
        <w:t>(c)</w:t>
      </w:r>
      <w:r w:rsidRPr="00132A4C">
        <w:rPr>
          <w:lang w:val="en-GB"/>
        </w:rPr>
        <w:tab/>
        <w:t xml:space="preserve">an administration fee of GBP </w:t>
      </w:r>
      <w:r w:rsidR="00437770">
        <w:rPr>
          <w:lang w:val="en-GB"/>
        </w:rPr>
        <w:t>£</w:t>
      </w:r>
      <w:r w:rsidRPr="00132A4C">
        <w:rPr>
          <w:lang w:val="en-GB"/>
        </w:rPr>
        <w:t>15.00 including VAT; and</w:t>
      </w:r>
    </w:p>
    <w:p w14:paraId="0BB29225" w14:textId="63B6DCB1" w:rsidR="004D005D" w:rsidRDefault="00D37245" w:rsidP="00AA6B90">
      <w:pPr>
        <w:pStyle w:val="Level3Number"/>
        <w:rPr>
          <w:lang w:val="en-GB"/>
        </w:rPr>
      </w:pPr>
      <w:r w:rsidRPr="00132A4C">
        <w:rPr>
          <w:lang w:val="en-GB"/>
        </w:rPr>
        <w:t>(d)</w:t>
      </w:r>
      <w:r w:rsidRPr="00132A4C">
        <w:rPr>
          <w:lang w:val="en-GB"/>
        </w:rPr>
        <w:tab/>
        <w:t>all our reasonable costs, losses and expenses incurred in recovering the amounts referred to in this Section 7.4 (including without limitation legal fees and debt collection fees),and for the avoidance of doubt, if you fail to recognise or fail to remember the source of an entry on your card statement or other financial statement, and make a charge-back as a result, this will constitute an unjustified charge-back for the purposes of this Section 7.4.</w:t>
      </w:r>
    </w:p>
    <w:p w14:paraId="2418D624" w14:textId="118F645C" w:rsidR="0042559C" w:rsidRPr="0042559C" w:rsidRDefault="004A4F03" w:rsidP="00640FBF">
      <w:pPr>
        <w:pStyle w:val="Level2Number"/>
      </w:pPr>
      <w:r w:rsidRPr="00132A4C">
        <w:t>6</w:t>
      </w:r>
      <w:r w:rsidR="00D37245" w:rsidRPr="00132A4C">
        <w:t xml:space="preserve">.5 </w:t>
      </w:r>
      <w:r w:rsidR="004D005D">
        <w:tab/>
      </w:r>
      <w:r w:rsidR="0042559C" w:rsidRPr="00640FBF">
        <w:rPr>
          <w:lang w:val="en-GB"/>
        </w:rPr>
        <w:t>If you think an invoice is wrong, please contact us promptly to let us know.</w:t>
      </w:r>
    </w:p>
    <w:p w14:paraId="5768C738" w14:textId="77777777" w:rsidR="004F0D78" w:rsidRPr="00132A4C" w:rsidRDefault="004F0D78" w:rsidP="004F0D78"/>
    <w:p w14:paraId="2F47FCDC" w14:textId="45846E57" w:rsidR="004F0D78" w:rsidRPr="00132A4C" w:rsidRDefault="004A4F03" w:rsidP="004F0D78">
      <w:pPr>
        <w:pStyle w:val="Level1Heading"/>
        <w:outlineLvl w:val="3"/>
        <w:rPr>
          <w:lang w:val="en-GB"/>
        </w:rPr>
      </w:pPr>
      <w:r w:rsidRPr="00132A4C">
        <w:rPr>
          <w:lang w:val="en-GB"/>
        </w:rPr>
        <w:t>7</w:t>
      </w:r>
      <w:r w:rsidR="004F0D78" w:rsidRPr="00132A4C">
        <w:rPr>
          <w:lang w:val="en-GB"/>
        </w:rPr>
        <w:t>. Cancellation right</w:t>
      </w:r>
    </w:p>
    <w:p w14:paraId="024704E1" w14:textId="59FB1BDD" w:rsidR="004F0D78" w:rsidRPr="00132A4C" w:rsidRDefault="004A4F03" w:rsidP="004F0D78">
      <w:pPr>
        <w:pStyle w:val="Level2Number"/>
        <w:rPr>
          <w:lang w:val="en-GB"/>
        </w:rPr>
      </w:pPr>
      <w:r w:rsidRPr="00132A4C">
        <w:rPr>
          <w:lang w:val="en-GB"/>
        </w:rPr>
        <w:t>7</w:t>
      </w:r>
      <w:r w:rsidR="004F0D78" w:rsidRPr="00132A4C">
        <w:rPr>
          <w:lang w:val="en-GB"/>
        </w:rPr>
        <w:t xml:space="preserve">.1 </w:t>
      </w:r>
      <w:r w:rsidR="004F0D78" w:rsidRPr="00132A4C">
        <w:rPr>
          <w:lang w:val="en-GB"/>
        </w:rPr>
        <w:tab/>
      </w:r>
      <w:r w:rsidR="00C13821">
        <w:rPr>
          <w:lang w:val="en-GB"/>
        </w:rPr>
        <w:t xml:space="preserve">We </w:t>
      </w:r>
      <w:r w:rsidR="004F0D78" w:rsidRPr="00132A4C">
        <w:rPr>
          <w:lang w:val="en-GB"/>
        </w:rPr>
        <w:t>reserve the right to cancel workshops 2 weeks before commencement. Fees will be refunded</w:t>
      </w:r>
      <w:r w:rsidR="00D73ADA">
        <w:rPr>
          <w:lang w:val="en-GB"/>
        </w:rPr>
        <w:t xml:space="preserve">, </w:t>
      </w:r>
      <w:r w:rsidR="00D73ADA" w:rsidRPr="0004472F">
        <w:t>dismiss</w:t>
      </w:r>
      <w:r w:rsidR="00D73ADA">
        <w:t>ing</w:t>
      </w:r>
      <w:r w:rsidR="00D73ADA" w:rsidRPr="0004472F">
        <w:t xml:space="preserve"> the </w:t>
      </w:r>
      <w:r w:rsidR="00D73ADA">
        <w:t xml:space="preserve">additional charges outlined in 4.2, </w:t>
      </w:r>
      <w:r w:rsidR="004F0D78" w:rsidRPr="00132A4C">
        <w:rPr>
          <w:lang w:val="en-GB"/>
        </w:rPr>
        <w:t>in this instance and you will notified through email.</w:t>
      </w:r>
    </w:p>
    <w:p w14:paraId="3D5D5AD5" w14:textId="40FE8C69" w:rsidR="004F0D78" w:rsidRPr="00132A4C" w:rsidRDefault="004A4F03" w:rsidP="004F0D78">
      <w:pPr>
        <w:pStyle w:val="Level2Number"/>
        <w:rPr>
          <w:lang w:val="en-GB"/>
        </w:rPr>
      </w:pPr>
      <w:r w:rsidRPr="00132A4C">
        <w:rPr>
          <w:lang w:val="en-GB"/>
        </w:rPr>
        <w:t>7</w:t>
      </w:r>
      <w:r w:rsidR="004F0D78" w:rsidRPr="00132A4C">
        <w:rPr>
          <w:lang w:val="en-GB"/>
        </w:rPr>
        <w:t>.2</w:t>
      </w:r>
      <w:r w:rsidR="004F0D78" w:rsidRPr="00132A4C">
        <w:rPr>
          <w:lang w:val="en-GB"/>
        </w:rPr>
        <w:tab/>
        <w:t>We will refund money using the same method used to make the payment, unless you have expressly agreed otherwise. In any case, you will not incur any fees as a result of the refund.</w:t>
      </w:r>
    </w:p>
    <w:p w14:paraId="6DE3FFA3" w14:textId="3A181C8D" w:rsidR="00342BC1" w:rsidRDefault="004A4F03" w:rsidP="00342BC1">
      <w:pPr>
        <w:pStyle w:val="Level2Number"/>
        <w:rPr>
          <w:lang w:val="en-GB"/>
        </w:rPr>
      </w:pPr>
      <w:r w:rsidRPr="00132A4C">
        <w:rPr>
          <w:lang w:val="en-GB"/>
        </w:rPr>
        <w:t>7</w:t>
      </w:r>
      <w:r w:rsidR="004F0D78" w:rsidRPr="00132A4C">
        <w:rPr>
          <w:lang w:val="en-GB"/>
        </w:rPr>
        <w:t xml:space="preserve">.3 </w:t>
      </w:r>
      <w:r w:rsidR="004F0D78" w:rsidRPr="00132A4C">
        <w:rPr>
          <w:lang w:val="en-GB"/>
        </w:rPr>
        <w:tab/>
        <w:t>In order to withdraw an offer to contract or cancel a contract</w:t>
      </w:r>
      <w:r w:rsidR="00BE3481">
        <w:rPr>
          <w:lang w:val="en-GB"/>
        </w:rPr>
        <w:t>, y</w:t>
      </w:r>
      <w:r w:rsidR="004F0D78" w:rsidRPr="00132A4C">
        <w:rPr>
          <w:lang w:val="en-GB"/>
        </w:rPr>
        <w:t xml:space="preserve">ou must inform us of your decision to withdraw or cancel (as the case may be) and give </w:t>
      </w:r>
      <w:r w:rsidR="00C85939">
        <w:rPr>
          <w:lang w:val="en-GB"/>
        </w:rPr>
        <w:t>4</w:t>
      </w:r>
      <w:r w:rsidR="004F0D78" w:rsidRPr="00132A4C">
        <w:rPr>
          <w:lang w:val="en-GB"/>
        </w:rPr>
        <w:t xml:space="preserve"> weeks’ notice period</w:t>
      </w:r>
      <w:r w:rsidR="00C363D2">
        <w:rPr>
          <w:lang w:val="en-GB"/>
        </w:rPr>
        <w:t xml:space="preserve"> before the start of the </w:t>
      </w:r>
      <w:r w:rsidR="00DF2891">
        <w:rPr>
          <w:lang w:val="en-GB"/>
        </w:rPr>
        <w:t>service offering</w:t>
      </w:r>
      <w:r w:rsidR="004F0D78" w:rsidRPr="00132A4C">
        <w:rPr>
          <w:lang w:val="en-GB"/>
        </w:rPr>
        <w:t xml:space="preserve">. You may inform us by means of any clear statement setting out the decision. In the case of cancellation, you may email </w:t>
      </w:r>
      <w:r w:rsidR="009B2A27">
        <w:rPr>
          <w:lang w:val="en-GB"/>
        </w:rPr>
        <w:t>us</w:t>
      </w:r>
      <w:r w:rsidR="009D39F4">
        <w:rPr>
          <w:lang w:val="en-GB"/>
        </w:rPr>
        <w:t>, replying to the confirmation email sent by</w:t>
      </w:r>
      <w:r w:rsidR="009B2A27">
        <w:rPr>
          <w:lang w:val="en-GB"/>
        </w:rPr>
        <w:t xml:space="preserve"> mindfulartbox</w:t>
      </w:r>
      <w:r w:rsidR="005D1885">
        <w:rPr>
          <w:lang w:val="en-GB"/>
        </w:rPr>
        <w:t>@outlook.com</w:t>
      </w:r>
      <w:r w:rsidR="004F0D78" w:rsidRPr="00132A4C">
        <w:rPr>
          <w:lang w:val="en-GB"/>
        </w:rPr>
        <w:t>. To meet the cancellation deadline, it is sufficient for you to send your communication concerning the exercise of the right to cancel before the cancellation period has expired.</w:t>
      </w:r>
    </w:p>
    <w:p w14:paraId="32C80761" w14:textId="4B09FB48" w:rsidR="005E452C" w:rsidRPr="00132A4C" w:rsidRDefault="00342BC1" w:rsidP="00363A60">
      <w:pPr>
        <w:pStyle w:val="Level2Number"/>
        <w:rPr>
          <w:lang w:val="en-GB"/>
        </w:rPr>
      </w:pPr>
      <w:r>
        <w:rPr>
          <w:lang w:val="en-GB"/>
        </w:rPr>
        <w:t>7.4</w:t>
      </w:r>
      <w:r>
        <w:rPr>
          <w:lang w:val="en-GB"/>
        </w:rPr>
        <w:tab/>
        <w:t xml:space="preserve">Failure to provide sufficient notice as per 7.3 </w:t>
      </w:r>
      <w:r w:rsidR="00FF271E">
        <w:rPr>
          <w:lang w:val="en-GB"/>
        </w:rPr>
        <w:t>will result in forfeit of price paid.</w:t>
      </w:r>
    </w:p>
    <w:p w14:paraId="7E019545" w14:textId="4329EDAE" w:rsidR="004F0D78" w:rsidRPr="00132A4C" w:rsidRDefault="004A4F03" w:rsidP="004F0D78">
      <w:pPr>
        <w:pStyle w:val="Level1Heading"/>
        <w:outlineLvl w:val="3"/>
        <w:rPr>
          <w:lang w:val="en-GB"/>
        </w:rPr>
      </w:pPr>
      <w:r w:rsidRPr="00132A4C">
        <w:rPr>
          <w:lang w:val="en-GB"/>
        </w:rPr>
        <w:t>8</w:t>
      </w:r>
      <w:r w:rsidR="004F0D78" w:rsidRPr="00132A4C">
        <w:rPr>
          <w:lang w:val="en-GB"/>
        </w:rPr>
        <w:t>.</w:t>
      </w:r>
      <w:r w:rsidR="004F0D78" w:rsidRPr="00132A4C">
        <w:rPr>
          <w:lang w:val="en-GB"/>
        </w:rPr>
        <w:tab/>
        <w:t>Variation</w:t>
      </w:r>
    </w:p>
    <w:p w14:paraId="1DC86D68" w14:textId="3FF4CD09" w:rsidR="004F0D78" w:rsidRPr="00132A4C" w:rsidRDefault="004A4F03" w:rsidP="004F0D78">
      <w:pPr>
        <w:pStyle w:val="Level2Number"/>
        <w:rPr>
          <w:lang w:val="en-GB"/>
        </w:rPr>
      </w:pPr>
      <w:r w:rsidRPr="00132A4C">
        <w:rPr>
          <w:lang w:val="en-GB"/>
        </w:rPr>
        <w:t>8</w:t>
      </w:r>
      <w:r w:rsidR="004F0D78" w:rsidRPr="00132A4C">
        <w:rPr>
          <w:lang w:val="en-GB"/>
        </w:rPr>
        <w:t>.1</w:t>
      </w:r>
      <w:r w:rsidR="004F0D78" w:rsidRPr="00132A4C">
        <w:rPr>
          <w:lang w:val="en-GB"/>
        </w:rPr>
        <w:tab/>
        <w:t>We may revise these terms and conditions from time to time by publishing a new version on our website.</w:t>
      </w:r>
    </w:p>
    <w:p w14:paraId="2D19F3A4" w14:textId="7105F815" w:rsidR="004F0D78" w:rsidRPr="00132A4C" w:rsidRDefault="004A4F03" w:rsidP="004F0D78">
      <w:pPr>
        <w:pStyle w:val="Level2Number"/>
        <w:rPr>
          <w:lang w:val="en-GB"/>
        </w:rPr>
      </w:pPr>
      <w:r w:rsidRPr="00132A4C">
        <w:rPr>
          <w:lang w:val="en-GB"/>
        </w:rPr>
        <w:t>8</w:t>
      </w:r>
      <w:r w:rsidR="004F0D78" w:rsidRPr="00132A4C">
        <w:rPr>
          <w:lang w:val="en-GB"/>
        </w:rPr>
        <w:t>.2</w:t>
      </w:r>
      <w:r w:rsidR="004F0D78" w:rsidRPr="00132A4C">
        <w:rPr>
          <w:lang w:val="en-GB"/>
        </w:rPr>
        <w:tab/>
        <w:t>A revision of these terms and conditions will apply to contracts entered into at any time following the time of the revision, but will not affect contracts made before the time of the revision.</w:t>
      </w:r>
    </w:p>
    <w:p w14:paraId="501ACBB6" w14:textId="6F8805D5" w:rsidR="005C655C" w:rsidRPr="0058777D" w:rsidRDefault="005C655C" w:rsidP="005C655C">
      <w:pPr>
        <w:pStyle w:val="Level1Heading"/>
        <w:outlineLvl w:val="3"/>
        <w:rPr>
          <w:b w:val="0"/>
          <w:lang w:val="en-GB"/>
        </w:rPr>
      </w:pPr>
      <w:r w:rsidRPr="00132A4C">
        <w:rPr>
          <w:lang w:val="en-GB"/>
        </w:rPr>
        <w:t xml:space="preserve">9. </w:t>
      </w:r>
      <w:r w:rsidRPr="0058777D">
        <w:rPr>
          <w:b w:val="0"/>
          <w:lang w:val="en-GB"/>
        </w:rPr>
        <w:tab/>
      </w:r>
      <w:r w:rsidRPr="0058777D">
        <w:rPr>
          <w:bCs/>
          <w:lang w:val="en-GB"/>
        </w:rPr>
        <w:t>Discipline</w:t>
      </w:r>
    </w:p>
    <w:p w14:paraId="2F05D644" w14:textId="1A86D10A" w:rsidR="005C655C" w:rsidRPr="0058777D" w:rsidRDefault="005C655C" w:rsidP="00565C58">
      <w:pPr>
        <w:pStyle w:val="NormalWeb"/>
        <w:shd w:val="clear" w:color="auto" w:fill="FFFFFF"/>
        <w:spacing w:before="0" w:beforeAutospacing="0" w:after="150" w:afterAutospacing="0"/>
        <w:ind w:left="720" w:hanging="720"/>
        <w:rPr>
          <w:rFonts w:ascii="Verdana" w:eastAsia="Verdana" w:hAnsi="Verdana" w:cs="Verdana"/>
          <w:color w:val="000000"/>
          <w:sz w:val="20"/>
          <w:szCs w:val="22"/>
          <w:lang w:eastAsia="en-US"/>
        </w:rPr>
      </w:pPr>
      <w:r w:rsidRPr="0058777D">
        <w:rPr>
          <w:rFonts w:ascii="Verdana" w:eastAsia="Verdana" w:hAnsi="Verdana" w:cs="Verdana"/>
          <w:color w:val="000000"/>
          <w:sz w:val="20"/>
          <w:szCs w:val="22"/>
          <w:lang w:eastAsia="en-US"/>
        </w:rPr>
        <w:t>9.</w:t>
      </w:r>
      <w:r w:rsidR="000C5D8E" w:rsidRPr="0058777D">
        <w:rPr>
          <w:rFonts w:ascii="Verdana" w:eastAsia="Verdana" w:hAnsi="Verdana" w:cs="Verdana"/>
          <w:color w:val="000000"/>
          <w:sz w:val="20"/>
          <w:szCs w:val="22"/>
          <w:lang w:eastAsia="en-US"/>
        </w:rPr>
        <w:t>1</w:t>
      </w:r>
      <w:r w:rsidRPr="0058777D">
        <w:rPr>
          <w:rFonts w:ascii="Verdana" w:eastAsia="Verdana" w:hAnsi="Verdana" w:cs="Verdana"/>
          <w:color w:val="000000"/>
          <w:sz w:val="20"/>
          <w:szCs w:val="22"/>
          <w:lang w:eastAsia="en-US"/>
        </w:rPr>
        <w:tab/>
      </w:r>
      <w:r w:rsidR="000C5D8E" w:rsidRPr="0058777D">
        <w:rPr>
          <w:rFonts w:ascii="Verdana" w:eastAsia="Verdana" w:hAnsi="Verdana" w:cs="Verdana"/>
          <w:color w:val="000000"/>
          <w:sz w:val="20"/>
          <w:szCs w:val="22"/>
          <w:lang w:eastAsia="en-US"/>
        </w:rPr>
        <w:t>Mindful</w:t>
      </w:r>
      <w:r w:rsidR="00F70926">
        <w:rPr>
          <w:rFonts w:ascii="Verdana" w:eastAsia="Verdana" w:hAnsi="Verdana" w:cs="Verdana"/>
          <w:color w:val="000000"/>
          <w:sz w:val="20"/>
          <w:szCs w:val="22"/>
          <w:lang w:eastAsia="en-US"/>
        </w:rPr>
        <w:t xml:space="preserve"> A</w:t>
      </w:r>
      <w:r w:rsidR="000C5D8E" w:rsidRPr="0058777D">
        <w:rPr>
          <w:rFonts w:ascii="Verdana" w:eastAsia="Verdana" w:hAnsi="Verdana" w:cs="Verdana"/>
          <w:color w:val="000000"/>
          <w:sz w:val="20"/>
          <w:szCs w:val="22"/>
          <w:lang w:eastAsia="en-US"/>
        </w:rPr>
        <w:t xml:space="preserve">rtbox </w:t>
      </w:r>
      <w:r w:rsidRPr="0058777D">
        <w:rPr>
          <w:rFonts w:ascii="Verdana" w:eastAsia="Verdana" w:hAnsi="Verdana" w:cs="Verdana"/>
          <w:color w:val="000000"/>
          <w:sz w:val="20"/>
          <w:szCs w:val="22"/>
          <w:lang w:eastAsia="en-US"/>
        </w:rPr>
        <w:t>teache</w:t>
      </w:r>
      <w:r w:rsidR="000C5D8E" w:rsidRPr="0058777D">
        <w:rPr>
          <w:rFonts w:ascii="Verdana" w:eastAsia="Verdana" w:hAnsi="Verdana" w:cs="Verdana"/>
          <w:color w:val="000000"/>
          <w:sz w:val="20"/>
          <w:szCs w:val="22"/>
          <w:lang w:eastAsia="en-US"/>
        </w:rPr>
        <w:t xml:space="preserve">rs provide a fun and </w:t>
      </w:r>
      <w:r w:rsidRPr="0058777D">
        <w:rPr>
          <w:rFonts w:ascii="Verdana" w:eastAsia="Verdana" w:hAnsi="Verdana" w:cs="Verdana"/>
          <w:color w:val="000000"/>
          <w:sz w:val="20"/>
          <w:szCs w:val="22"/>
          <w:lang w:eastAsia="en-US"/>
        </w:rPr>
        <w:t xml:space="preserve">structured environment and encourage disciplined behaviour. </w:t>
      </w:r>
      <w:r w:rsidR="000C5D8E" w:rsidRPr="0058777D">
        <w:rPr>
          <w:rFonts w:ascii="Verdana" w:eastAsia="Verdana" w:hAnsi="Verdana" w:cs="Verdana"/>
          <w:color w:val="000000"/>
          <w:sz w:val="20"/>
          <w:szCs w:val="22"/>
          <w:lang w:eastAsia="en-US"/>
        </w:rPr>
        <w:t>Mindful</w:t>
      </w:r>
      <w:r w:rsidR="00F70926">
        <w:rPr>
          <w:rFonts w:ascii="Verdana" w:eastAsia="Verdana" w:hAnsi="Verdana" w:cs="Verdana"/>
          <w:color w:val="000000"/>
          <w:sz w:val="20"/>
          <w:szCs w:val="22"/>
          <w:lang w:eastAsia="en-US"/>
        </w:rPr>
        <w:t xml:space="preserve"> A</w:t>
      </w:r>
      <w:r w:rsidR="000C5D8E" w:rsidRPr="0058777D">
        <w:rPr>
          <w:rFonts w:ascii="Verdana" w:eastAsia="Verdana" w:hAnsi="Verdana" w:cs="Verdana"/>
          <w:color w:val="000000"/>
          <w:sz w:val="20"/>
          <w:szCs w:val="22"/>
          <w:lang w:eastAsia="en-US"/>
        </w:rPr>
        <w:t>rtbox</w:t>
      </w:r>
      <w:r w:rsidRPr="0058777D">
        <w:rPr>
          <w:rFonts w:ascii="Verdana" w:eastAsia="Verdana" w:hAnsi="Verdana" w:cs="Verdana"/>
          <w:color w:val="000000"/>
          <w:sz w:val="20"/>
          <w:szCs w:val="22"/>
          <w:lang w:eastAsia="en-US"/>
        </w:rPr>
        <w:t xml:space="preserve"> reserves the right to dismiss students who are consistently disruptive. </w:t>
      </w:r>
    </w:p>
    <w:p w14:paraId="543FBF7D" w14:textId="0B3B6DDE" w:rsidR="00FC4B31" w:rsidRPr="0058777D" w:rsidRDefault="000C5D8E" w:rsidP="00B93748">
      <w:pPr>
        <w:ind w:left="720" w:hanging="720"/>
        <w:rPr>
          <w:rFonts w:ascii="Verdana" w:eastAsia="Verdana" w:hAnsi="Verdana" w:cs="Verdana"/>
          <w:color w:val="000000"/>
          <w:sz w:val="20"/>
        </w:rPr>
      </w:pPr>
      <w:r w:rsidRPr="0058777D">
        <w:rPr>
          <w:rFonts w:ascii="Verdana" w:eastAsia="Verdana" w:hAnsi="Verdana" w:cs="Verdana"/>
          <w:color w:val="000000"/>
          <w:sz w:val="20"/>
        </w:rPr>
        <w:t>9.2</w:t>
      </w:r>
      <w:r w:rsidRPr="0058777D">
        <w:rPr>
          <w:rFonts w:ascii="Verdana" w:eastAsia="Verdana" w:hAnsi="Verdana" w:cs="Verdana"/>
          <w:color w:val="000000"/>
          <w:sz w:val="20"/>
        </w:rPr>
        <w:tab/>
      </w:r>
      <w:r w:rsidR="00406B49" w:rsidRPr="0058777D">
        <w:rPr>
          <w:rFonts w:ascii="Verdana" w:eastAsia="Verdana" w:hAnsi="Verdana" w:cs="Verdana"/>
          <w:color w:val="000000"/>
          <w:sz w:val="20"/>
        </w:rPr>
        <w:t>M</w:t>
      </w:r>
      <w:r w:rsidRPr="0058777D">
        <w:rPr>
          <w:rFonts w:ascii="Verdana" w:eastAsia="Verdana" w:hAnsi="Verdana" w:cs="Verdana"/>
          <w:color w:val="000000"/>
          <w:sz w:val="20"/>
        </w:rPr>
        <w:t xml:space="preserve">obile phones are not permitted </w:t>
      </w:r>
      <w:r w:rsidR="00406B49" w:rsidRPr="0058777D">
        <w:rPr>
          <w:rFonts w:ascii="Verdana" w:eastAsia="Verdana" w:hAnsi="Verdana" w:cs="Verdana"/>
          <w:color w:val="000000"/>
          <w:sz w:val="20"/>
        </w:rPr>
        <w:t>in a</w:t>
      </w:r>
      <w:r w:rsidR="000545B3" w:rsidRPr="0058777D">
        <w:rPr>
          <w:rFonts w:ascii="Verdana" w:eastAsia="Verdana" w:hAnsi="Verdana" w:cs="Verdana"/>
          <w:color w:val="000000"/>
          <w:sz w:val="20"/>
        </w:rPr>
        <w:t>ny</w:t>
      </w:r>
      <w:r w:rsidR="00406B49" w:rsidRPr="0058777D">
        <w:rPr>
          <w:rFonts w:ascii="Verdana" w:eastAsia="Verdana" w:hAnsi="Verdana" w:cs="Verdana"/>
          <w:color w:val="000000"/>
          <w:sz w:val="20"/>
        </w:rPr>
        <w:t xml:space="preserve"> class</w:t>
      </w:r>
      <w:r w:rsidR="000545B3" w:rsidRPr="0058777D">
        <w:rPr>
          <w:rFonts w:ascii="Verdana" w:eastAsia="Verdana" w:hAnsi="Verdana" w:cs="Verdana"/>
          <w:color w:val="000000"/>
          <w:sz w:val="20"/>
        </w:rPr>
        <w:t>es</w:t>
      </w:r>
      <w:r w:rsidR="00406B49" w:rsidRPr="0058777D">
        <w:rPr>
          <w:rFonts w:ascii="Verdana" w:eastAsia="Verdana" w:hAnsi="Verdana" w:cs="Verdana"/>
          <w:color w:val="000000"/>
          <w:sz w:val="20"/>
        </w:rPr>
        <w:t xml:space="preserve"> </w:t>
      </w:r>
      <w:r w:rsidR="00943015" w:rsidRPr="0058777D">
        <w:rPr>
          <w:rFonts w:ascii="Verdana" w:eastAsia="Verdana" w:hAnsi="Verdana" w:cs="Verdana"/>
          <w:color w:val="000000"/>
          <w:sz w:val="20"/>
        </w:rPr>
        <w:t>(</w:t>
      </w:r>
      <w:r w:rsidR="00406B49" w:rsidRPr="0058777D">
        <w:rPr>
          <w:rFonts w:ascii="Verdana" w:eastAsia="Verdana" w:hAnsi="Verdana" w:cs="Verdana"/>
          <w:color w:val="000000"/>
          <w:sz w:val="20"/>
        </w:rPr>
        <w:t xml:space="preserve">apart from </w:t>
      </w:r>
      <w:r w:rsidR="00833875">
        <w:rPr>
          <w:rFonts w:ascii="Verdana" w:eastAsia="Verdana" w:hAnsi="Verdana" w:cs="Verdana"/>
          <w:color w:val="000000"/>
          <w:sz w:val="20"/>
        </w:rPr>
        <w:t xml:space="preserve">All Day </w:t>
      </w:r>
      <w:r w:rsidR="00406B49" w:rsidRPr="0058777D">
        <w:rPr>
          <w:rFonts w:ascii="Verdana" w:eastAsia="Verdana" w:hAnsi="Verdana" w:cs="Verdana"/>
          <w:color w:val="000000"/>
          <w:sz w:val="20"/>
        </w:rPr>
        <w:t>Art Camp</w:t>
      </w:r>
      <w:r w:rsidR="002F05C0" w:rsidRPr="0058777D">
        <w:rPr>
          <w:rFonts w:ascii="Verdana" w:eastAsia="Verdana" w:hAnsi="Verdana" w:cs="Verdana"/>
          <w:color w:val="000000"/>
          <w:sz w:val="20"/>
        </w:rPr>
        <w:t xml:space="preserve"> where</w:t>
      </w:r>
      <w:r w:rsidR="00406B49" w:rsidRPr="0058777D">
        <w:rPr>
          <w:rFonts w:ascii="Verdana" w:eastAsia="Verdana" w:hAnsi="Verdana" w:cs="Verdana"/>
          <w:color w:val="000000"/>
          <w:sz w:val="20"/>
        </w:rPr>
        <w:t xml:space="preserve"> </w:t>
      </w:r>
      <w:r w:rsidR="00FC4B31" w:rsidRPr="0058777D">
        <w:rPr>
          <w:rFonts w:ascii="Verdana" w:eastAsia="Verdana" w:hAnsi="Verdana" w:cs="Verdana"/>
          <w:color w:val="000000"/>
          <w:sz w:val="20"/>
        </w:rPr>
        <w:t>pupils may have them on silent</w:t>
      </w:r>
      <w:r w:rsidR="00ED6441" w:rsidRPr="0058777D">
        <w:rPr>
          <w:rFonts w:ascii="Verdana" w:eastAsia="Verdana" w:hAnsi="Verdana" w:cs="Verdana"/>
          <w:color w:val="000000"/>
          <w:sz w:val="20"/>
        </w:rPr>
        <w:t xml:space="preserve"> and always kept </w:t>
      </w:r>
      <w:r w:rsidR="00FC4B31" w:rsidRPr="0058777D">
        <w:rPr>
          <w:rFonts w:ascii="Verdana" w:eastAsia="Verdana" w:hAnsi="Verdana" w:cs="Verdana"/>
          <w:color w:val="000000"/>
          <w:sz w:val="20"/>
        </w:rPr>
        <w:t>in their bag</w:t>
      </w:r>
      <w:r w:rsidR="00ED6441" w:rsidRPr="0058777D">
        <w:rPr>
          <w:rFonts w:ascii="Verdana" w:eastAsia="Verdana" w:hAnsi="Verdana" w:cs="Verdana"/>
          <w:color w:val="000000"/>
          <w:sz w:val="20"/>
        </w:rPr>
        <w:t xml:space="preserve">. Pupils must </w:t>
      </w:r>
      <w:r w:rsidR="00ED6441" w:rsidRPr="0058777D">
        <w:rPr>
          <w:rFonts w:ascii="Verdana" w:eastAsia="Verdana" w:hAnsi="Verdana" w:cs="Verdana"/>
          <w:color w:val="000000"/>
          <w:sz w:val="20"/>
        </w:rPr>
        <w:lastRenderedPageBreak/>
        <w:t>only use them to contact parents</w:t>
      </w:r>
      <w:r w:rsidR="00664474" w:rsidRPr="0058777D">
        <w:rPr>
          <w:rFonts w:ascii="Verdana" w:eastAsia="Verdana" w:hAnsi="Verdana" w:cs="Verdana"/>
          <w:color w:val="000000"/>
          <w:sz w:val="20"/>
        </w:rPr>
        <w:t>, and ask permission by a staff member, before doing so</w:t>
      </w:r>
      <w:r w:rsidR="00FC4B31" w:rsidRPr="0058777D">
        <w:rPr>
          <w:rFonts w:ascii="Verdana" w:eastAsia="Verdana" w:hAnsi="Verdana" w:cs="Verdana"/>
          <w:color w:val="000000"/>
          <w:sz w:val="20"/>
        </w:rPr>
        <w:t>.</w:t>
      </w:r>
      <w:r w:rsidR="00943015" w:rsidRPr="0058777D">
        <w:rPr>
          <w:rFonts w:ascii="Verdana" w:eastAsia="Verdana" w:hAnsi="Verdana" w:cs="Verdana"/>
          <w:color w:val="000000"/>
          <w:sz w:val="20"/>
        </w:rPr>
        <w:t>)</w:t>
      </w:r>
      <w:r w:rsidR="00FC4B31" w:rsidRPr="0058777D">
        <w:rPr>
          <w:rFonts w:ascii="Verdana" w:eastAsia="Verdana" w:hAnsi="Verdana" w:cs="Verdana"/>
          <w:color w:val="000000"/>
          <w:sz w:val="20"/>
        </w:rPr>
        <w:t xml:space="preserve"> If pupils are not deemed to follow this </w:t>
      </w:r>
      <w:r w:rsidR="00ED6441" w:rsidRPr="0058777D">
        <w:rPr>
          <w:rFonts w:ascii="Verdana" w:eastAsia="Verdana" w:hAnsi="Verdana" w:cs="Verdana"/>
          <w:color w:val="000000"/>
          <w:sz w:val="20"/>
        </w:rPr>
        <w:t>conduct</w:t>
      </w:r>
      <w:r w:rsidR="00FC4B31" w:rsidRPr="0058777D">
        <w:rPr>
          <w:rFonts w:ascii="Verdana" w:eastAsia="Verdana" w:hAnsi="Verdana" w:cs="Verdana"/>
          <w:color w:val="000000"/>
          <w:sz w:val="20"/>
        </w:rPr>
        <w:t xml:space="preserve"> parents may be </w:t>
      </w:r>
      <w:r w:rsidR="00ED6441" w:rsidRPr="0058777D">
        <w:rPr>
          <w:rFonts w:ascii="Verdana" w:eastAsia="Verdana" w:hAnsi="Verdana" w:cs="Verdana"/>
          <w:color w:val="000000"/>
          <w:sz w:val="20"/>
        </w:rPr>
        <w:t xml:space="preserve">immediately </w:t>
      </w:r>
      <w:r w:rsidR="00FC4B31" w:rsidRPr="0058777D">
        <w:rPr>
          <w:rFonts w:ascii="Verdana" w:eastAsia="Verdana" w:hAnsi="Verdana" w:cs="Verdana"/>
          <w:color w:val="000000"/>
          <w:sz w:val="20"/>
        </w:rPr>
        <w:t>contacted</w:t>
      </w:r>
      <w:r w:rsidR="00ED6441" w:rsidRPr="0058777D">
        <w:rPr>
          <w:rFonts w:ascii="Verdana" w:eastAsia="Verdana" w:hAnsi="Verdana" w:cs="Verdana"/>
          <w:color w:val="000000"/>
          <w:sz w:val="20"/>
        </w:rPr>
        <w:t xml:space="preserve"> to collect their </w:t>
      </w:r>
      <w:r w:rsidR="00664474" w:rsidRPr="0058777D">
        <w:rPr>
          <w:rFonts w:ascii="Verdana" w:eastAsia="Verdana" w:hAnsi="Verdana" w:cs="Verdana"/>
          <w:color w:val="000000"/>
          <w:sz w:val="20"/>
        </w:rPr>
        <w:t>child</w:t>
      </w:r>
      <w:r w:rsidR="00FC4B31" w:rsidRPr="0058777D">
        <w:rPr>
          <w:rFonts w:ascii="Verdana" w:eastAsia="Verdana" w:hAnsi="Verdana" w:cs="Verdana"/>
          <w:color w:val="000000"/>
          <w:sz w:val="20"/>
        </w:rPr>
        <w:t xml:space="preserve"> and a refund will not be issued</w:t>
      </w:r>
      <w:r w:rsidR="007B1AA9" w:rsidRPr="0058777D">
        <w:rPr>
          <w:rFonts w:ascii="Verdana" w:eastAsia="Verdana" w:hAnsi="Verdana" w:cs="Verdana"/>
          <w:color w:val="000000"/>
          <w:sz w:val="20"/>
        </w:rPr>
        <w:t>.</w:t>
      </w:r>
    </w:p>
    <w:p w14:paraId="27E11049" w14:textId="55038945" w:rsidR="007B1AA9" w:rsidRPr="0058777D" w:rsidRDefault="007B1AA9" w:rsidP="00551B23">
      <w:pPr>
        <w:ind w:left="720" w:hanging="720"/>
        <w:rPr>
          <w:rFonts w:ascii="Verdana" w:eastAsia="Verdana" w:hAnsi="Verdana" w:cs="Verdana"/>
          <w:color w:val="000000"/>
          <w:sz w:val="20"/>
        </w:rPr>
      </w:pPr>
      <w:r w:rsidRPr="0058777D">
        <w:rPr>
          <w:rFonts w:ascii="Verdana" w:eastAsia="Verdana" w:hAnsi="Verdana" w:cs="Verdana"/>
          <w:color w:val="000000"/>
          <w:sz w:val="20"/>
        </w:rPr>
        <w:t>9.3</w:t>
      </w:r>
      <w:r w:rsidRPr="0058777D">
        <w:rPr>
          <w:rFonts w:ascii="Verdana" w:eastAsia="Verdana" w:hAnsi="Verdana" w:cs="Verdana"/>
          <w:color w:val="000000"/>
          <w:sz w:val="20"/>
        </w:rPr>
        <w:tab/>
      </w:r>
      <w:r w:rsidR="003B311C" w:rsidRPr="0058777D">
        <w:rPr>
          <w:rFonts w:ascii="Verdana" w:eastAsia="Verdana" w:hAnsi="Verdana" w:cs="Verdana"/>
          <w:color w:val="000000"/>
          <w:sz w:val="20"/>
        </w:rPr>
        <w:t>R</w:t>
      </w:r>
      <w:r w:rsidR="000C71A5" w:rsidRPr="0058777D">
        <w:rPr>
          <w:rFonts w:ascii="Verdana" w:eastAsia="Verdana" w:hAnsi="Verdana" w:cs="Verdana"/>
          <w:color w:val="000000"/>
          <w:sz w:val="20"/>
        </w:rPr>
        <w:t>ude and</w:t>
      </w:r>
      <w:r w:rsidR="003B311C" w:rsidRPr="0058777D">
        <w:rPr>
          <w:rFonts w:ascii="Verdana" w:eastAsia="Verdana" w:hAnsi="Verdana" w:cs="Verdana"/>
          <w:color w:val="000000"/>
          <w:sz w:val="20"/>
        </w:rPr>
        <w:t>/</w:t>
      </w:r>
      <w:r w:rsidR="000C71A5" w:rsidRPr="0058777D">
        <w:rPr>
          <w:rFonts w:ascii="Verdana" w:eastAsia="Verdana" w:hAnsi="Verdana" w:cs="Verdana"/>
          <w:color w:val="000000"/>
          <w:sz w:val="20"/>
        </w:rPr>
        <w:t>or poor behaviour to other pupil</w:t>
      </w:r>
      <w:r w:rsidR="003B311C" w:rsidRPr="0058777D">
        <w:rPr>
          <w:rFonts w:ascii="Verdana" w:eastAsia="Verdana" w:hAnsi="Verdana" w:cs="Verdana"/>
          <w:color w:val="000000"/>
          <w:sz w:val="20"/>
        </w:rPr>
        <w:t>/s</w:t>
      </w:r>
      <w:r w:rsidR="000C71A5" w:rsidRPr="0058777D">
        <w:rPr>
          <w:rFonts w:ascii="Verdana" w:eastAsia="Verdana" w:hAnsi="Verdana" w:cs="Verdana"/>
          <w:color w:val="000000"/>
          <w:sz w:val="20"/>
        </w:rPr>
        <w:t xml:space="preserve"> or member of staff will not be </w:t>
      </w:r>
      <w:r w:rsidR="003B311C" w:rsidRPr="0058777D">
        <w:rPr>
          <w:rFonts w:ascii="Verdana" w:eastAsia="Verdana" w:hAnsi="Verdana" w:cs="Verdana"/>
          <w:color w:val="000000"/>
          <w:sz w:val="20"/>
        </w:rPr>
        <w:t xml:space="preserve">tolerated. </w:t>
      </w:r>
      <w:r w:rsidR="00F55EAF" w:rsidRPr="0058777D">
        <w:rPr>
          <w:rFonts w:ascii="Verdana" w:eastAsia="Verdana" w:hAnsi="Verdana" w:cs="Verdana"/>
          <w:color w:val="000000"/>
          <w:sz w:val="20"/>
        </w:rPr>
        <w:t>The teacher</w:t>
      </w:r>
      <w:r w:rsidR="003B311C" w:rsidRPr="0058777D">
        <w:rPr>
          <w:rFonts w:ascii="Verdana" w:eastAsia="Verdana" w:hAnsi="Verdana" w:cs="Verdana"/>
          <w:color w:val="000000"/>
          <w:sz w:val="20"/>
        </w:rPr>
        <w:t xml:space="preserve"> reserves the right to dismiss students and parents will be </w:t>
      </w:r>
      <w:r w:rsidR="00DA7D6E" w:rsidRPr="0058777D">
        <w:rPr>
          <w:rFonts w:ascii="Verdana" w:eastAsia="Verdana" w:hAnsi="Verdana" w:cs="Verdana"/>
          <w:color w:val="000000"/>
          <w:sz w:val="20"/>
        </w:rPr>
        <w:t xml:space="preserve">immediately </w:t>
      </w:r>
      <w:r w:rsidR="0064524A" w:rsidRPr="0058777D">
        <w:rPr>
          <w:rFonts w:ascii="Verdana" w:eastAsia="Verdana" w:hAnsi="Verdana" w:cs="Verdana"/>
          <w:color w:val="000000"/>
          <w:sz w:val="20"/>
        </w:rPr>
        <w:t>notified. A refund will not be issued.</w:t>
      </w:r>
    </w:p>
    <w:p w14:paraId="5BE35D00" w14:textId="337DB8BD" w:rsidR="00E21E41" w:rsidRPr="0058777D" w:rsidRDefault="0064524A" w:rsidP="00E21E41">
      <w:pPr>
        <w:rPr>
          <w:rFonts w:ascii="Verdana" w:eastAsia="Verdana" w:hAnsi="Verdana" w:cs="Verdana"/>
          <w:color w:val="000000"/>
          <w:sz w:val="20"/>
        </w:rPr>
      </w:pPr>
      <w:r w:rsidRPr="0058777D">
        <w:rPr>
          <w:rFonts w:ascii="Verdana" w:eastAsia="Verdana" w:hAnsi="Verdana" w:cs="Verdana"/>
          <w:color w:val="000000"/>
          <w:sz w:val="20"/>
        </w:rPr>
        <w:t>9.4</w:t>
      </w:r>
      <w:r w:rsidRPr="0058777D">
        <w:rPr>
          <w:rFonts w:ascii="Verdana" w:eastAsia="Verdana" w:hAnsi="Verdana" w:cs="Verdana"/>
          <w:color w:val="000000"/>
          <w:sz w:val="20"/>
        </w:rPr>
        <w:tab/>
        <w:t>Students are also expected to attend regularly and arrive on time for class</w:t>
      </w:r>
      <w:r w:rsidR="00DA7D6E" w:rsidRPr="0058777D">
        <w:rPr>
          <w:rFonts w:ascii="Verdana" w:eastAsia="Verdana" w:hAnsi="Verdana" w:cs="Verdana"/>
          <w:color w:val="000000"/>
          <w:sz w:val="20"/>
        </w:rPr>
        <w:t>.</w:t>
      </w:r>
    </w:p>
    <w:p w14:paraId="56A0047E" w14:textId="1F243410" w:rsidR="004F0D78" w:rsidRPr="00132A4C" w:rsidRDefault="00406B49" w:rsidP="004A4F03">
      <w:pPr>
        <w:pStyle w:val="Level1Heading"/>
        <w:outlineLvl w:val="3"/>
        <w:rPr>
          <w:lang w:val="en-GB"/>
        </w:rPr>
      </w:pPr>
      <w:r w:rsidRPr="00132A4C">
        <w:rPr>
          <w:lang w:val="en-GB"/>
        </w:rPr>
        <w:t>10</w:t>
      </w:r>
      <w:r w:rsidR="004F0D78" w:rsidRPr="00132A4C">
        <w:rPr>
          <w:lang w:val="en-GB"/>
        </w:rPr>
        <w:t>.</w:t>
      </w:r>
      <w:r w:rsidR="004F0D78" w:rsidRPr="00132A4C">
        <w:rPr>
          <w:lang w:val="en-GB"/>
        </w:rPr>
        <w:tab/>
        <w:t>Third party rights</w:t>
      </w:r>
    </w:p>
    <w:p w14:paraId="53D939F4" w14:textId="39223D6D" w:rsidR="004F0D78" w:rsidRPr="00132A4C" w:rsidRDefault="004C7248" w:rsidP="004F0D78">
      <w:pPr>
        <w:pStyle w:val="Level2Number"/>
        <w:rPr>
          <w:lang w:val="en-GB"/>
        </w:rPr>
      </w:pPr>
      <w:r>
        <w:rPr>
          <w:lang w:val="en-GB"/>
        </w:rPr>
        <w:t>10</w:t>
      </w:r>
      <w:r w:rsidR="004F0D78" w:rsidRPr="00132A4C">
        <w:rPr>
          <w:lang w:val="en-GB"/>
        </w:rPr>
        <w:t>.1</w:t>
      </w:r>
      <w:r w:rsidR="004F0D78" w:rsidRPr="00132A4C">
        <w:rPr>
          <w:lang w:val="en-GB"/>
        </w:rPr>
        <w:tab/>
        <w:t>A contract under these terms and conditions is for our benefit and your benefit, and is not intended to benefit or be enforceable by any third party.</w:t>
      </w:r>
    </w:p>
    <w:p w14:paraId="4F9119DC" w14:textId="61181EE5" w:rsidR="004F0D78" w:rsidRPr="00132A4C" w:rsidRDefault="004C7248" w:rsidP="004F0D78">
      <w:pPr>
        <w:pStyle w:val="Level2Number"/>
        <w:rPr>
          <w:lang w:val="en-GB"/>
        </w:rPr>
      </w:pPr>
      <w:r>
        <w:rPr>
          <w:lang w:val="en-GB"/>
        </w:rPr>
        <w:t>10</w:t>
      </w:r>
      <w:r w:rsidR="004F0D78" w:rsidRPr="00132A4C">
        <w:rPr>
          <w:lang w:val="en-GB"/>
        </w:rPr>
        <w:t>.2</w:t>
      </w:r>
      <w:r w:rsidR="004F0D78" w:rsidRPr="00132A4C">
        <w:rPr>
          <w:lang w:val="en-GB"/>
        </w:rPr>
        <w:tab/>
        <w:t>The exercise of the parties' rights under a contract under these terms and conditions is not subject to the consent of any third party.</w:t>
      </w:r>
    </w:p>
    <w:p w14:paraId="2D2CA136" w14:textId="562CDB43" w:rsidR="004A4F03" w:rsidRPr="00132A4C" w:rsidRDefault="00406B49" w:rsidP="004A4F03">
      <w:pPr>
        <w:pStyle w:val="Level1Heading"/>
        <w:outlineLvl w:val="3"/>
        <w:rPr>
          <w:lang w:val="en-GB"/>
        </w:rPr>
      </w:pPr>
      <w:r w:rsidRPr="00132A4C">
        <w:rPr>
          <w:lang w:val="en-GB"/>
        </w:rPr>
        <w:t>11</w:t>
      </w:r>
      <w:r w:rsidR="004A4F03" w:rsidRPr="00132A4C">
        <w:rPr>
          <w:lang w:val="en-GB"/>
        </w:rPr>
        <w:t>.</w:t>
      </w:r>
      <w:r w:rsidR="004A4F03" w:rsidRPr="00132A4C">
        <w:rPr>
          <w:lang w:val="en-GB"/>
        </w:rPr>
        <w:tab/>
        <w:t>Our details</w:t>
      </w:r>
    </w:p>
    <w:p w14:paraId="24316D8F" w14:textId="6BD58177" w:rsidR="004A4F03" w:rsidRPr="00132A4C" w:rsidRDefault="004A4F03" w:rsidP="004A4F03">
      <w:pPr>
        <w:pStyle w:val="Level2Number"/>
        <w:rPr>
          <w:lang w:val="en-GB"/>
        </w:rPr>
      </w:pPr>
      <w:r w:rsidRPr="00132A4C">
        <w:rPr>
          <w:lang w:val="en-GB"/>
        </w:rPr>
        <w:t>1</w:t>
      </w:r>
      <w:r w:rsidR="004C7248">
        <w:rPr>
          <w:lang w:val="en-GB"/>
        </w:rPr>
        <w:t>1</w:t>
      </w:r>
      <w:r w:rsidRPr="00132A4C">
        <w:rPr>
          <w:lang w:val="en-GB"/>
        </w:rPr>
        <w:t>.1</w:t>
      </w:r>
      <w:r w:rsidRPr="00132A4C">
        <w:rPr>
          <w:lang w:val="en-GB"/>
        </w:rPr>
        <w:tab/>
        <w:t xml:space="preserve">This website is owned and operated by </w:t>
      </w:r>
      <w:r w:rsidRPr="00132A4C">
        <w:rPr>
          <w:i/>
          <w:iCs/>
          <w:lang w:val="en-GB"/>
        </w:rPr>
        <w:t>Nishma Shah-Delaney</w:t>
      </w:r>
      <w:r w:rsidRPr="00132A4C">
        <w:rPr>
          <w:lang w:val="en-GB"/>
        </w:rPr>
        <w:t>.</w:t>
      </w:r>
    </w:p>
    <w:p w14:paraId="084B0975" w14:textId="12FC1C01" w:rsidR="004A4F03" w:rsidRPr="00132A4C" w:rsidRDefault="004A4F03" w:rsidP="004A4F03">
      <w:pPr>
        <w:pStyle w:val="Level2Number"/>
        <w:rPr>
          <w:lang w:val="en-GB"/>
        </w:rPr>
      </w:pPr>
      <w:r w:rsidRPr="00132A4C">
        <w:rPr>
          <w:lang w:val="en-GB"/>
        </w:rPr>
        <w:t>1</w:t>
      </w:r>
      <w:r w:rsidR="004C7248">
        <w:rPr>
          <w:lang w:val="en-GB"/>
        </w:rPr>
        <w:t>1</w:t>
      </w:r>
      <w:r w:rsidRPr="00132A4C">
        <w:rPr>
          <w:lang w:val="en-GB"/>
        </w:rPr>
        <w:t>.2</w:t>
      </w:r>
      <w:r w:rsidRPr="00132A4C">
        <w:rPr>
          <w:lang w:val="en-GB"/>
        </w:rPr>
        <w:tab/>
        <w:t>You can contact us:</w:t>
      </w:r>
    </w:p>
    <w:p w14:paraId="3835DFD2" w14:textId="312B3905" w:rsidR="004A4F03" w:rsidRPr="00132A4C" w:rsidRDefault="004A4F03" w:rsidP="004A4F03">
      <w:pPr>
        <w:pStyle w:val="Level3Number"/>
        <w:rPr>
          <w:lang w:val="en-GB"/>
        </w:rPr>
      </w:pPr>
      <w:r w:rsidRPr="00132A4C">
        <w:rPr>
          <w:lang w:val="en-GB"/>
        </w:rPr>
        <w:t>(a)</w:t>
      </w:r>
      <w:r w:rsidRPr="00132A4C">
        <w:rPr>
          <w:lang w:val="en-GB"/>
        </w:rPr>
        <w:tab/>
        <w:t>using our website contact form;</w:t>
      </w:r>
      <w:r w:rsidR="00FA36ED">
        <w:rPr>
          <w:lang w:val="en-GB"/>
        </w:rPr>
        <w:t xml:space="preserve"> </w:t>
      </w:r>
      <w:r w:rsidRPr="00132A4C">
        <w:rPr>
          <w:lang w:val="en-GB"/>
        </w:rPr>
        <w:t>mindfulartbox.com</w:t>
      </w:r>
    </w:p>
    <w:p w14:paraId="05D83CEE" w14:textId="500BF3D9" w:rsidR="004A4F03" w:rsidRPr="00132A4C" w:rsidRDefault="004A4F03" w:rsidP="004A4F03">
      <w:pPr>
        <w:pStyle w:val="Level3Number"/>
        <w:rPr>
          <w:lang w:val="en-GB"/>
        </w:rPr>
      </w:pPr>
      <w:r w:rsidRPr="00132A4C">
        <w:rPr>
          <w:lang w:val="en-GB"/>
        </w:rPr>
        <w:t>(b)</w:t>
      </w:r>
      <w:r w:rsidRPr="00132A4C">
        <w:rPr>
          <w:lang w:val="en-GB"/>
        </w:rPr>
        <w:tab/>
        <w:t xml:space="preserve">by email, </w:t>
      </w:r>
      <w:r w:rsidR="009B2A27">
        <w:rPr>
          <w:lang w:val="en-GB"/>
        </w:rPr>
        <w:t xml:space="preserve">replying to </w:t>
      </w:r>
      <w:r w:rsidR="00EF1791">
        <w:rPr>
          <w:lang w:val="en-GB"/>
        </w:rPr>
        <w:t>the confirmation email sent.</w:t>
      </w:r>
    </w:p>
    <w:p w14:paraId="7DEDBEAE" w14:textId="051212A7" w:rsidR="004A4F03" w:rsidRPr="00132A4C" w:rsidRDefault="004A4F03" w:rsidP="004A4F03">
      <w:pPr>
        <w:pStyle w:val="Level1Heading"/>
        <w:outlineLvl w:val="3"/>
        <w:rPr>
          <w:lang w:val="en-GB"/>
        </w:rPr>
      </w:pPr>
      <w:r w:rsidRPr="00132A4C">
        <w:rPr>
          <w:lang w:val="en-GB"/>
        </w:rPr>
        <w:t>1</w:t>
      </w:r>
      <w:r w:rsidR="00406B49" w:rsidRPr="00132A4C">
        <w:rPr>
          <w:lang w:val="en-GB"/>
        </w:rPr>
        <w:t>2</w:t>
      </w:r>
      <w:r w:rsidRPr="00132A4C">
        <w:rPr>
          <w:lang w:val="en-GB"/>
        </w:rPr>
        <w:t>.</w:t>
      </w:r>
      <w:r w:rsidRPr="00132A4C">
        <w:rPr>
          <w:lang w:val="en-GB"/>
        </w:rPr>
        <w:tab/>
        <w:t>Credit</w:t>
      </w:r>
    </w:p>
    <w:p w14:paraId="7BBE8277" w14:textId="74D153B6" w:rsidR="004F0D78" w:rsidRPr="00132A4C" w:rsidRDefault="004A4F03" w:rsidP="004A4F03">
      <w:pPr>
        <w:pStyle w:val="Level2Number"/>
        <w:rPr>
          <w:lang w:val="en-GB"/>
        </w:rPr>
      </w:pPr>
      <w:r w:rsidRPr="00132A4C">
        <w:rPr>
          <w:lang w:val="en-GB"/>
        </w:rPr>
        <w:t>1</w:t>
      </w:r>
      <w:r w:rsidR="004C7248">
        <w:rPr>
          <w:lang w:val="en-GB"/>
        </w:rPr>
        <w:t>2</w:t>
      </w:r>
      <w:r w:rsidRPr="00132A4C">
        <w:rPr>
          <w:lang w:val="en-GB"/>
        </w:rPr>
        <w:t>.1</w:t>
      </w:r>
      <w:r w:rsidRPr="00132A4C">
        <w:rPr>
          <w:lang w:val="en-GB"/>
        </w:rPr>
        <w:tab/>
        <w:t>This document was created using a template from SEQ Legal (</w:t>
      </w:r>
      <w:hyperlink r:id="rId4" w:history="1">
        <w:r w:rsidRPr="00132A4C">
          <w:rPr>
            <w:color w:val="0000FF"/>
            <w:u w:val="single"/>
            <w:lang w:val="en-GB"/>
          </w:rPr>
          <w:t>https://seqlegal.com</w:t>
        </w:r>
      </w:hyperlink>
      <w:r w:rsidRPr="00132A4C">
        <w:rPr>
          <w:lang w:val="en-GB"/>
        </w:rPr>
        <w:t>).</w:t>
      </w:r>
    </w:p>
    <w:sectPr w:rsidR="004F0D78" w:rsidRPr="00132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7B"/>
    <w:rsid w:val="0004086E"/>
    <w:rsid w:val="0004472F"/>
    <w:rsid w:val="000545B3"/>
    <w:rsid w:val="000724B2"/>
    <w:rsid w:val="000C5D8E"/>
    <w:rsid w:val="000C71A5"/>
    <w:rsid w:val="00104164"/>
    <w:rsid w:val="00132A4C"/>
    <w:rsid w:val="001401C0"/>
    <w:rsid w:val="00147902"/>
    <w:rsid w:val="00155D32"/>
    <w:rsid w:val="001675B0"/>
    <w:rsid w:val="001A1930"/>
    <w:rsid w:val="00254238"/>
    <w:rsid w:val="002560AA"/>
    <w:rsid w:val="00285DC6"/>
    <w:rsid w:val="002F05C0"/>
    <w:rsid w:val="00327765"/>
    <w:rsid w:val="00342BC1"/>
    <w:rsid w:val="00363A60"/>
    <w:rsid w:val="00387283"/>
    <w:rsid w:val="003B311C"/>
    <w:rsid w:val="00405659"/>
    <w:rsid w:val="00406B49"/>
    <w:rsid w:val="0042559C"/>
    <w:rsid w:val="00437770"/>
    <w:rsid w:val="0049674A"/>
    <w:rsid w:val="004A4F03"/>
    <w:rsid w:val="004C5715"/>
    <w:rsid w:val="004C7248"/>
    <w:rsid w:val="004D005D"/>
    <w:rsid w:val="004F0D78"/>
    <w:rsid w:val="00524525"/>
    <w:rsid w:val="00535273"/>
    <w:rsid w:val="00551B23"/>
    <w:rsid w:val="00565BE9"/>
    <w:rsid w:val="00565C58"/>
    <w:rsid w:val="0058777D"/>
    <w:rsid w:val="005A5990"/>
    <w:rsid w:val="005B4216"/>
    <w:rsid w:val="005C655C"/>
    <w:rsid w:val="005D1885"/>
    <w:rsid w:val="005E452C"/>
    <w:rsid w:val="00631C17"/>
    <w:rsid w:val="00640FBF"/>
    <w:rsid w:val="0064524A"/>
    <w:rsid w:val="00664474"/>
    <w:rsid w:val="00675C09"/>
    <w:rsid w:val="007331E9"/>
    <w:rsid w:val="007B1AA9"/>
    <w:rsid w:val="00832F12"/>
    <w:rsid w:val="00833875"/>
    <w:rsid w:val="00850F6A"/>
    <w:rsid w:val="008B29D5"/>
    <w:rsid w:val="00943015"/>
    <w:rsid w:val="00993DA8"/>
    <w:rsid w:val="009B2A27"/>
    <w:rsid w:val="009B397B"/>
    <w:rsid w:val="009D1AEC"/>
    <w:rsid w:val="009D39F4"/>
    <w:rsid w:val="00A43784"/>
    <w:rsid w:val="00A4778C"/>
    <w:rsid w:val="00A52384"/>
    <w:rsid w:val="00AA6B90"/>
    <w:rsid w:val="00B3561F"/>
    <w:rsid w:val="00B93748"/>
    <w:rsid w:val="00BE3481"/>
    <w:rsid w:val="00C13821"/>
    <w:rsid w:val="00C363D2"/>
    <w:rsid w:val="00C756F0"/>
    <w:rsid w:val="00C757E6"/>
    <w:rsid w:val="00C85939"/>
    <w:rsid w:val="00CB30AE"/>
    <w:rsid w:val="00CE617B"/>
    <w:rsid w:val="00D37245"/>
    <w:rsid w:val="00D6210A"/>
    <w:rsid w:val="00D73ADA"/>
    <w:rsid w:val="00DA7D6E"/>
    <w:rsid w:val="00DE6D0D"/>
    <w:rsid w:val="00DF2891"/>
    <w:rsid w:val="00E00AFB"/>
    <w:rsid w:val="00E21E41"/>
    <w:rsid w:val="00E306C6"/>
    <w:rsid w:val="00ED175F"/>
    <w:rsid w:val="00ED6441"/>
    <w:rsid w:val="00EF1791"/>
    <w:rsid w:val="00F310B8"/>
    <w:rsid w:val="00F45D03"/>
    <w:rsid w:val="00F55EAF"/>
    <w:rsid w:val="00F70926"/>
    <w:rsid w:val="00F82AD3"/>
    <w:rsid w:val="00FA36ED"/>
    <w:rsid w:val="00FC4B31"/>
    <w:rsid w:val="00FC5454"/>
    <w:rsid w:val="00FF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0BE5"/>
  <w15:chartTrackingRefBased/>
  <w15:docId w15:val="{9E1FBDA7-8475-477C-A8DE-8534A4CA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D372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ing">
    <w:name w:val="Level 1 Heading"/>
    <w:link w:val="Level1HeadingCar"/>
    <w:uiPriority w:val="99"/>
    <w:unhideWhenUsed/>
    <w:rsid w:val="00D37245"/>
    <w:pPr>
      <w:tabs>
        <w:tab w:val="left" w:pos="600"/>
      </w:tabs>
      <w:spacing w:after="200" w:line="276" w:lineRule="auto"/>
    </w:pPr>
    <w:rPr>
      <w:rFonts w:ascii="Verdana" w:eastAsia="Verdana" w:hAnsi="Verdana" w:cs="Verdana"/>
      <w:b/>
      <w:color w:val="000000"/>
      <w:sz w:val="20"/>
      <w:lang w:val="en-US"/>
    </w:rPr>
  </w:style>
  <w:style w:type="character" w:customStyle="1" w:styleId="Level1HeadingCar">
    <w:name w:val="Level 1 HeadingCar"/>
    <w:link w:val="Level1Heading"/>
    <w:uiPriority w:val="99"/>
    <w:unhideWhenUsed/>
    <w:rsid w:val="00D37245"/>
    <w:rPr>
      <w:rFonts w:ascii="Verdana" w:eastAsia="Verdana" w:hAnsi="Verdana" w:cs="Verdana"/>
      <w:b/>
      <w:color w:val="000000"/>
      <w:sz w:val="20"/>
      <w:lang w:val="en-US"/>
    </w:rPr>
  </w:style>
  <w:style w:type="paragraph" w:styleId="BodyText">
    <w:name w:val="Body Text"/>
    <w:link w:val="BodyTextChar"/>
    <w:uiPriority w:val="99"/>
    <w:semiHidden/>
    <w:unhideWhenUsed/>
    <w:rsid w:val="00D37245"/>
    <w:pPr>
      <w:spacing w:after="200" w:line="276" w:lineRule="auto"/>
    </w:pPr>
    <w:rPr>
      <w:rFonts w:ascii="Verdana" w:eastAsia="Verdana" w:hAnsi="Verdana" w:cs="Verdana"/>
      <w:color w:val="000000"/>
      <w:sz w:val="20"/>
      <w:lang w:val="en-US"/>
    </w:rPr>
  </w:style>
  <w:style w:type="character" w:customStyle="1" w:styleId="BodyTextChar">
    <w:name w:val="Body Text Char"/>
    <w:basedOn w:val="DefaultParagraphFont"/>
    <w:link w:val="BodyText"/>
    <w:uiPriority w:val="99"/>
    <w:semiHidden/>
    <w:rsid w:val="00D37245"/>
    <w:rPr>
      <w:rFonts w:ascii="Verdana" w:eastAsia="Verdana" w:hAnsi="Verdana" w:cs="Verdana"/>
      <w:color w:val="000000"/>
      <w:sz w:val="20"/>
      <w:lang w:val="en-US"/>
    </w:rPr>
  </w:style>
  <w:style w:type="paragraph" w:customStyle="1" w:styleId="Level2Number">
    <w:name w:val="Level 2 Number"/>
    <w:link w:val="Level2NumberCar"/>
    <w:uiPriority w:val="99"/>
    <w:unhideWhenUsed/>
    <w:rsid w:val="00D37245"/>
    <w:pPr>
      <w:tabs>
        <w:tab w:val="left" w:pos="0"/>
      </w:tabs>
      <w:spacing w:after="200" w:line="276" w:lineRule="auto"/>
      <w:ind w:left="600" w:hanging="600"/>
    </w:pPr>
    <w:rPr>
      <w:rFonts w:ascii="Verdana" w:eastAsia="Verdana" w:hAnsi="Verdana" w:cs="Verdana"/>
      <w:color w:val="000000"/>
      <w:sz w:val="20"/>
      <w:lang w:val="en-US"/>
    </w:rPr>
  </w:style>
  <w:style w:type="character" w:customStyle="1" w:styleId="Level2NumberCar">
    <w:name w:val="Level 2 NumberCar"/>
    <w:link w:val="Level2Number"/>
    <w:uiPriority w:val="99"/>
    <w:unhideWhenUsed/>
    <w:rsid w:val="00D37245"/>
    <w:rPr>
      <w:rFonts w:ascii="Verdana" w:eastAsia="Verdana" w:hAnsi="Verdana" w:cs="Verdana"/>
      <w:color w:val="000000"/>
      <w:sz w:val="20"/>
      <w:lang w:val="en-US"/>
    </w:rPr>
  </w:style>
  <w:style w:type="paragraph" w:customStyle="1" w:styleId="Level3Number">
    <w:name w:val="Level 3 Number"/>
    <w:link w:val="Level3NumberCar"/>
    <w:uiPriority w:val="99"/>
    <w:unhideWhenUsed/>
    <w:rsid w:val="00D37245"/>
    <w:pPr>
      <w:tabs>
        <w:tab w:val="left" w:pos="0"/>
      </w:tabs>
      <w:spacing w:after="200" w:line="276" w:lineRule="auto"/>
      <w:ind w:left="1200" w:hanging="600"/>
    </w:pPr>
    <w:rPr>
      <w:rFonts w:ascii="Verdana" w:eastAsia="Verdana" w:hAnsi="Verdana" w:cs="Verdana"/>
      <w:color w:val="000000"/>
      <w:sz w:val="20"/>
      <w:lang w:val="en-US"/>
    </w:rPr>
  </w:style>
  <w:style w:type="character" w:customStyle="1" w:styleId="Level3NumberCar">
    <w:name w:val="Level 3 NumberCar"/>
    <w:link w:val="Level3Number"/>
    <w:uiPriority w:val="99"/>
    <w:unhideWhenUsed/>
    <w:rsid w:val="00D37245"/>
    <w:rPr>
      <w:rFonts w:ascii="Verdana" w:eastAsia="Verdana" w:hAnsi="Verdana" w:cs="Verdana"/>
      <w:color w:val="000000"/>
      <w:sz w:val="20"/>
      <w:lang w:val="en-US"/>
    </w:rPr>
  </w:style>
  <w:style w:type="character" w:customStyle="1" w:styleId="Heading5Char">
    <w:name w:val="Heading 5 Char"/>
    <w:basedOn w:val="DefaultParagraphFont"/>
    <w:link w:val="Heading5"/>
    <w:uiPriority w:val="9"/>
    <w:semiHidden/>
    <w:rsid w:val="00D37245"/>
    <w:rPr>
      <w:rFonts w:asciiTheme="majorHAnsi" w:eastAsiaTheme="majorEastAsia" w:hAnsiTheme="majorHAnsi" w:cstheme="majorBidi"/>
      <w:color w:val="2F5496" w:themeColor="accent1" w:themeShade="BF"/>
    </w:rPr>
  </w:style>
  <w:style w:type="character" w:customStyle="1" w:styleId="color14">
    <w:name w:val="color_14"/>
    <w:basedOn w:val="DefaultParagraphFont"/>
    <w:rsid w:val="00D37245"/>
  </w:style>
  <w:style w:type="character" w:styleId="Hyperlink">
    <w:name w:val="Hyperlink"/>
    <w:basedOn w:val="DefaultParagraphFont"/>
    <w:uiPriority w:val="99"/>
    <w:unhideWhenUsed/>
    <w:rsid w:val="004A4F03"/>
    <w:rPr>
      <w:color w:val="0563C1" w:themeColor="hyperlink"/>
      <w:u w:val="single"/>
    </w:rPr>
  </w:style>
  <w:style w:type="character" w:styleId="UnresolvedMention">
    <w:name w:val="Unresolved Mention"/>
    <w:basedOn w:val="DefaultParagraphFont"/>
    <w:uiPriority w:val="99"/>
    <w:semiHidden/>
    <w:unhideWhenUsed/>
    <w:rsid w:val="004A4F03"/>
    <w:rPr>
      <w:color w:val="605E5C"/>
      <w:shd w:val="clear" w:color="auto" w:fill="E1DFDD"/>
    </w:rPr>
  </w:style>
  <w:style w:type="paragraph" w:styleId="NormalWeb">
    <w:name w:val="Normal (Web)"/>
    <w:basedOn w:val="Normal"/>
    <w:uiPriority w:val="99"/>
    <w:unhideWhenUsed/>
    <w:rsid w:val="005C6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6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59264">
      <w:bodyDiv w:val="1"/>
      <w:marLeft w:val="0"/>
      <w:marRight w:val="0"/>
      <w:marTop w:val="0"/>
      <w:marBottom w:val="0"/>
      <w:divBdr>
        <w:top w:val="none" w:sz="0" w:space="0" w:color="auto"/>
        <w:left w:val="none" w:sz="0" w:space="0" w:color="auto"/>
        <w:bottom w:val="none" w:sz="0" w:space="0" w:color="auto"/>
        <w:right w:val="none" w:sz="0" w:space="0" w:color="auto"/>
      </w:divBdr>
    </w:div>
    <w:div w:id="1103260822">
      <w:bodyDiv w:val="1"/>
      <w:marLeft w:val="0"/>
      <w:marRight w:val="0"/>
      <w:marTop w:val="0"/>
      <w:marBottom w:val="0"/>
      <w:divBdr>
        <w:top w:val="none" w:sz="0" w:space="0" w:color="auto"/>
        <w:left w:val="none" w:sz="0" w:space="0" w:color="auto"/>
        <w:bottom w:val="none" w:sz="0" w:space="0" w:color="auto"/>
        <w:right w:val="none" w:sz="0" w:space="0" w:color="auto"/>
      </w:divBdr>
    </w:div>
    <w:div w:id="1929462478">
      <w:bodyDiv w:val="1"/>
      <w:marLeft w:val="0"/>
      <w:marRight w:val="0"/>
      <w:marTop w:val="0"/>
      <w:marBottom w:val="0"/>
      <w:divBdr>
        <w:top w:val="none" w:sz="0" w:space="0" w:color="auto"/>
        <w:left w:val="none" w:sz="0" w:space="0" w:color="auto"/>
        <w:bottom w:val="none" w:sz="0" w:space="0" w:color="auto"/>
        <w:right w:val="none" w:sz="0" w:space="0" w:color="auto"/>
      </w:divBdr>
      <w:divsChild>
        <w:div w:id="186797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q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nishma shah</dc:creator>
  <cp:keywords/>
  <dc:description/>
  <cp:lastModifiedBy>nishma shah</cp:lastModifiedBy>
  <cp:revision>88</cp:revision>
  <dcterms:created xsi:type="dcterms:W3CDTF">2022-12-19T14:29:00Z</dcterms:created>
  <dcterms:modified xsi:type="dcterms:W3CDTF">2025-09-03T13:08:00Z</dcterms:modified>
</cp:coreProperties>
</file>