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28388" w14:textId="72AE8A68" w:rsidR="00DB0552" w:rsidRDefault="003D6904">
      <w:pPr>
        <w:spacing w:after="156" w:line="259" w:lineRule="auto"/>
        <w:ind w:left="117" w:firstLine="0"/>
        <w:jc w:val="center"/>
      </w:pPr>
      <w:r>
        <w:rPr>
          <w:b/>
          <w:noProof/>
          <w:color w:val="222222"/>
          <w:sz w:val="52"/>
        </w:rPr>
        <w:drawing>
          <wp:inline distT="0" distB="0" distL="0" distR="0" wp14:anchorId="2D00A8A0" wp14:editId="7671DA19">
            <wp:extent cx="3028950" cy="2502023"/>
            <wp:effectExtent l="0" t="0" r="0" b="0"/>
            <wp:docPr id="1022969266" name="Picture 1" descr="A black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969266" name="Picture 1" descr="A black and white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38604" cy="2509997"/>
                    </a:xfrm>
                    <a:prstGeom prst="rect">
                      <a:avLst/>
                    </a:prstGeom>
                  </pic:spPr>
                </pic:pic>
              </a:graphicData>
            </a:graphic>
          </wp:inline>
        </w:drawing>
      </w:r>
      <w:r w:rsidR="00000000">
        <w:rPr>
          <w:b/>
          <w:color w:val="222222"/>
          <w:sz w:val="52"/>
        </w:rPr>
        <w:t xml:space="preserve"> </w:t>
      </w:r>
    </w:p>
    <w:p w14:paraId="106CC224" w14:textId="76CAEFD8" w:rsidR="00DB0552" w:rsidRDefault="003D6904">
      <w:pPr>
        <w:spacing w:after="0" w:line="259" w:lineRule="auto"/>
        <w:ind w:left="0" w:right="4" w:firstLine="0"/>
        <w:jc w:val="center"/>
      </w:pPr>
      <w:r>
        <w:rPr>
          <w:b/>
          <w:color w:val="222222"/>
          <w:sz w:val="52"/>
        </w:rPr>
        <w:t>Teen Night Out</w:t>
      </w:r>
      <w:r w:rsidR="00000000">
        <w:rPr>
          <w:b/>
          <w:color w:val="222222"/>
          <w:sz w:val="52"/>
        </w:rPr>
        <w:t xml:space="preserve"> Liability Waiver </w:t>
      </w:r>
    </w:p>
    <w:p w14:paraId="66357877" w14:textId="77777777" w:rsidR="003D6904" w:rsidRDefault="00000000">
      <w:pPr>
        <w:spacing w:after="2" w:line="516" w:lineRule="auto"/>
        <w:ind w:left="-5"/>
      </w:pPr>
      <w:r>
        <w:rPr>
          <w:b/>
        </w:rPr>
        <w:t>Party Host</w:t>
      </w:r>
      <w:r>
        <w:t>:</w:t>
      </w:r>
      <w:r w:rsidR="003D6904">
        <w:t xml:space="preserve"> </w:t>
      </w:r>
      <w:r w:rsidR="003D6904" w:rsidRPr="003D6904">
        <w:rPr>
          <w:b/>
          <w:bCs/>
          <w:sz w:val="28"/>
          <w:szCs w:val="28"/>
        </w:rPr>
        <w:t xml:space="preserve">Acton Event Center                                                                     </w:t>
      </w:r>
      <w:r w:rsidRPr="003D6904">
        <w:rPr>
          <w:b/>
          <w:bCs/>
          <w:sz w:val="28"/>
          <w:szCs w:val="28"/>
        </w:rPr>
        <w:t xml:space="preserve"> </w:t>
      </w:r>
      <w:r>
        <w:rPr>
          <w:b/>
        </w:rPr>
        <w:t xml:space="preserve">Party </w:t>
      </w:r>
      <w:proofErr w:type="gramStart"/>
      <w:r>
        <w:rPr>
          <w:b/>
        </w:rPr>
        <w:t>Date</w:t>
      </w:r>
      <w:r>
        <w:t>:_</w:t>
      </w:r>
      <w:proofErr w:type="gramEnd"/>
      <w:r>
        <w:t xml:space="preserve">______________________ </w:t>
      </w:r>
    </w:p>
    <w:p w14:paraId="3760885D" w14:textId="5B83B14B" w:rsidR="00DB0552" w:rsidRDefault="00000000">
      <w:pPr>
        <w:spacing w:after="2" w:line="516" w:lineRule="auto"/>
        <w:ind w:left="-5"/>
      </w:pPr>
      <w:r>
        <w:rPr>
          <w:b/>
        </w:rPr>
        <w:t xml:space="preserve">PARTICIPANT INFORMATION </w:t>
      </w:r>
    </w:p>
    <w:p w14:paraId="0D5C34D9" w14:textId="77777777" w:rsidR="00DB0552" w:rsidRDefault="00000000">
      <w:pPr>
        <w:ind w:left="-5"/>
      </w:pPr>
      <w:r>
        <w:rPr>
          <w:b/>
        </w:rPr>
        <w:t>Participant's Name(s</w:t>
      </w:r>
      <w:proofErr w:type="gramStart"/>
      <w:r>
        <w:rPr>
          <w:b/>
        </w:rPr>
        <w:t>)</w:t>
      </w:r>
      <w:r>
        <w:t>:_</w:t>
      </w:r>
      <w:proofErr w:type="gramEnd"/>
      <w:r>
        <w:t xml:space="preserve">____________________________________________________________________________________ </w:t>
      </w:r>
    </w:p>
    <w:p w14:paraId="2564333D" w14:textId="77777777" w:rsidR="00DB0552" w:rsidRDefault="00000000">
      <w:pPr>
        <w:ind w:left="-5"/>
      </w:pPr>
      <w:r>
        <w:rPr>
          <w:b/>
        </w:rPr>
        <w:t xml:space="preserve">Parent </w:t>
      </w:r>
      <w:proofErr w:type="gramStart"/>
      <w:r>
        <w:rPr>
          <w:b/>
        </w:rPr>
        <w:t>Name</w:t>
      </w:r>
      <w:r>
        <w:t>:_</w:t>
      </w:r>
      <w:proofErr w:type="gramEnd"/>
      <w:r>
        <w:t xml:space="preserve">___________________________________________________ </w:t>
      </w:r>
      <w:r>
        <w:rPr>
          <w:b/>
        </w:rPr>
        <w:t>Date</w:t>
      </w:r>
      <w:r>
        <w:t xml:space="preserve">:___________________________________ </w:t>
      </w:r>
    </w:p>
    <w:p w14:paraId="100E6CCD" w14:textId="77777777" w:rsidR="00DB0552" w:rsidRDefault="00000000">
      <w:pPr>
        <w:ind w:left="-5"/>
      </w:pPr>
      <w:proofErr w:type="gramStart"/>
      <w:r>
        <w:rPr>
          <w:b/>
        </w:rPr>
        <w:t>Phone</w:t>
      </w:r>
      <w:r>
        <w:t>:_</w:t>
      </w:r>
      <w:proofErr w:type="gramEnd"/>
      <w:r>
        <w:t xml:space="preserve">________________________________________________________ </w:t>
      </w:r>
      <w:r>
        <w:rPr>
          <w:b/>
        </w:rPr>
        <w:t>Email</w:t>
      </w:r>
      <w:r>
        <w:t xml:space="preserve">:___________________________________ </w:t>
      </w:r>
    </w:p>
    <w:p w14:paraId="1470AC72" w14:textId="77777777" w:rsidR="00DB0552" w:rsidRDefault="00000000">
      <w:pPr>
        <w:ind w:left="-5"/>
      </w:pPr>
      <w:r>
        <w:rPr>
          <w:b/>
        </w:rPr>
        <w:t xml:space="preserve">Emergency Contact </w:t>
      </w:r>
      <w:proofErr w:type="gramStart"/>
      <w:r>
        <w:rPr>
          <w:b/>
        </w:rPr>
        <w:t>Name</w:t>
      </w:r>
      <w:r>
        <w:t>:_</w:t>
      </w:r>
      <w:proofErr w:type="gramEnd"/>
      <w:r>
        <w:t xml:space="preserve">______________________________ </w:t>
      </w:r>
      <w:r>
        <w:rPr>
          <w:b/>
        </w:rPr>
        <w:t>Emergency Contact No</w:t>
      </w:r>
      <w:r>
        <w:t xml:space="preserve">.:______________________________ </w:t>
      </w:r>
    </w:p>
    <w:p w14:paraId="41945F31" w14:textId="68A3B62D" w:rsidR="00DB0552" w:rsidRDefault="00000000">
      <w:pPr>
        <w:spacing w:after="271" w:line="250" w:lineRule="auto"/>
        <w:ind w:left="-5"/>
        <w:jc w:val="left"/>
      </w:pPr>
      <w:r>
        <w:rPr>
          <w:b/>
          <w:i/>
        </w:rPr>
        <w:t xml:space="preserve">I, the undersigned parent or legal guardian of the child(ren) who will be attending </w:t>
      </w:r>
      <w:r w:rsidR="003D6904">
        <w:rPr>
          <w:b/>
          <w:i/>
        </w:rPr>
        <w:t>Teen Night Out</w:t>
      </w:r>
      <w:r>
        <w:rPr>
          <w:b/>
          <w:i/>
        </w:rPr>
        <w:t xml:space="preserve"> acknowledge the following terms and conditions. </w:t>
      </w:r>
    </w:p>
    <w:p w14:paraId="7414A31B" w14:textId="77777777" w:rsidR="00DB0552" w:rsidRDefault="00000000">
      <w:pPr>
        <w:pStyle w:val="Heading1"/>
        <w:ind w:left="184" w:hanging="199"/>
      </w:pPr>
      <w:r>
        <w:t xml:space="preserve">Acknowledgment of Risk </w:t>
      </w:r>
    </w:p>
    <w:p w14:paraId="56C22783" w14:textId="4395D2A3" w:rsidR="00DB0552" w:rsidRDefault="00000000">
      <w:pPr>
        <w:spacing w:after="315"/>
        <w:ind w:left="-5"/>
      </w:pPr>
      <w:r>
        <w:t xml:space="preserve">1.1 The Parent/Guardian acknowledges that participation in </w:t>
      </w:r>
      <w:r w:rsidR="003D6904">
        <w:t>Teen Night Out</w:t>
      </w:r>
      <w:r>
        <w:t xml:space="preserve"> activities </w:t>
      </w:r>
      <w:proofErr w:type="gramStart"/>
      <w:r>
        <w:t>carries</w:t>
      </w:r>
      <w:proofErr w:type="gramEnd"/>
      <w:r>
        <w:t xml:space="preserve"> inherent risks, including but not limited to: </w:t>
      </w:r>
    </w:p>
    <w:p w14:paraId="7172AB39" w14:textId="77777777" w:rsidR="00DB0552" w:rsidRDefault="00000000">
      <w:pPr>
        <w:numPr>
          <w:ilvl w:val="0"/>
          <w:numId w:val="1"/>
        </w:numPr>
        <w:spacing w:after="8"/>
        <w:ind w:hanging="360"/>
      </w:pPr>
      <w:r>
        <w:t xml:space="preserve">Physical injury from games and activities. </w:t>
      </w:r>
    </w:p>
    <w:p w14:paraId="571F935B" w14:textId="77777777" w:rsidR="00DB0552" w:rsidRDefault="00000000">
      <w:pPr>
        <w:numPr>
          <w:ilvl w:val="0"/>
          <w:numId w:val="1"/>
        </w:numPr>
        <w:spacing w:after="8"/>
        <w:ind w:hanging="360"/>
      </w:pPr>
      <w:r>
        <w:t xml:space="preserve">Risk of slipping, falling, or tripping. </w:t>
      </w:r>
    </w:p>
    <w:p w14:paraId="7164E864" w14:textId="77777777" w:rsidR="00DB0552" w:rsidRDefault="00000000">
      <w:pPr>
        <w:numPr>
          <w:ilvl w:val="0"/>
          <w:numId w:val="1"/>
        </w:numPr>
        <w:spacing w:after="8"/>
        <w:ind w:hanging="360"/>
      </w:pPr>
      <w:r>
        <w:t xml:space="preserve">Exposure to allergens or foodborne illnesses. </w:t>
      </w:r>
    </w:p>
    <w:p w14:paraId="47343878" w14:textId="77777777" w:rsidR="00DB0552" w:rsidRDefault="00000000">
      <w:pPr>
        <w:numPr>
          <w:ilvl w:val="0"/>
          <w:numId w:val="1"/>
        </w:numPr>
        <w:spacing w:after="248"/>
        <w:ind w:hanging="360"/>
      </w:pPr>
      <w:r>
        <w:t xml:space="preserve">Risk of minor accidents or mishaps during activities. </w:t>
      </w:r>
    </w:p>
    <w:p w14:paraId="39671C0D" w14:textId="77777777" w:rsidR="00DB0552" w:rsidRDefault="00000000">
      <w:pPr>
        <w:ind w:left="-5"/>
      </w:pPr>
      <w:r>
        <w:t xml:space="preserve">1.2 The Parent/Guardian understands these risks and agrees to assume full responsibility for any injuries or </w:t>
      </w:r>
      <w:proofErr w:type="gramStart"/>
      <w:r>
        <w:t>damages</w:t>
      </w:r>
      <w:proofErr w:type="gramEnd"/>
      <w:r>
        <w:t xml:space="preserve"> that may occur </w:t>
      </w:r>
      <w:proofErr w:type="gramStart"/>
      <w:r>
        <w:t>as a result of</w:t>
      </w:r>
      <w:proofErr w:type="gramEnd"/>
      <w:r>
        <w:t xml:space="preserve"> the Minor Participant's participation in the party activities. </w:t>
      </w:r>
    </w:p>
    <w:p w14:paraId="43ABEB00" w14:textId="77777777" w:rsidR="00DB0552" w:rsidRDefault="00000000">
      <w:pPr>
        <w:pStyle w:val="Heading1"/>
        <w:ind w:left="184" w:hanging="199"/>
      </w:pPr>
      <w:r>
        <w:t xml:space="preserve">Release and Waiver </w:t>
      </w:r>
    </w:p>
    <w:p w14:paraId="35633565" w14:textId="40474F70" w:rsidR="00DB0552" w:rsidRDefault="00000000">
      <w:pPr>
        <w:ind w:left="-5"/>
      </w:pPr>
      <w:r>
        <w:t xml:space="preserve">2.1 The Parent/Guardian, on behalf of the Minor Participant, their heirs, assigns, and next of kin, hereby releases, waives, and discharges the Host/Organizer, its employees, agents, and affiliates from any and all liability, claims, demands, actions, or causes of action arising out of or related to any loss, damage, or injury, including death, that may be sustained by the Minor Participant or to any property belonging to the Minor Participant while participating in </w:t>
      </w:r>
      <w:r w:rsidR="003D6904">
        <w:t>Teen Night Out</w:t>
      </w:r>
      <w:r>
        <w:t xml:space="preserve"> activities. </w:t>
      </w:r>
    </w:p>
    <w:p w14:paraId="3A0427BA" w14:textId="77777777" w:rsidR="00DB0552" w:rsidRDefault="00000000">
      <w:pPr>
        <w:spacing w:after="315"/>
        <w:ind w:left="-5"/>
      </w:pPr>
      <w:r>
        <w:t xml:space="preserve">2.2 This waiver of liability includes, but is not limited to, claims based on: </w:t>
      </w:r>
    </w:p>
    <w:p w14:paraId="4C74E1B6" w14:textId="77777777" w:rsidR="00DB0552" w:rsidRDefault="00000000">
      <w:pPr>
        <w:numPr>
          <w:ilvl w:val="0"/>
          <w:numId w:val="2"/>
        </w:numPr>
        <w:spacing w:after="8"/>
        <w:ind w:right="2534" w:hanging="360"/>
      </w:pPr>
      <w:r>
        <w:t xml:space="preserve">Negligence of the Host/Organizer or its employees. </w:t>
      </w:r>
    </w:p>
    <w:p w14:paraId="7E134209" w14:textId="77777777" w:rsidR="003D6904" w:rsidRPr="003D6904" w:rsidRDefault="00000000">
      <w:pPr>
        <w:numPr>
          <w:ilvl w:val="0"/>
          <w:numId w:val="2"/>
        </w:numPr>
        <w:spacing w:after="249"/>
        <w:ind w:right="2534" w:hanging="360"/>
      </w:pPr>
      <w:r>
        <w:t xml:space="preserve">Defective equipment or conditions of the party venue. </w:t>
      </w:r>
      <w:r>
        <w:rPr>
          <w:rFonts w:ascii="Arial" w:eastAsia="Arial" w:hAnsi="Arial" w:cs="Arial"/>
        </w:rPr>
        <w:tab/>
      </w:r>
    </w:p>
    <w:p w14:paraId="3B03E679" w14:textId="7350CE9D" w:rsidR="00DB0552" w:rsidRDefault="00000000">
      <w:pPr>
        <w:numPr>
          <w:ilvl w:val="0"/>
          <w:numId w:val="2"/>
        </w:numPr>
        <w:spacing w:after="249"/>
        <w:ind w:right="2534" w:hanging="360"/>
      </w:pPr>
      <w:r>
        <w:lastRenderedPageBreak/>
        <w:t xml:space="preserve">Failure to supervise or instruct properly. </w:t>
      </w:r>
    </w:p>
    <w:p w14:paraId="1FAD8441" w14:textId="77777777" w:rsidR="00DB0552" w:rsidRDefault="00000000">
      <w:pPr>
        <w:pStyle w:val="Heading1"/>
        <w:ind w:left="184" w:hanging="199"/>
      </w:pPr>
      <w:r>
        <w:t xml:space="preserve">Indemnification </w:t>
      </w:r>
    </w:p>
    <w:p w14:paraId="5EB7725A" w14:textId="0E7CEB30" w:rsidR="00DB0552" w:rsidRDefault="00000000">
      <w:pPr>
        <w:spacing w:after="474"/>
        <w:ind w:left="-5"/>
      </w:pPr>
      <w:r>
        <w:t xml:space="preserve">3.1 The Parent/Guardian agrees to indemnify and hold harmless the Host/Organizer, its employees, agents, and affiliates from and against </w:t>
      </w:r>
      <w:proofErr w:type="gramStart"/>
      <w:r>
        <w:t>any and all</w:t>
      </w:r>
      <w:proofErr w:type="gramEnd"/>
      <w:r>
        <w:t xml:space="preserve"> claims, demands, actions, suits, procedures, costs, expenses, damages, and liabilities, including attorney’s fees, arising out of or related to the Minor Participant’s participation in </w:t>
      </w:r>
      <w:r w:rsidR="003D6904">
        <w:t>Teen Night Out</w:t>
      </w:r>
      <w:r>
        <w:t xml:space="preserve"> activities. </w:t>
      </w:r>
    </w:p>
    <w:p w14:paraId="3EAABE23" w14:textId="77777777" w:rsidR="00DB0552" w:rsidRDefault="00000000">
      <w:pPr>
        <w:spacing w:after="226" w:line="259" w:lineRule="auto"/>
        <w:ind w:right="109"/>
        <w:jc w:val="center"/>
      </w:pPr>
      <w:r>
        <w:rPr>
          <w:sz w:val="18"/>
        </w:rPr>
        <w:t xml:space="preserve">P H O N E / E M A I L / W E B S I T E </w:t>
      </w:r>
    </w:p>
    <w:p w14:paraId="374D1D95" w14:textId="77777777" w:rsidR="00DB0552" w:rsidRDefault="00000000">
      <w:pPr>
        <w:pStyle w:val="Heading1"/>
        <w:ind w:left="184" w:hanging="199"/>
      </w:pPr>
      <w:r>
        <w:t xml:space="preserve">Medical Treatment </w:t>
      </w:r>
    </w:p>
    <w:p w14:paraId="2474A0F1" w14:textId="77777777" w:rsidR="00DB0552" w:rsidRDefault="00000000">
      <w:pPr>
        <w:ind w:left="-5"/>
      </w:pPr>
      <w:r>
        <w:t xml:space="preserve">4.1 In the event of an emergency, the Parent/Guardian hereby consents to medical treatment and transportation to obtain treatment if deemed necessary by the Host/Organizer or its representatives. The Parent/Guardian agrees to be responsible for any medical expenses incurred </w:t>
      </w:r>
      <w:proofErr w:type="gramStart"/>
      <w:r>
        <w:t>as a result of</w:t>
      </w:r>
      <w:proofErr w:type="gramEnd"/>
      <w:r>
        <w:t xml:space="preserve"> such treatment. </w:t>
      </w:r>
    </w:p>
    <w:p w14:paraId="294EFFCA" w14:textId="1F4B273E" w:rsidR="00DB0552" w:rsidRDefault="00000000">
      <w:pPr>
        <w:ind w:left="-5"/>
      </w:pPr>
      <w:r>
        <w:t>4.2 The Parent/Guardian should inform the Host/Organizer</w:t>
      </w:r>
      <w:r w:rsidR="00E60051">
        <w:t>/Host</w:t>
      </w:r>
      <w:r>
        <w:t xml:space="preserve"> of any medical conditions, allergies, or medications that might affect the Minor Participant’s safety or health during the party. </w:t>
      </w:r>
    </w:p>
    <w:p w14:paraId="56B7B1BD" w14:textId="77777777" w:rsidR="00DB0552" w:rsidRDefault="00000000">
      <w:pPr>
        <w:pStyle w:val="Heading1"/>
        <w:ind w:left="184" w:hanging="199"/>
      </w:pPr>
      <w:r>
        <w:t xml:space="preserve">Rules and Regulations </w:t>
      </w:r>
    </w:p>
    <w:p w14:paraId="602A72D4" w14:textId="65636FE0" w:rsidR="00DB0552" w:rsidRDefault="00000000">
      <w:pPr>
        <w:spacing w:after="318"/>
        <w:ind w:left="-5"/>
      </w:pPr>
      <w:r>
        <w:t xml:space="preserve">5.1 The Parent/Guardian agrees to ensure that the Minor Participant adheres to all rules and regulations set forth by the Host/Organizer regarding participation in </w:t>
      </w:r>
      <w:r w:rsidR="003D6904">
        <w:t>Teen Night Out</w:t>
      </w:r>
      <w:r>
        <w:t xml:space="preserve"> activities. These rules </w:t>
      </w:r>
      <w:proofErr w:type="gramStart"/>
      <w:r>
        <w:t>include</w:t>
      </w:r>
      <w:proofErr w:type="gramEnd"/>
      <w:r>
        <w:t xml:space="preserve">, but are not limited to: </w:t>
      </w:r>
    </w:p>
    <w:p w14:paraId="578420AE" w14:textId="77777777" w:rsidR="00DB0552" w:rsidRDefault="00000000">
      <w:pPr>
        <w:numPr>
          <w:ilvl w:val="0"/>
          <w:numId w:val="3"/>
        </w:numPr>
        <w:spacing w:after="8"/>
        <w:ind w:hanging="360"/>
      </w:pPr>
      <w:r>
        <w:t xml:space="preserve">No running or horseplay in designated areas. </w:t>
      </w:r>
    </w:p>
    <w:p w14:paraId="02E6A21C" w14:textId="77777777" w:rsidR="00DB0552" w:rsidRDefault="00000000">
      <w:pPr>
        <w:numPr>
          <w:ilvl w:val="0"/>
          <w:numId w:val="3"/>
        </w:numPr>
        <w:spacing w:after="8"/>
        <w:ind w:hanging="360"/>
      </w:pPr>
      <w:r>
        <w:t xml:space="preserve">Following instructions given by party staff or supervisors. </w:t>
      </w:r>
    </w:p>
    <w:p w14:paraId="0AC7A535" w14:textId="77777777" w:rsidR="003D6904" w:rsidRPr="003D6904" w:rsidRDefault="00000000" w:rsidP="003D6904">
      <w:pPr>
        <w:numPr>
          <w:ilvl w:val="0"/>
          <w:numId w:val="3"/>
        </w:numPr>
        <w:spacing w:after="0"/>
        <w:ind w:hanging="360"/>
      </w:pPr>
      <w:r>
        <w:t xml:space="preserve">Respecting the property and space of others. </w:t>
      </w:r>
    </w:p>
    <w:p w14:paraId="64E5B90D" w14:textId="5091678D" w:rsidR="00DB0552" w:rsidRDefault="00000000" w:rsidP="003D6904">
      <w:pPr>
        <w:numPr>
          <w:ilvl w:val="0"/>
          <w:numId w:val="3"/>
        </w:numPr>
        <w:spacing w:after="0"/>
        <w:ind w:hanging="360"/>
      </w:pPr>
      <w:r>
        <w:t>Not bringing prohibited items to the p</w:t>
      </w:r>
      <w:r w:rsidR="003D6904">
        <w:t>roperty</w:t>
      </w:r>
      <w:r>
        <w:t xml:space="preserve">. </w:t>
      </w:r>
    </w:p>
    <w:p w14:paraId="78417C39" w14:textId="06D8FBA3" w:rsidR="003D6904" w:rsidRDefault="003D6904" w:rsidP="003D6904">
      <w:pPr>
        <w:numPr>
          <w:ilvl w:val="0"/>
          <w:numId w:val="3"/>
        </w:numPr>
        <w:spacing w:after="0"/>
        <w:ind w:hanging="360"/>
      </w:pPr>
      <w:r>
        <w:t xml:space="preserve">No </w:t>
      </w:r>
      <w:proofErr w:type="spellStart"/>
      <w:r>
        <w:t>in&amp;outs</w:t>
      </w:r>
      <w:proofErr w:type="spellEnd"/>
    </w:p>
    <w:p w14:paraId="1AB53194" w14:textId="6771B2F6" w:rsidR="003D6904" w:rsidRDefault="003D6904" w:rsidP="003D6904">
      <w:pPr>
        <w:numPr>
          <w:ilvl w:val="0"/>
          <w:numId w:val="3"/>
        </w:numPr>
        <w:spacing w:after="0"/>
        <w:ind w:hanging="360"/>
      </w:pPr>
      <w:r>
        <w:t xml:space="preserve">All participants must </w:t>
      </w:r>
      <w:proofErr w:type="gramStart"/>
      <w:r>
        <w:t>remain in the inside/outside designated areas at all times</w:t>
      </w:r>
      <w:proofErr w:type="gramEnd"/>
      <w:r>
        <w:t>.</w:t>
      </w:r>
    </w:p>
    <w:p w14:paraId="51AB43FD" w14:textId="4A8B2C7F" w:rsidR="003D6904" w:rsidRDefault="003D6904" w:rsidP="003D6904">
      <w:pPr>
        <w:numPr>
          <w:ilvl w:val="0"/>
          <w:numId w:val="3"/>
        </w:numPr>
        <w:spacing w:after="0"/>
        <w:ind w:hanging="360"/>
      </w:pPr>
      <w:r>
        <w:t>No smoking</w:t>
      </w:r>
    </w:p>
    <w:p w14:paraId="4D41C23B" w14:textId="6C44A711" w:rsidR="003D6904" w:rsidRDefault="003D6904" w:rsidP="003D6904">
      <w:pPr>
        <w:numPr>
          <w:ilvl w:val="0"/>
          <w:numId w:val="3"/>
        </w:numPr>
        <w:spacing w:after="0"/>
        <w:ind w:hanging="360"/>
      </w:pPr>
      <w:r>
        <w:t xml:space="preserve">No alcohol </w:t>
      </w:r>
    </w:p>
    <w:p w14:paraId="04462968" w14:textId="661A1006" w:rsidR="003D6904" w:rsidRDefault="003D6904" w:rsidP="003D6904">
      <w:pPr>
        <w:numPr>
          <w:ilvl w:val="0"/>
          <w:numId w:val="3"/>
        </w:numPr>
        <w:spacing w:after="0"/>
        <w:ind w:hanging="360"/>
      </w:pPr>
      <w:r>
        <w:t>No vaping</w:t>
      </w:r>
    </w:p>
    <w:p w14:paraId="54036845" w14:textId="0D224305" w:rsidR="003D6904" w:rsidRDefault="003D6904" w:rsidP="003D6904">
      <w:pPr>
        <w:numPr>
          <w:ilvl w:val="0"/>
          <w:numId w:val="3"/>
        </w:numPr>
        <w:spacing w:after="0"/>
        <w:ind w:hanging="360"/>
      </w:pPr>
      <w:r>
        <w:t xml:space="preserve">No inappropriate language </w:t>
      </w:r>
    </w:p>
    <w:p w14:paraId="401F6D79" w14:textId="07D267FC" w:rsidR="00E60051" w:rsidRDefault="00E60051" w:rsidP="003D6904">
      <w:pPr>
        <w:numPr>
          <w:ilvl w:val="0"/>
          <w:numId w:val="3"/>
        </w:numPr>
        <w:spacing w:after="0"/>
        <w:ind w:hanging="360"/>
      </w:pPr>
      <w:r>
        <w:t>No inappropriate PDA.</w:t>
      </w:r>
    </w:p>
    <w:p w14:paraId="4B22EAAF" w14:textId="77777777" w:rsidR="00E60051" w:rsidRDefault="00E60051" w:rsidP="00E60051">
      <w:pPr>
        <w:spacing w:after="0"/>
        <w:ind w:left="720" w:firstLine="0"/>
      </w:pPr>
    </w:p>
    <w:p w14:paraId="5BF9205C" w14:textId="591E95FD" w:rsidR="00DB0552" w:rsidRDefault="00000000">
      <w:pPr>
        <w:ind w:left="-5"/>
      </w:pPr>
      <w:r>
        <w:t xml:space="preserve">5.2 The Parent/Guardian acknowledges that failure to comply with these rules and regulations may result in the Minor Participant's removal from </w:t>
      </w:r>
      <w:r w:rsidR="00E60051">
        <w:t xml:space="preserve">Teen Night Out </w:t>
      </w:r>
      <w:r>
        <w:t xml:space="preserve">without refund. </w:t>
      </w:r>
    </w:p>
    <w:p w14:paraId="7F5B44D5" w14:textId="77777777" w:rsidR="00DB0552" w:rsidRDefault="00000000">
      <w:pPr>
        <w:pStyle w:val="Heading1"/>
        <w:ind w:left="184" w:hanging="199"/>
      </w:pPr>
      <w:r>
        <w:t xml:space="preserve">Photographic Release </w:t>
      </w:r>
    </w:p>
    <w:p w14:paraId="6B6C904B" w14:textId="3BD626C1" w:rsidR="00DB0552" w:rsidRDefault="00000000">
      <w:pPr>
        <w:ind w:left="-5"/>
      </w:pPr>
      <w:r>
        <w:t xml:space="preserve">6.1 The Parent/Guardian grants permission to the Host/Organizer to use photographs, videos, or other recordings of the Minor Participant taken during </w:t>
      </w:r>
      <w:r w:rsidR="00E60051">
        <w:t>Teen Night Out</w:t>
      </w:r>
      <w:r>
        <w:t xml:space="preserve"> for promotional or marketing purposes without compensation. </w:t>
      </w:r>
    </w:p>
    <w:p w14:paraId="3EE88342" w14:textId="77777777" w:rsidR="00DB0552" w:rsidRDefault="00000000">
      <w:pPr>
        <w:pStyle w:val="Heading1"/>
        <w:ind w:left="184" w:hanging="199"/>
      </w:pPr>
      <w:r>
        <w:t xml:space="preserve">Governing Law </w:t>
      </w:r>
    </w:p>
    <w:p w14:paraId="7900581C" w14:textId="519F1539" w:rsidR="00DB0552" w:rsidRDefault="00000000">
      <w:pPr>
        <w:ind w:left="-5"/>
      </w:pPr>
      <w:r>
        <w:t xml:space="preserve">7.1 This Waiver shall be governed by and construed in accordance with the laws of the state of </w:t>
      </w:r>
      <w:r w:rsidR="00E60051">
        <w:t>Texas</w:t>
      </w:r>
      <w:r>
        <w:t xml:space="preserve">. Any disputes arising out of or related to this Waiver shall be resolved in the courts of </w:t>
      </w:r>
      <w:r w:rsidR="00E60051">
        <w:t>Hood County</w:t>
      </w:r>
      <w:r>
        <w:t xml:space="preserve">. </w:t>
      </w:r>
    </w:p>
    <w:p w14:paraId="1D4121E9" w14:textId="77777777" w:rsidR="00DB0552" w:rsidRDefault="00000000">
      <w:pPr>
        <w:pStyle w:val="Heading1"/>
        <w:ind w:left="184" w:hanging="199"/>
      </w:pPr>
      <w:r>
        <w:t xml:space="preserve">Severability </w:t>
      </w:r>
    </w:p>
    <w:p w14:paraId="66BEA54F" w14:textId="77777777" w:rsidR="00DB0552" w:rsidRDefault="00000000">
      <w:pPr>
        <w:ind w:left="-5"/>
      </w:pPr>
      <w:r>
        <w:t xml:space="preserve">8.1 If any provision of this Waiver is found to be invalid or unenforceable, the remaining provisions shall continue in full force and effect. </w:t>
      </w:r>
    </w:p>
    <w:p w14:paraId="3AD8B459" w14:textId="77777777" w:rsidR="00DB0552" w:rsidRDefault="00000000">
      <w:pPr>
        <w:pStyle w:val="Heading1"/>
        <w:ind w:left="184" w:hanging="199"/>
      </w:pPr>
      <w:r>
        <w:t xml:space="preserve">Entire Agreement </w:t>
      </w:r>
    </w:p>
    <w:p w14:paraId="268B7C59" w14:textId="77777777" w:rsidR="00DB0552" w:rsidRDefault="00000000">
      <w:pPr>
        <w:ind w:left="-5"/>
      </w:pPr>
      <w:r>
        <w:t xml:space="preserve">9.1 This Waiver constitutes the entire agreement between the parties and supersedes any prior agreements or understandings, whether written or oral, regarding the subject matter of this Waiver. </w:t>
      </w:r>
    </w:p>
    <w:p w14:paraId="502E16C8" w14:textId="77777777" w:rsidR="00DB0552" w:rsidRDefault="00000000">
      <w:pPr>
        <w:pStyle w:val="Heading1"/>
        <w:ind w:left="284" w:hanging="299"/>
      </w:pPr>
      <w:r>
        <w:lastRenderedPageBreak/>
        <w:t xml:space="preserve">Assumption of Responsibility </w:t>
      </w:r>
    </w:p>
    <w:p w14:paraId="132CD631" w14:textId="77777777" w:rsidR="00DB0552" w:rsidRDefault="00000000">
      <w:pPr>
        <w:spacing w:after="312"/>
        <w:ind w:left="-5"/>
      </w:pPr>
      <w:r>
        <w:t xml:space="preserve">10.1 The Parent/Guardian agrees to: </w:t>
      </w:r>
    </w:p>
    <w:p w14:paraId="3A21DFFB" w14:textId="3B3E1A4E" w:rsidR="00DB0552" w:rsidRDefault="00000000">
      <w:pPr>
        <w:numPr>
          <w:ilvl w:val="0"/>
          <w:numId w:val="4"/>
        </w:numPr>
        <w:spacing w:after="8"/>
        <w:ind w:hanging="360"/>
      </w:pPr>
      <w:r>
        <w:t xml:space="preserve">Ensure the Minor Participant uses the </w:t>
      </w:r>
      <w:r w:rsidR="00E60051">
        <w:t xml:space="preserve">venue’s </w:t>
      </w:r>
      <w:r>
        <w:t xml:space="preserve">facilities responsibly. </w:t>
      </w:r>
    </w:p>
    <w:p w14:paraId="409A7348" w14:textId="2FD1763F" w:rsidR="00DB0552" w:rsidRDefault="00000000">
      <w:pPr>
        <w:numPr>
          <w:ilvl w:val="0"/>
          <w:numId w:val="4"/>
        </w:numPr>
        <w:spacing w:after="8"/>
        <w:ind w:hanging="360"/>
      </w:pPr>
      <w:r>
        <w:t>Follow all safety instructions provided by the Host/Organizer</w:t>
      </w:r>
      <w:r w:rsidR="00E60051">
        <w:t>/Staff</w:t>
      </w:r>
      <w:r>
        <w:t xml:space="preserve">. </w:t>
      </w:r>
    </w:p>
    <w:p w14:paraId="0045557F" w14:textId="47484B6A" w:rsidR="00DB0552" w:rsidRDefault="00000000">
      <w:pPr>
        <w:numPr>
          <w:ilvl w:val="0"/>
          <w:numId w:val="4"/>
        </w:numPr>
        <w:spacing w:after="248"/>
        <w:ind w:hanging="360"/>
      </w:pPr>
      <w:r>
        <w:t>Immediately report any hazards or unsafe conditions to the Host/Organizer</w:t>
      </w:r>
      <w:r w:rsidR="00E60051">
        <w:t>/Staff</w:t>
      </w:r>
      <w:r>
        <w:t xml:space="preserve">. </w:t>
      </w:r>
    </w:p>
    <w:p w14:paraId="7EED8F6C" w14:textId="77777777" w:rsidR="00DB0552" w:rsidRDefault="00000000">
      <w:pPr>
        <w:spacing w:after="261" w:line="259" w:lineRule="auto"/>
        <w:ind w:left="43" w:firstLine="0"/>
        <w:jc w:val="center"/>
      </w:pPr>
      <w:r>
        <w:rPr>
          <w:b/>
          <w:i/>
        </w:rPr>
        <w:t xml:space="preserve"> </w:t>
      </w:r>
    </w:p>
    <w:p w14:paraId="7AA41B77" w14:textId="77777777" w:rsidR="00DB0552" w:rsidRDefault="00000000">
      <w:pPr>
        <w:spacing w:after="302" w:line="250" w:lineRule="auto"/>
        <w:ind w:left="396"/>
        <w:jc w:val="left"/>
      </w:pPr>
      <w:r>
        <w:rPr>
          <w:b/>
          <w:i/>
        </w:rPr>
        <w:t xml:space="preserve">By signing below, I acknowledge that I have read and understood this waiver and agree to its terms and conditions. </w:t>
      </w:r>
    </w:p>
    <w:p w14:paraId="04BEAEC7" w14:textId="77777777" w:rsidR="00DB0552" w:rsidRDefault="00000000">
      <w:pPr>
        <w:tabs>
          <w:tab w:val="center" w:pos="1349"/>
          <w:tab w:val="center" w:pos="2880"/>
          <w:tab w:val="center" w:pos="3601"/>
          <w:tab w:val="center" w:pos="5111"/>
          <w:tab w:val="center" w:pos="6481"/>
          <w:tab w:val="center" w:pos="7201"/>
          <w:tab w:val="center" w:pos="7921"/>
          <w:tab w:val="center" w:pos="8887"/>
        </w:tabs>
        <w:spacing w:after="1070" w:line="259" w:lineRule="auto"/>
        <w:ind w:left="0" w:firstLine="0"/>
        <w:jc w:val="left"/>
      </w:pPr>
      <w:r>
        <w:rPr>
          <w:b/>
          <w:sz w:val="22"/>
        </w:rPr>
        <w:t xml:space="preserve"> </w:t>
      </w:r>
      <w:r>
        <w:rPr>
          <w:b/>
          <w:sz w:val="22"/>
        </w:rPr>
        <w:tab/>
      </w:r>
      <w:r>
        <w:rPr>
          <w:b/>
          <w:sz w:val="22"/>
          <w:u w:val="single" w:color="000000"/>
        </w:rPr>
        <w:t>Parent Name</w:t>
      </w:r>
      <w:proofErr w:type="gramStart"/>
      <w:r>
        <w:rPr>
          <w:b/>
          <w:sz w:val="22"/>
          <w:u w:val="single" w:color="000000"/>
        </w:rPr>
        <w:t>:</w:t>
      </w:r>
      <w:r>
        <w:rPr>
          <w:b/>
          <w:sz w:val="22"/>
        </w:rPr>
        <w:t xml:space="preserve">  </w:t>
      </w:r>
      <w:r>
        <w:rPr>
          <w:b/>
          <w:sz w:val="22"/>
        </w:rPr>
        <w:tab/>
        <w:t xml:space="preserve"> </w:t>
      </w:r>
      <w:r>
        <w:rPr>
          <w:b/>
          <w:sz w:val="22"/>
        </w:rPr>
        <w:tab/>
        <w:t xml:space="preserve"> </w:t>
      </w:r>
      <w:r>
        <w:rPr>
          <w:b/>
          <w:sz w:val="22"/>
        </w:rPr>
        <w:tab/>
      </w:r>
      <w:r>
        <w:rPr>
          <w:b/>
          <w:sz w:val="22"/>
          <w:u w:val="single" w:color="000000"/>
        </w:rPr>
        <w:t>Parent</w:t>
      </w:r>
      <w:proofErr w:type="gramEnd"/>
      <w:r>
        <w:rPr>
          <w:b/>
          <w:sz w:val="22"/>
          <w:u w:val="single" w:color="000000"/>
        </w:rPr>
        <w:t xml:space="preserve"> Signature:</w:t>
      </w:r>
      <w:r>
        <w:rPr>
          <w:b/>
          <w:sz w:val="22"/>
        </w:rPr>
        <w:t xml:space="preserve"> </w:t>
      </w:r>
      <w:r>
        <w:rPr>
          <w:b/>
          <w:sz w:val="22"/>
        </w:rPr>
        <w:tab/>
        <w:t xml:space="preserve"> </w:t>
      </w:r>
      <w:r>
        <w:rPr>
          <w:b/>
          <w:sz w:val="22"/>
        </w:rPr>
        <w:tab/>
        <w:t xml:space="preserve"> </w:t>
      </w:r>
      <w:r>
        <w:rPr>
          <w:b/>
          <w:sz w:val="22"/>
        </w:rPr>
        <w:tab/>
        <w:t xml:space="preserve"> </w:t>
      </w:r>
      <w:r>
        <w:rPr>
          <w:b/>
          <w:sz w:val="22"/>
        </w:rPr>
        <w:tab/>
      </w:r>
      <w:r>
        <w:rPr>
          <w:b/>
          <w:sz w:val="22"/>
          <w:u w:val="single" w:color="000000"/>
        </w:rPr>
        <w:t>Date:</w:t>
      </w:r>
      <w:r>
        <w:rPr>
          <w:b/>
          <w:sz w:val="22"/>
        </w:rPr>
        <w:t xml:space="preserve"> </w:t>
      </w:r>
    </w:p>
    <w:p w14:paraId="2243B63A" w14:textId="106887A1" w:rsidR="00DB0552" w:rsidRPr="0077470D" w:rsidRDefault="0077470D" w:rsidP="00E60051">
      <w:pPr>
        <w:spacing w:after="226" w:line="259" w:lineRule="auto"/>
        <w:ind w:left="0" w:right="109" w:firstLine="0"/>
        <w:rPr>
          <w:rFonts w:ascii="Amasis MT Pro Black" w:hAnsi="Amasis MT Pro Black"/>
          <w:b/>
          <w:bCs/>
          <w:sz w:val="22"/>
          <w:szCs w:val="22"/>
        </w:rPr>
      </w:pPr>
      <w:r w:rsidRPr="0077470D">
        <w:rPr>
          <w:rFonts w:ascii="Amasis MT Pro Black" w:hAnsi="Amasis MT Pro Black"/>
          <w:b/>
          <w:bCs/>
          <w:sz w:val="22"/>
          <w:szCs w:val="22"/>
        </w:rPr>
        <w:t>Please Fill Waiver Out and Print to Bring to Teen Night Out. Or Email Waiver to Shelly@ActonEventCenter.com</w:t>
      </w:r>
    </w:p>
    <w:sectPr w:rsidR="00DB0552" w:rsidRPr="0077470D">
      <w:pgSz w:w="11906" w:h="16838"/>
      <w:pgMar w:top="794" w:right="788" w:bottom="451" w:left="7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6216E"/>
    <w:multiLevelType w:val="hybridMultilevel"/>
    <w:tmpl w:val="7F2AE5BA"/>
    <w:lvl w:ilvl="0" w:tplc="CE1CBDD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7C1DD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844A0E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58F44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1E052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A494E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B225D7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50209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E8F2B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9A458AF"/>
    <w:multiLevelType w:val="hybridMultilevel"/>
    <w:tmpl w:val="D78EE8D2"/>
    <w:lvl w:ilvl="0" w:tplc="7C72C5D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94B41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B6C0B4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D4C450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C402C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2AE16D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1A6733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3CC4F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B4C35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E2F17DD"/>
    <w:multiLevelType w:val="hybridMultilevel"/>
    <w:tmpl w:val="640EE518"/>
    <w:lvl w:ilvl="0" w:tplc="8CF61AE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A2723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B82732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08075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F6E80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C87F4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BBC257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A8E77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88293E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3A24656"/>
    <w:multiLevelType w:val="hybridMultilevel"/>
    <w:tmpl w:val="32626532"/>
    <w:lvl w:ilvl="0" w:tplc="B004283C">
      <w:start w:val="1"/>
      <w:numFmt w:val="decimal"/>
      <w:pStyle w:val="Heading1"/>
      <w:lvlText w:val="%1."/>
      <w:lvlJc w:val="left"/>
      <w:pPr>
        <w:ind w:left="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E6D65ED4">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61405C52">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3E3ACC82">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167ACAC8">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D26AD7D0">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C66E0F0C">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8A12639C">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B8CAB42E">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9AC052D"/>
    <w:multiLevelType w:val="hybridMultilevel"/>
    <w:tmpl w:val="821E4BCA"/>
    <w:lvl w:ilvl="0" w:tplc="E2E288E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44903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7BCF7C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33E1FD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488A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5641B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7748A9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481C3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F12F82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396979305">
    <w:abstractNumId w:val="1"/>
  </w:num>
  <w:num w:numId="2" w16cid:durableId="810100946">
    <w:abstractNumId w:val="0"/>
  </w:num>
  <w:num w:numId="3" w16cid:durableId="1928266759">
    <w:abstractNumId w:val="2"/>
  </w:num>
  <w:num w:numId="4" w16cid:durableId="2081294019">
    <w:abstractNumId w:val="4"/>
  </w:num>
  <w:num w:numId="5" w16cid:durableId="898831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552"/>
    <w:rsid w:val="003D6904"/>
    <w:rsid w:val="0077470D"/>
    <w:rsid w:val="00DB0552"/>
    <w:rsid w:val="00E60051"/>
    <w:rsid w:val="00FF3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C1F63"/>
  <w15:docId w15:val="{87CAD797-314E-41C5-918D-383F14C7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2" w:line="249" w:lineRule="auto"/>
      <w:ind w:left="10" w:hanging="10"/>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numPr>
        <w:numId w:val="5"/>
      </w:numPr>
      <w:spacing w:after="262" w:line="259" w:lineRule="auto"/>
      <w:ind w:left="10" w:hanging="10"/>
      <w:outlineLvl w:val="0"/>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Shelly  Manning</cp:lastModifiedBy>
  <cp:revision>2</cp:revision>
  <dcterms:created xsi:type="dcterms:W3CDTF">2025-01-17T19:17:00Z</dcterms:created>
  <dcterms:modified xsi:type="dcterms:W3CDTF">2025-01-17T19:17:00Z</dcterms:modified>
</cp:coreProperties>
</file>