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7"/>
        <w:gridCol w:w="6801"/>
      </w:tblGrid>
      <w:tr w:rsidR="007A7E97" w:rsidRPr="00E97663" w14:paraId="7B87ACAF" w14:textId="77777777" w:rsidTr="009607BE">
        <w:trPr>
          <w:trHeight w:val="1863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3A425" w14:textId="5437916F" w:rsidR="009607BE" w:rsidRPr="009607BE" w:rsidRDefault="00C57DBA" w:rsidP="00960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Momentum Financial Group LLC</w:t>
            </w:r>
          </w:p>
          <w:p w14:paraId="135CD6D1" w14:textId="77777777" w:rsidR="00F67726" w:rsidRPr="009607BE" w:rsidRDefault="009607BE" w:rsidP="00F6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9607BE">
              <w:rPr>
                <w:rFonts w:ascii="Times New Roman" w:hAnsi="Times New Roman"/>
                <w:b/>
                <w:sz w:val="32"/>
                <w:szCs w:val="32"/>
              </w:rPr>
              <w:t>Project Overview</w:t>
            </w:r>
            <w:r w:rsidRPr="009607B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</w:p>
          <w:p w14:paraId="6BA9CC51" w14:textId="77777777" w:rsidR="002D2211" w:rsidRPr="005F62F9" w:rsidRDefault="002D2211" w:rsidP="002D22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14:paraId="6C1028B3" w14:textId="058B7C90" w:rsidR="000F3929" w:rsidRPr="00663D5D" w:rsidRDefault="00292E49" w:rsidP="000F3929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08450D">
              <w:rPr>
                <w:rFonts w:ascii="Arial Black" w:hAnsi="Arial Black"/>
                <w:sz w:val="24"/>
                <w:szCs w:val="24"/>
                <w:highlight w:val="yellow"/>
              </w:rPr>
              <w:t>[NAME OF COMPANY]</w:t>
            </w:r>
          </w:p>
          <w:p w14:paraId="42F63CCF" w14:textId="77777777" w:rsidR="00347B12" w:rsidRPr="00E97663" w:rsidRDefault="00347B12" w:rsidP="00347B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C48DE" w:rsidRPr="00E97663" w14:paraId="77FA79FA" w14:textId="77777777" w:rsidTr="00C57DBA">
        <w:trPr>
          <w:trHeight w:val="1806"/>
        </w:trPr>
        <w:tc>
          <w:tcPr>
            <w:tcW w:w="110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F8AD76" w14:textId="77777777" w:rsidR="00656793" w:rsidRDefault="002C48DE" w:rsidP="000F77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97663">
              <w:rPr>
                <w:rFonts w:ascii="Times New Roman" w:hAnsi="Times New Roman"/>
                <w:bCs/>
              </w:rPr>
              <w:t xml:space="preserve">Please answers all questions within the document and provide </w:t>
            </w:r>
            <w:r w:rsidR="00663D5D" w:rsidRPr="00292E49">
              <w:rPr>
                <w:rFonts w:ascii="Times New Roman" w:hAnsi="Times New Roman"/>
                <w:b/>
                <w:bCs/>
                <w:u w:val="single"/>
              </w:rPr>
              <w:t>COMPLETE</w:t>
            </w:r>
            <w:r w:rsidRPr="00292E49">
              <w:rPr>
                <w:rFonts w:ascii="Times New Roman" w:hAnsi="Times New Roman"/>
                <w:bCs/>
              </w:rPr>
              <w:t xml:space="preserve"> an</w:t>
            </w:r>
            <w:r w:rsidRPr="00E97663">
              <w:rPr>
                <w:rFonts w:ascii="Times New Roman" w:hAnsi="Times New Roman"/>
                <w:bCs/>
              </w:rPr>
              <w:t>swers</w:t>
            </w:r>
            <w:r w:rsidR="007E41FE" w:rsidRPr="00E97663">
              <w:rPr>
                <w:rFonts w:ascii="Times New Roman" w:hAnsi="Times New Roman"/>
                <w:bCs/>
              </w:rPr>
              <w:t xml:space="preserve">, </w:t>
            </w:r>
            <w:r w:rsidR="007E41FE" w:rsidRPr="00E87AA8">
              <w:rPr>
                <w:rFonts w:ascii="Times New Roman" w:hAnsi="Times New Roman"/>
                <w:b/>
                <w:bCs/>
              </w:rPr>
              <w:t>please avoid answers such as “</w:t>
            </w:r>
            <w:r w:rsidRPr="002D4AED">
              <w:rPr>
                <w:rFonts w:ascii="Times New Roman" w:hAnsi="Times New Roman"/>
                <w:b/>
                <w:bCs/>
                <w:u w:val="single"/>
              </w:rPr>
              <w:t>See Business Plan</w:t>
            </w:r>
            <w:r w:rsidR="007E41FE" w:rsidRPr="00E87AA8">
              <w:rPr>
                <w:rFonts w:ascii="Times New Roman" w:hAnsi="Times New Roman"/>
                <w:b/>
                <w:bCs/>
              </w:rPr>
              <w:t>”</w:t>
            </w:r>
            <w:r w:rsidR="007E41FE" w:rsidRPr="00E97663">
              <w:rPr>
                <w:rFonts w:ascii="Times New Roman" w:hAnsi="Times New Roman"/>
                <w:bCs/>
              </w:rPr>
              <w:t xml:space="preserve"> </w:t>
            </w:r>
            <w:r w:rsidRPr="00E97663">
              <w:rPr>
                <w:rFonts w:ascii="Times New Roman" w:hAnsi="Times New Roman"/>
                <w:bCs/>
              </w:rPr>
              <w:t xml:space="preserve">This is our initial assessment to ascertain our interest quickly. </w:t>
            </w:r>
            <w:r w:rsidR="002D4AED" w:rsidRPr="00656793">
              <w:rPr>
                <w:rFonts w:ascii="Times New Roman" w:hAnsi="Times New Roman"/>
                <w:b/>
                <w:bCs/>
              </w:rPr>
              <w:t>Please type in answers. No handwritten answers.</w:t>
            </w:r>
            <w:r w:rsidR="00B7731E" w:rsidRPr="00656793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45235352" w14:textId="77777777" w:rsidR="00E8085A" w:rsidRPr="00656793" w:rsidRDefault="00B7731E" w:rsidP="000F77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292E49">
              <w:rPr>
                <w:rFonts w:ascii="Times New Roman" w:hAnsi="Times New Roman"/>
                <w:b/>
                <w:bCs/>
                <w:color w:val="FF0000"/>
                <w:u w:val="single"/>
              </w:rPr>
              <w:t>PLEASE ANSWER AS DETAILED AS POSSIBLE.</w:t>
            </w:r>
            <w:r w:rsidR="00793EAD" w:rsidRPr="00292E49">
              <w:rPr>
                <w:rFonts w:ascii="Times New Roman" w:hAnsi="Times New Roman"/>
                <w:b/>
                <w:bCs/>
                <w:color w:val="FF0000"/>
                <w:u w:val="single"/>
              </w:rPr>
              <w:t xml:space="preserve"> MISSING INFORMATION WITHOUT EXPLANATION WILL RESUL</w:t>
            </w:r>
            <w:r w:rsidR="00663D5D" w:rsidRPr="00292E49">
              <w:rPr>
                <w:rFonts w:ascii="Times New Roman" w:hAnsi="Times New Roman"/>
                <w:b/>
                <w:bCs/>
                <w:color w:val="FF0000"/>
                <w:u w:val="single"/>
              </w:rPr>
              <w:t>T IN APPLICATION DECLINE</w:t>
            </w:r>
          </w:p>
          <w:p w14:paraId="77404741" w14:textId="77777777" w:rsidR="00E8085A" w:rsidRPr="00E97663" w:rsidRDefault="00E8085A" w:rsidP="00C664A3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607BE" w:rsidRPr="00E97663" w14:paraId="32D6A751" w14:textId="77777777" w:rsidTr="00663D5D">
        <w:trPr>
          <w:trHeight w:val="440"/>
        </w:trPr>
        <w:tc>
          <w:tcPr>
            <w:tcW w:w="4287" w:type="dxa"/>
            <w:tcBorders>
              <w:top w:val="single" w:sz="4" w:space="0" w:color="000000"/>
            </w:tcBorders>
          </w:tcPr>
          <w:p w14:paraId="189129D7" w14:textId="647F37DD" w:rsidR="00E9189B" w:rsidRPr="00041896" w:rsidRDefault="00041896" w:rsidP="0010230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Total </w:t>
            </w:r>
            <w:r w:rsidR="00F506C7">
              <w:rPr>
                <w:rFonts w:ascii="Times New Roman" w:hAnsi="Times New Roman"/>
                <w:b/>
                <w:bCs/>
                <w:sz w:val="20"/>
                <w:szCs w:val="20"/>
              </w:rPr>
              <w:t>Financing Required</w:t>
            </w:r>
            <w:r w:rsidR="009607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1" w:type="dxa"/>
            <w:tcBorders>
              <w:top w:val="single" w:sz="4" w:space="0" w:color="000000"/>
            </w:tcBorders>
          </w:tcPr>
          <w:p w14:paraId="13FED8FA" w14:textId="533649E6" w:rsidR="004B4C30" w:rsidRPr="009607BE" w:rsidRDefault="004B4C30" w:rsidP="00663D5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3C0D" w:rsidRPr="00E97663" w14:paraId="4873C078" w14:textId="77777777" w:rsidTr="00C90DCF">
        <w:tc>
          <w:tcPr>
            <w:tcW w:w="4287" w:type="dxa"/>
            <w:tcBorders>
              <w:top w:val="single" w:sz="4" w:space="0" w:color="000000"/>
            </w:tcBorders>
          </w:tcPr>
          <w:p w14:paraId="6FDDA69D" w14:textId="7DB99EA5" w:rsidR="007A7E97" w:rsidRPr="00663D5D" w:rsidRDefault="00F506C7" w:rsidP="00663D5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Service Requested of MFG</w:t>
            </w:r>
          </w:p>
          <w:p w14:paraId="254DCD39" w14:textId="77777777" w:rsidR="007A7E97" w:rsidRPr="000F3929" w:rsidRDefault="007A7E97" w:rsidP="00C664A3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/>
            </w:tcBorders>
          </w:tcPr>
          <w:p w14:paraId="34C6C4AC" w14:textId="64BDCF20" w:rsidR="007A7E97" w:rsidRPr="009C3AD6" w:rsidRDefault="007A7E97" w:rsidP="0010230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3C0D" w:rsidRPr="00E97663" w14:paraId="00B31AAE" w14:textId="77777777" w:rsidTr="00C90DCF">
        <w:trPr>
          <w:trHeight w:val="482"/>
        </w:trPr>
        <w:tc>
          <w:tcPr>
            <w:tcW w:w="4287" w:type="dxa"/>
          </w:tcPr>
          <w:p w14:paraId="1BAB8819" w14:textId="3602FE78" w:rsidR="007A7E97" w:rsidRDefault="006172F7" w:rsidP="006A2E4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Name of </w:t>
            </w:r>
            <w:r w:rsidR="007A7E97"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Company </w:t>
            </w:r>
          </w:p>
          <w:p w14:paraId="1E90EC05" w14:textId="77777777" w:rsidR="006A2E4B" w:rsidRPr="000F3929" w:rsidRDefault="006A2E4B" w:rsidP="006A2E4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1" w:type="dxa"/>
          </w:tcPr>
          <w:p w14:paraId="38BB337D" w14:textId="60BFDEE8" w:rsidR="000807B4" w:rsidRPr="00663D5D" w:rsidRDefault="000807B4" w:rsidP="009C623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3EAD" w:rsidRPr="00E97663" w14:paraId="502333BF" w14:textId="77777777" w:rsidTr="00793EAD">
        <w:trPr>
          <w:trHeight w:val="482"/>
        </w:trPr>
        <w:tc>
          <w:tcPr>
            <w:tcW w:w="11088" w:type="dxa"/>
            <w:gridSpan w:val="2"/>
            <w:vAlign w:val="center"/>
          </w:tcPr>
          <w:p w14:paraId="721337A3" w14:textId="77777777" w:rsidR="00D85389" w:rsidRPr="00BC415A" w:rsidRDefault="00016970" w:rsidP="00DA7E97">
            <w:pPr>
              <w:tabs>
                <w:tab w:val="left" w:pos="6255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BC415A">
              <w:rPr>
                <w:rFonts w:asciiTheme="minorHAnsi" w:hAnsiTheme="minorHAnsi"/>
                <w:b/>
                <w:u w:val="single"/>
              </w:rPr>
              <w:t>CORPORATE EXECUTIVE SUMMARY</w:t>
            </w:r>
            <w:r w:rsidR="00D85389" w:rsidRPr="00BC415A">
              <w:rPr>
                <w:rFonts w:asciiTheme="minorHAnsi" w:hAnsiTheme="minorHAnsi"/>
                <w:b/>
              </w:rPr>
              <w:t>:</w:t>
            </w:r>
          </w:p>
          <w:p w14:paraId="664A4B6B" w14:textId="77777777" w:rsidR="00D85389" w:rsidRPr="00BC415A" w:rsidRDefault="00D85389" w:rsidP="00D85389">
            <w:pPr>
              <w:tabs>
                <w:tab w:val="left" w:pos="6255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5CC08FB" w14:textId="34C15F5D" w:rsidR="00D85389" w:rsidRPr="00BC415A" w:rsidRDefault="00292E49" w:rsidP="004A4000">
            <w:pPr>
              <w:tabs>
                <w:tab w:val="left" w:pos="6255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BC415A">
              <w:rPr>
                <w:b/>
                <w:bCs/>
                <w:lang w:val="en-US"/>
              </w:rPr>
              <w:t>[</w:t>
            </w:r>
            <w:r w:rsidRPr="00BC415A">
              <w:rPr>
                <w:b/>
                <w:bCs/>
                <w:highlight w:val="yellow"/>
                <w:lang w:val="en-US"/>
              </w:rPr>
              <w:t>ENTER INFORMATION HERE]</w:t>
            </w:r>
          </w:p>
          <w:p w14:paraId="331501CC" w14:textId="77777777" w:rsidR="00016970" w:rsidRPr="00BC415A" w:rsidRDefault="00016970" w:rsidP="004A4000">
            <w:pPr>
              <w:tabs>
                <w:tab w:val="left" w:pos="6255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47F2B94A" w14:textId="77777777" w:rsidR="00016970" w:rsidRPr="00BC415A" w:rsidRDefault="00016970" w:rsidP="004A4000">
            <w:pPr>
              <w:tabs>
                <w:tab w:val="left" w:pos="6255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45BB1EFA" w14:textId="545376BA" w:rsidR="00153038" w:rsidRPr="00BC415A" w:rsidRDefault="0008450D" w:rsidP="00292E49">
            <w:pPr>
              <w:tabs>
                <w:tab w:val="left" w:pos="6255"/>
              </w:tabs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  <w:r w:rsidRPr="00BC415A">
              <w:rPr>
                <w:rFonts w:asciiTheme="minorHAnsi" w:hAnsiTheme="minorHAnsi"/>
                <w:b/>
                <w:u w:val="single"/>
              </w:rPr>
              <w:t xml:space="preserve">BRIEF </w:t>
            </w:r>
            <w:r w:rsidR="00793EAD" w:rsidRPr="00BC415A">
              <w:rPr>
                <w:rFonts w:asciiTheme="minorHAnsi" w:hAnsiTheme="minorHAnsi"/>
                <w:b/>
                <w:u w:val="single"/>
              </w:rPr>
              <w:t>VITAE O</w:t>
            </w:r>
            <w:r w:rsidR="00656793" w:rsidRPr="00BC415A">
              <w:rPr>
                <w:rFonts w:asciiTheme="minorHAnsi" w:hAnsiTheme="minorHAnsi"/>
                <w:b/>
                <w:u w:val="single"/>
              </w:rPr>
              <w:t xml:space="preserve">F EACH DIRECTOR, </w:t>
            </w:r>
            <w:r w:rsidR="00793EAD" w:rsidRPr="00BC415A">
              <w:rPr>
                <w:rFonts w:asciiTheme="minorHAnsi" w:hAnsiTheme="minorHAnsi"/>
                <w:b/>
                <w:u w:val="single"/>
              </w:rPr>
              <w:t>EXECUTIVE</w:t>
            </w:r>
            <w:r w:rsidR="00656793" w:rsidRPr="00BC415A">
              <w:rPr>
                <w:rFonts w:asciiTheme="minorHAnsi" w:hAnsiTheme="minorHAnsi"/>
                <w:b/>
                <w:u w:val="single"/>
              </w:rPr>
              <w:t>, MANAGEMENT TEAM MEMBERS</w:t>
            </w:r>
            <w:r w:rsidR="00153038" w:rsidRPr="00BC415A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  <w:p w14:paraId="213B6927" w14:textId="77777777" w:rsidR="00292E49" w:rsidRPr="00BC415A" w:rsidRDefault="00292E49" w:rsidP="00292E49">
            <w:pPr>
              <w:rPr>
                <w:rFonts w:asciiTheme="minorHAnsi" w:hAnsiTheme="minorHAnsi"/>
                <w:b/>
              </w:rPr>
            </w:pPr>
          </w:p>
          <w:p w14:paraId="19FB562F" w14:textId="0DCDFEA6" w:rsidR="00793EAD" w:rsidRPr="00BC415A" w:rsidRDefault="00292E49" w:rsidP="009E4D0F">
            <w:pPr>
              <w:rPr>
                <w:rFonts w:asciiTheme="minorHAnsi" w:hAnsiTheme="minorHAnsi"/>
                <w:b/>
              </w:rPr>
            </w:pPr>
            <w:r w:rsidRPr="00BC415A">
              <w:rPr>
                <w:rFonts w:asciiTheme="minorHAnsi" w:hAnsiTheme="minorHAnsi"/>
                <w:b/>
                <w:highlight w:val="yellow"/>
              </w:rPr>
              <w:t>[ENTER INFORMATION HERE]</w:t>
            </w:r>
          </w:p>
          <w:p w14:paraId="5A260C22" w14:textId="77777777" w:rsidR="0008450D" w:rsidRPr="00BC415A" w:rsidRDefault="0008450D" w:rsidP="00292E49">
            <w:pPr>
              <w:pStyle w:val="NoSpacing"/>
              <w:ind w:left="1080"/>
              <w:rPr>
                <w:rFonts w:asciiTheme="minorHAnsi" w:hAnsiTheme="minorHAnsi"/>
                <w:b/>
              </w:rPr>
            </w:pPr>
          </w:p>
          <w:p w14:paraId="78B601C7" w14:textId="113F858B" w:rsidR="00BC415A" w:rsidRPr="00BC415A" w:rsidRDefault="00BC415A" w:rsidP="00BC415A">
            <w:pPr>
              <w:pStyle w:val="Heading2"/>
              <w:jc w:val="both"/>
              <w:rPr>
                <w:rFonts w:cstheme="majorHAnsi"/>
                <w:color w:val="000000" w:themeColor="text1"/>
                <w:sz w:val="24"/>
                <w:szCs w:val="24"/>
              </w:rPr>
            </w:pPr>
            <w:r w:rsidRPr="00BC415A">
              <w:rPr>
                <w:rFonts w:cstheme="majorHAnsi"/>
                <w:color w:val="000000" w:themeColor="text1"/>
                <w:sz w:val="24"/>
                <w:szCs w:val="24"/>
                <w:u w:val="thick" w:color="000000"/>
              </w:rPr>
              <w:t>Funding Documentation</w:t>
            </w:r>
            <w:r>
              <w:rPr>
                <w:rFonts w:cstheme="majorHAnsi"/>
                <w:color w:val="000000" w:themeColor="text1"/>
                <w:sz w:val="24"/>
                <w:szCs w:val="24"/>
                <w:u w:val="thick" w:color="000000"/>
              </w:rPr>
              <w:t xml:space="preserve"> REQUIRED</w:t>
            </w:r>
            <w:r w:rsidRPr="00BC415A">
              <w:rPr>
                <w:rFonts w:cstheme="majorHAnsi"/>
                <w:color w:val="000000" w:themeColor="text1"/>
                <w:sz w:val="24"/>
                <w:szCs w:val="24"/>
                <w:u w:val="thick" w:color="000000"/>
              </w:rPr>
              <w:t xml:space="preserve">: </w:t>
            </w:r>
          </w:p>
          <w:p w14:paraId="796F2141" w14:textId="77777777" w:rsidR="00BC415A" w:rsidRPr="00BC415A" w:rsidRDefault="00BC415A" w:rsidP="00BC415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2"/>
              </w:tabs>
              <w:spacing w:before="74" w:after="0" w:line="240" w:lineRule="auto"/>
              <w:contextualSpacing w:val="0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BC415A">
              <w:rPr>
                <w:rFonts w:asciiTheme="majorHAnsi" w:hAnsiTheme="majorHAnsi" w:cstheme="majorHAnsi"/>
                <w:b/>
                <w:bCs/>
              </w:rPr>
              <w:t>Completed Customer Information Sheet (“CIS”) of the Corporation &amp; Principals (we will provide you with CIS Forms)</w:t>
            </w:r>
          </w:p>
          <w:p w14:paraId="375BC575" w14:textId="77777777" w:rsidR="00BC415A" w:rsidRPr="00BC415A" w:rsidRDefault="00BC415A" w:rsidP="00BC415A">
            <w:pPr>
              <w:pStyle w:val="ListParagraph"/>
              <w:widowControl w:val="0"/>
              <w:tabs>
                <w:tab w:val="left" w:pos="822"/>
              </w:tabs>
              <w:spacing w:line="229" w:lineRule="exact"/>
              <w:ind w:left="821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56B2E34F" w14:textId="77777777" w:rsidR="00BC415A" w:rsidRPr="00BC415A" w:rsidRDefault="00BC415A" w:rsidP="00BC415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2"/>
              </w:tabs>
              <w:spacing w:after="0" w:line="229" w:lineRule="exact"/>
              <w:contextualSpacing w:val="0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BC415A">
              <w:rPr>
                <w:rFonts w:asciiTheme="majorHAnsi" w:hAnsiTheme="majorHAnsi" w:cstheme="majorHAnsi"/>
                <w:b/>
                <w:bCs/>
                <w:u w:val="single" w:color="000000"/>
              </w:rPr>
              <w:t>CIS of the person who was designated as signatory</w:t>
            </w:r>
            <w:r w:rsidRPr="00BC415A">
              <w:rPr>
                <w:rFonts w:asciiTheme="majorHAnsi" w:hAnsiTheme="majorHAnsi" w:cstheme="majorHAnsi"/>
                <w:b/>
                <w:bCs/>
                <w:spacing w:val="55"/>
                <w:u w:val="single" w:color="000000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in the Board</w:t>
            </w:r>
            <w:r w:rsidRPr="00BC415A">
              <w:rPr>
                <w:rFonts w:asciiTheme="majorHAnsi" w:hAnsiTheme="majorHAnsi" w:cstheme="majorHAnsi"/>
                <w:b/>
                <w:bCs/>
                <w:spacing w:val="-23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Resolution.</w:t>
            </w:r>
          </w:p>
          <w:p w14:paraId="27C72451" w14:textId="77777777" w:rsidR="00BC415A" w:rsidRPr="00BC415A" w:rsidRDefault="00BC415A" w:rsidP="00BC415A">
            <w:pPr>
              <w:pStyle w:val="ListParagraph"/>
              <w:widowControl w:val="0"/>
              <w:tabs>
                <w:tab w:val="left" w:pos="822"/>
              </w:tabs>
              <w:spacing w:before="74"/>
              <w:ind w:left="821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1DC9105E" w14:textId="77777777" w:rsidR="00BC415A" w:rsidRPr="00BC415A" w:rsidRDefault="00BC415A" w:rsidP="00BC415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2"/>
              </w:tabs>
              <w:spacing w:after="0" w:line="240" w:lineRule="auto"/>
              <w:ind w:right="117"/>
              <w:contextualSpacing w:val="0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BC415A">
              <w:rPr>
                <w:rFonts w:asciiTheme="majorHAnsi" w:hAnsiTheme="majorHAnsi" w:cstheme="majorHAnsi"/>
                <w:b/>
                <w:bCs/>
                <w:u w:val="single" w:color="000000"/>
              </w:rPr>
              <w:t>A resolution of the Board of the Directors, authorizing the person who is going to</w:t>
            </w:r>
            <w:r w:rsidRPr="00BC415A">
              <w:rPr>
                <w:rFonts w:asciiTheme="majorHAnsi" w:hAnsiTheme="majorHAnsi" w:cstheme="majorHAnsi"/>
                <w:b/>
                <w:bCs/>
                <w:spacing w:val="24"/>
                <w:u w:val="single" w:color="000000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  <w:u w:val="single" w:color="000000"/>
              </w:rPr>
              <w:t>be</w:t>
            </w:r>
            <w:r w:rsidRPr="00BC415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  <w:u w:val="single" w:color="000000"/>
              </w:rPr>
              <w:t>the signatory</w:t>
            </w:r>
            <w:r w:rsidRPr="00BC415A">
              <w:rPr>
                <w:rFonts w:asciiTheme="majorHAnsi" w:hAnsiTheme="majorHAnsi" w:cstheme="majorHAnsi"/>
                <w:b/>
                <w:bCs/>
                <w:spacing w:val="55"/>
                <w:u w:val="single" w:color="000000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 xml:space="preserve">of our Funding Contract(s), to enter into deals with the Bank Instrument </w:t>
            </w:r>
            <w:r w:rsidRPr="00BC415A">
              <w:rPr>
                <w:rFonts w:asciiTheme="majorHAnsi" w:hAnsiTheme="majorHAnsi" w:cstheme="majorHAnsi"/>
                <w:b/>
                <w:bCs/>
                <w:spacing w:val="47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in question; to pledge them as collateral, to enter any Joint Ventures, to designate</w:t>
            </w:r>
            <w:r w:rsidRPr="00BC415A">
              <w:rPr>
                <w:rFonts w:asciiTheme="majorHAnsi" w:hAnsiTheme="majorHAnsi" w:cstheme="majorHAnsi"/>
                <w:b/>
                <w:bCs/>
                <w:spacing w:val="38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banks and</w:t>
            </w:r>
            <w:r w:rsidRPr="00BC415A">
              <w:rPr>
                <w:rFonts w:asciiTheme="majorHAnsi" w:hAnsiTheme="majorHAnsi" w:cstheme="majorHAnsi"/>
                <w:b/>
                <w:bCs/>
                <w:spacing w:val="25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paymasters,</w:t>
            </w:r>
            <w:r w:rsidRPr="00BC415A">
              <w:rPr>
                <w:rFonts w:asciiTheme="majorHAnsi" w:hAnsiTheme="majorHAnsi" w:cstheme="majorHAnsi"/>
                <w:b/>
                <w:bCs/>
                <w:spacing w:val="24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to</w:t>
            </w:r>
            <w:r w:rsidRPr="00BC415A">
              <w:rPr>
                <w:rFonts w:asciiTheme="majorHAnsi" w:hAnsiTheme="majorHAnsi" w:cstheme="majorHAnsi"/>
                <w:b/>
                <w:bCs/>
                <w:spacing w:val="24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sign</w:t>
            </w:r>
            <w:r w:rsidRPr="00BC415A">
              <w:rPr>
                <w:rFonts w:asciiTheme="majorHAnsi" w:hAnsiTheme="majorHAnsi" w:cstheme="majorHAnsi"/>
                <w:b/>
                <w:bCs/>
                <w:spacing w:val="24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any</w:t>
            </w:r>
            <w:r w:rsidRPr="00BC415A">
              <w:rPr>
                <w:rFonts w:asciiTheme="majorHAnsi" w:hAnsiTheme="majorHAnsi" w:cstheme="majorHAnsi"/>
                <w:b/>
                <w:bCs/>
                <w:spacing w:val="24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kind</w:t>
            </w:r>
            <w:r w:rsidRPr="00BC415A">
              <w:rPr>
                <w:rFonts w:asciiTheme="majorHAnsi" w:hAnsiTheme="majorHAnsi" w:cstheme="majorHAnsi"/>
                <w:b/>
                <w:bCs/>
                <w:spacing w:val="24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of</w:t>
            </w:r>
            <w:r w:rsidRPr="00BC415A">
              <w:rPr>
                <w:rFonts w:asciiTheme="majorHAnsi" w:hAnsiTheme="majorHAnsi" w:cstheme="majorHAnsi"/>
                <w:b/>
                <w:bCs/>
                <w:spacing w:val="24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contracts</w:t>
            </w:r>
            <w:r w:rsidRPr="00BC415A">
              <w:rPr>
                <w:rFonts w:asciiTheme="majorHAnsi" w:hAnsiTheme="majorHAnsi" w:cstheme="majorHAnsi"/>
                <w:b/>
                <w:bCs/>
                <w:spacing w:val="25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and</w:t>
            </w:r>
            <w:r w:rsidRPr="00BC415A">
              <w:rPr>
                <w:rFonts w:asciiTheme="majorHAnsi" w:hAnsiTheme="majorHAnsi" w:cstheme="majorHAnsi"/>
                <w:b/>
                <w:bCs/>
                <w:spacing w:val="25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in</w:t>
            </w:r>
            <w:r w:rsidRPr="00BC415A">
              <w:rPr>
                <w:rFonts w:asciiTheme="majorHAnsi" w:hAnsiTheme="majorHAnsi" w:cstheme="majorHAnsi"/>
                <w:b/>
                <w:bCs/>
                <w:spacing w:val="25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general,</w:t>
            </w:r>
            <w:r w:rsidRPr="00BC415A">
              <w:rPr>
                <w:rFonts w:asciiTheme="majorHAnsi" w:hAnsiTheme="majorHAnsi" w:cstheme="majorHAnsi"/>
                <w:b/>
                <w:bCs/>
                <w:spacing w:val="24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to</w:t>
            </w:r>
            <w:r w:rsidRPr="00BC415A">
              <w:rPr>
                <w:rFonts w:asciiTheme="majorHAnsi" w:hAnsiTheme="majorHAnsi" w:cstheme="majorHAnsi"/>
                <w:b/>
                <w:bCs/>
                <w:spacing w:val="23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execute</w:t>
            </w:r>
            <w:r w:rsidRPr="00BC415A">
              <w:rPr>
                <w:rFonts w:asciiTheme="majorHAnsi" w:hAnsiTheme="majorHAnsi" w:cstheme="majorHAnsi"/>
                <w:b/>
                <w:bCs/>
                <w:spacing w:val="24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any</w:t>
            </w:r>
            <w:r w:rsidRPr="00BC415A">
              <w:rPr>
                <w:rFonts w:asciiTheme="majorHAnsi" w:hAnsiTheme="majorHAnsi" w:cstheme="majorHAnsi"/>
                <w:b/>
                <w:bCs/>
                <w:spacing w:val="23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and</w:t>
            </w:r>
            <w:r w:rsidRPr="00BC415A">
              <w:rPr>
                <w:rFonts w:asciiTheme="majorHAnsi" w:hAnsiTheme="majorHAnsi" w:cstheme="majorHAnsi"/>
                <w:b/>
                <w:bCs/>
                <w:spacing w:val="25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all actions regarding said Bank Instruments like Bank Guarantees and Stand-By Letters</w:t>
            </w:r>
            <w:r w:rsidRPr="00BC415A">
              <w:rPr>
                <w:rFonts w:asciiTheme="majorHAnsi" w:hAnsiTheme="majorHAnsi" w:cstheme="majorHAnsi"/>
                <w:b/>
                <w:bCs/>
                <w:spacing w:val="4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of Credit,</w:t>
            </w:r>
            <w:r w:rsidRPr="00BC415A">
              <w:rPr>
                <w:rFonts w:asciiTheme="majorHAnsi" w:hAnsiTheme="majorHAnsi" w:cstheme="majorHAnsi"/>
                <w:b/>
                <w:bCs/>
                <w:spacing w:val="21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acquire</w:t>
            </w:r>
            <w:r w:rsidRPr="00BC415A">
              <w:rPr>
                <w:rFonts w:asciiTheme="majorHAnsi" w:hAnsiTheme="majorHAnsi" w:cstheme="majorHAnsi"/>
                <w:b/>
                <w:bCs/>
                <w:spacing w:val="21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and</w:t>
            </w:r>
            <w:r w:rsidRPr="00BC415A">
              <w:rPr>
                <w:rFonts w:asciiTheme="majorHAnsi" w:hAnsiTheme="majorHAnsi" w:cstheme="majorHAnsi"/>
                <w:b/>
                <w:bCs/>
                <w:spacing w:val="21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negotiate</w:t>
            </w:r>
            <w:r w:rsidRPr="00BC415A">
              <w:rPr>
                <w:rFonts w:asciiTheme="majorHAnsi" w:hAnsiTheme="majorHAnsi" w:cstheme="majorHAnsi"/>
                <w:b/>
                <w:bCs/>
                <w:spacing w:val="21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loans</w:t>
            </w:r>
            <w:r w:rsidRPr="00BC415A">
              <w:rPr>
                <w:rFonts w:asciiTheme="majorHAnsi" w:hAnsiTheme="majorHAnsi" w:cstheme="majorHAnsi"/>
                <w:b/>
                <w:bCs/>
                <w:spacing w:val="20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of</w:t>
            </w:r>
            <w:r w:rsidRPr="00BC415A">
              <w:rPr>
                <w:rFonts w:asciiTheme="majorHAnsi" w:hAnsiTheme="majorHAnsi" w:cstheme="majorHAnsi"/>
                <w:b/>
                <w:bCs/>
                <w:spacing w:val="19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any</w:t>
            </w:r>
            <w:r w:rsidRPr="00BC415A">
              <w:rPr>
                <w:rFonts w:asciiTheme="majorHAnsi" w:hAnsiTheme="majorHAnsi" w:cstheme="majorHAnsi"/>
                <w:b/>
                <w:bCs/>
                <w:spacing w:val="21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type,</w:t>
            </w:r>
            <w:r w:rsidRPr="00BC415A">
              <w:rPr>
                <w:rFonts w:asciiTheme="majorHAnsi" w:hAnsiTheme="majorHAnsi" w:cstheme="majorHAnsi"/>
                <w:b/>
                <w:bCs/>
                <w:spacing w:val="21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lines</w:t>
            </w:r>
            <w:r w:rsidRPr="00BC415A">
              <w:rPr>
                <w:rFonts w:asciiTheme="majorHAnsi" w:hAnsiTheme="majorHAnsi" w:cstheme="majorHAnsi"/>
                <w:b/>
                <w:bCs/>
                <w:spacing w:val="22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of</w:t>
            </w:r>
            <w:r w:rsidRPr="00BC415A">
              <w:rPr>
                <w:rFonts w:asciiTheme="majorHAnsi" w:hAnsiTheme="majorHAnsi" w:cstheme="majorHAnsi"/>
                <w:b/>
                <w:bCs/>
                <w:spacing w:val="19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credit</w:t>
            </w:r>
            <w:r w:rsidRPr="00BC415A">
              <w:rPr>
                <w:rFonts w:asciiTheme="majorHAnsi" w:hAnsiTheme="majorHAnsi" w:cstheme="majorHAnsi"/>
                <w:b/>
                <w:bCs/>
                <w:spacing w:val="19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and</w:t>
            </w:r>
            <w:r w:rsidRPr="00BC415A">
              <w:rPr>
                <w:rFonts w:asciiTheme="majorHAnsi" w:hAnsiTheme="majorHAnsi" w:cstheme="majorHAnsi"/>
                <w:b/>
                <w:bCs/>
                <w:spacing w:val="21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business</w:t>
            </w:r>
            <w:r w:rsidRPr="00BC415A">
              <w:rPr>
                <w:rFonts w:asciiTheme="majorHAnsi" w:hAnsiTheme="majorHAnsi" w:cstheme="majorHAnsi"/>
                <w:b/>
                <w:bCs/>
                <w:spacing w:val="21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deals</w:t>
            </w:r>
            <w:r w:rsidRPr="00BC415A">
              <w:rPr>
                <w:rFonts w:asciiTheme="majorHAnsi" w:hAnsiTheme="majorHAnsi" w:cstheme="majorHAnsi"/>
                <w:b/>
                <w:bCs/>
                <w:spacing w:val="20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as he/she</w:t>
            </w:r>
            <w:r w:rsidRPr="00BC415A">
              <w:rPr>
                <w:rFonts w:asciiTheme="majorHAnsi" w:hAnsiTheme="majorHAnsi" w:cstheme="majorHAnsi"/>
                <w:b/>
                <w:bCs/>
                <w:spacing w:val="19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sees</w:t>
            </w:r>
            <w:r w:rsidRPr="00BC415A">
              <w:rPr>
                <w:rFonts w:asciiTheme="majorHAnsi" w:hAnsiTheme="majorHAnsi" w:cstheme="majorHAnsi"/>
                <w:b/>
                <w:bCs/>
                <w:spacing w:val="18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fit,</w:t>
            </w:r>
            <w:r w:rsidRPr="00BC415A">
              <w:rPr>
                <w:rFonts w:asciiTheme="majorHAnsi" w:hAnsiTheme="majorHAnsi" w:cstheme="majorHAnsi"/>
                <w:b/>
                <w:bCs/>
                <w:spacing w:val="18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and</w:t>
            </w:r>
            <w:r w:rsidRPr="00BC415A">
              <w:rPr>
                <w:rFonts w:asciiTheme="majorHAnsi" w:hAnsiTheme="majorHAnsi" w:cstheme="majorHAnsi"/>
                <w:b/>
                <w:bCs/>
                <w:spacing w:val="19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to</w:t>
            </w:r>
            <w:r w:rsidRPr="00BC415A">
              <w:rPr>
                <w:rFonts w:asciiTheme="majorHAnsi" w:hAnsiTheme="majorHAnsi" w:cstheme="majorHAnsi"/>
                <w:b/>
                <w:bCs/>
                <w:spacing w:val="19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receive</w:t>
            </w:r>
            <w:r w:rsidRPr="00BC415A">
              <w:rPr>
                <w:rFonts w:asciiTheme="majorHAnsi" w:hAnsiTheme="majorHAnsi" w:cstheme="majorHAnsi"/>
                <w:b/>
                <w:bCs/>
                <w:spacing w:val="19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any</w:t>
            </w:r>
            <w:r w:rsidRPr="00BC415A">
              <w:rPr>
                <w:rFonts w:asciiTheme="majorHAnsi" w:hAnsiTheme="majorHAnsi" w:cstheme="majorHAnsi"/>
                <w:b/>
                <w:bCs/>
                <w:spacing w:val="18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and</w:t>
            </w:r>
            <w:r w:rsidRPr="00BC415A">
              <w:rPr>
                <w:rFonts w:asciiTheme="majorHAnsi" w:hAnsiTheme="majorHAnsi" w:cstheme="majorHAnsi"/>
                <w:b/>
                <w:bCs/>
                <w:spacing w:val="17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all</w:t>
            </w:r>
            <w:r w:rsidRPr="00BC415A">
              <w:rPr>
                <w:rFonts w:asciiTheme="majorHAnsi" w:hAnsiTheme="majorHAnsi" w:cstheme="majorHAnsi"/>
                <w:b/>
                <w:bCs/>
                <w:spacing w:val="18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amounts</w:t>
            </w:r>
            <w:r w:rsidRPr="00BC415A">
              <w:rPr>
                <w:rFonts w:asciiTheme="majorHAnsi" w:hAnsiTheme="majorHAnsi" w:cstheme="majorHAnsi"/>
                <w:b/>
                <w:bCs/>
                <w:spacing w:val="18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of</w:t>
            </w:r>
            <w:r w:rsidRPr="00BC415A">
              <w:rPr>
                <w:rFonts w:asciiTheme="majorHAnsi" w:hAnsiTheme="majorHAnsi" w:cstheme="majorHAnsi"/>
                <w:b/>
                <w:bCs/>
                <w:spacing w:val="18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said</w:t>
            </w:r>
            <w:r w:rsidRPr="00BC415A">
              <w:rPr>
                <w:rFonts w:asciiTheme="majorHAnsi" w:hAnsiTheme="majorHAnsi" w:cstheme="majorHAnsi"/>
                <w:b/>
                <w:bCs/>
                <w:spacing w:val="19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operations</w:t>
            </w:r>
            <w:r w:rsidRPr="00BC415A">
              <w:rPr>
                <w:rFonts w:asciiTheme="majorHAnsi" w:hAnsiTheme="majorHAnsi" w:cstheme="majorHAnsi"/>
                <w:b/>
                <w:bCs/>
                <w:spacing w:val="19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in</w:t>
            </w:r>
            <w:r w:rsidRPr="00BC415A">
              <w:rPr>
                <w:rFonts w:asciiTheme="majorHAnsi" w:hAnsiTheme="majorHAnsi" w:cstheme="majorHAnsi"/>
                <w:b/>
                <w:bCs/>
                <w:spacing w:val="19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the</w:t>
            </w:r>
            <w:r w:rsidRPr="00BC415A">
              <w:rPr>
                <w:rFonts w:asciiTheme="majorHAnsi" w:hAnsiTheme="majorHAnsi" w:cstheme="majorHAnsi"/>
                <w:b/>
                <w:bCs/>
                <w:spacing w:val="19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name</w:t>
            </w:r>
            <w:r w:rsidRPr="00BC415A">
              <w:rPr>
                <w:rFonts w:asciiTheme="majorHAnsi" w:hAnsiTheme="majorHAnsi" w:cstheme="majorHAnsi"/>
                <w:b/>
                <w:bCs/>
                <w:spacing w:val="19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of the corporation. This document must be signed by hand with wet ink, and be</w:t>
            </w:r>
            <w:r w:rsidRPr="00BC415A">
              <w:rPr>
                <w:rFonts w:asciiTheme="majorHAnsi" w:hAnsiTheme="majorHAnsi" w:cstheme="majorHAnsi"/>
                <w:b/>
                <w:bCs/>
                <w:spacing w:val="-30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notarized.</w:t>
            </w:r>
          </w:p>
          <w:p w14:paraId="4585B0ED" w14:textId="77777777" w:rsidR="00BC415A" w:rsidRPr="00BC415A" w:rsidRDefault="00BC415A" w:rsidP="00BC415A">
            <w:pPr>
              <w:pStyle w:val="ListParagraph"/>
              <w:rPr>
                <w:rFonts w:asciiTheme="majorHAnsi" w:hAnsiTheme="majorHAnsi" w:cstheme="majorHAnsi"/>
                <w:b/>
                <w:bCs/>
                <w:u w:val="single" w:color="000000"/>
              </w:rPr>
            </w:pPr>
          </w:p>
          <w:p w14:paraId="34E15894" w14:textId="30F75D85" w:rsidR="00BC415A" w:rsidRPr="00BC415A" w:rsidRDefault="00BC415A" w:rsidP="00BC415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2"/>
              </w:tabs>
              <w:spacing w:after="0" w:line="230" w:lineRule="exact"/>
              <w:contextualSpacing w:val="0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BC415A">
              <w:rPr>
                <w:rFonts w:asciiTheme="majorHAnsi" w:hAnsiTheme="majorHAnsi" w:cstheme="majorHAnsi"/>
                <w:b/>
                <w:bCs/>
                <w:u w:val="single" w:color="000000"/>
              </w:rPr>
              <w:t>Proof of address in the name of the Corporation and Principals</w:t>
            </w:r>
          </w:p>
          <w:p w14:paraId="440FEF7F" w14:textId="77777777" w:rsidR="00BC415A" w:rsidRPr="00BC415A" w:rsidRDefault="00BC415A" w:rsidP="00BC415A">
            <w:pPr>
              <w:pStyle w:val="ListParagraph"/>
              <w:widowControl w:val="0"/>
              <w:tabs>
                <w:tab w:val="left" w:pos="822"/>
              </w:tabs>
              <w:spacing w:line="230" w:lineRule="exact"/>
              <w:ind w:left="821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3263AAC9" w14:textId="77777777" w:rsidR="00BC415A" w:rsidRPr="00BC415A" w:rsidRDefault="00BC415A" w:rsidP="00BC415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2"/>
              </w:tabs>
              <w:spacing w:after="0" w:line="230" w:lineRule="exact"/>
              <w:contextualSpacing w:val="0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BC415A">
              <w:rPr>
                <w:rFonts w:asciiTheme="majorHAnsi" w:hAnsiTheme="majorHAnsi" w:cstheme="majorHAnsi"/>
                <w:b/>
                <w:bCs/>
                <w:u w:val="single" w:color="000000"/>
              </w:rPr>
              <w:t>Articles of Incorporation of the Borrower</w:t>
            </w:r>
            <w:r w:rsidRPr="00BC415A">
              <w:rPr>
                <w:rFonts w:asciiTheme="majorHAnsi" w:hAnsiTheme="majorHAnsi" w:cstheme="majorHAnsi"/>
                <w:b/>
                <w:bCs/>
                <w:spacing w:val="-7"/>
                <w:u w:val="single" w:color="000000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  <w:u w:val="single" w:color="000000"/>
              </w:rPr>
              <w:t>Corporation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349BBE15" w14:textId="77777777" w:rsidR="00BC415A" w:rsidRPr="00BC415A" w:rsidRDefault="00BC415A" w:rsidP="00BC415A">
            <w:pPr>
              <w:pStyle w:val="ListParagraph"/>
              <w:widowControl w:val="0"/>
              <w:tabs>
                <w:tab w:val="left" w:pos="822"/>
              </w:tabs>
              <w:spacing w:line="230" w:lineRule="exact"/>
              <w:ind w:left="821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55D7F608" w14:textId="77777777" w:rsidR="00BC415A" w:rsidRPr="00BC415A" w:rsidRDefault="00BC415A" w:rsidP="00BC415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2"/>
              </w:tabs>
              <w:spacing w:after="0" w:line="240" w:lineRule="auto"/>
              <w:contextualSpacing w:val="0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BC415A">
              <w:rPr>
                <w:rFonts w:asciiTheme="majorHAnsi" w:hAnsiTheme="majorHAnsi" w:cstheme="majorHAnsi"/>
                <w:b/>
                <w:bCs/>
                <w:u w:val="single" w:color="000000"/>
              </w:rPr>
              <w:t>A copy of the passport and the driver license</w:t>
            </w:r>
            <w:r w:rsidRPr="00F506C7">
              <w:rPr>
                <w:rFonts w:asciiTheme="majorHAnsi" w:hAnsiTheme="majorHAnsi" w:cstheme="majorHAnsi"/>
                <w:b/>
                <w:bCs/>
                <w:spacing w:val="55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of the person designated as</w:t>
            </w:r>
            <w:r w:rsidRPr="00BC415A">
              <w:rPr>
                <w:rFonts w:asciiTheme="majorHAnsi" w:hAnsiTheme="majorHAnsi" w:cstheme="majorHAnsi"/>
                <w:b/>
                <w:bCs/>
                <w:spacing w:val="-13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signatory.</w:t>
            </w:r>
          </w:p>
          <w:p w14:paraId="590678E8" w14:textId="77777777" w:rsidR="00BC415A" w:rsidRPr="00BC415A" w:rsidRDefault="00BC415A" w:rsidP="00BC415A">
            <w:pPr>
              <w:pStyle w:val="ListParagraph"/>
              <w:widowControl w:val="0"/>
              <w:tabs>
                <w:tab w:val="left" w:pos="822"/>
              </w:tabs>
              <w:ind w:left="821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68593A9D" w14:textId="77777777" w:rsidR="00BC415A" w:rsidRPr="00BC415A" w:rsidRDefault="00BC415A" w:rsidP="00BC415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2"/>
              </w:tabs>
              <w:spacing w:after="0" w:line="240" w:lineRule="auto"/>
              <w:contextualSpacing w:val="0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BC415A">
              <w:rPr>
                <w:rFonts w:asciiTheme="majorHAnsi" w:hAnsiTheme="majorHAnsi" w:cstheme="majorHAnsi"/>
                <w:b/>
                <w:bCs/>
                <w:u w:val="single" w:color="000000"/>
              </w:rPr>
              <w:t>A proof of address</w:t>
            </w:r>
            <w:r w:rsidRPr="00F506C7">
              <w:rPr>
                <w:rFonts w:asciiTheme="majorHAnsi" w:hAnsiTheme="majorHAnsi" w:cstheme="majorHAnsi"/>
                <w:b/>
                <w:bCs/>
                <w:spacing w:val="55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in the name of the person designated as</w:t>
            </w:r>
            <w:r w:rsidRPr="00BC415A">
              <w:rPr>
                <w:rFonts w:asciiTheme="majorHAnsi" w:hAnsiTheme="majorHAnsi" w:cstheme="majorHAnsi"/>
                <w:b/>
                <w:bCs/>
                <w:spacing w:val="-20"/>
              </w:rPr>
              <w:t xml:space="preserve"> </w:t>
            </w:r>
            <w:r w:rsidRPr="00BC415A">
              <w:rPr>
                <w:rFonts w:asciiTheme="majorHAnsi" w:hAnsiTheme="majorHAnsi" w:cstheme="majorHAnsi"/>
                <w:b/>
                <w:bCs/>
              </w:rPr>
              <w:t>signatory.</w:t>
            </w:r>
          </w:p>
          <w:p w14:paraId="7576BFA7" w14:textId="77777777" w:rsidR="00BC415A" w:rsidRPr="00BC415A" w:rsidRDefault="00BC415A" w:rsidP="00BC415A">
            <w:pPr>
              <w:widowControl w:val="0"/>
              <w:tabs>
                <w:tab w:val="left" w:pos="822"/>
              </w:tabs>
              <w:spacing w:after="0" w:line="230" w:lineRule="exact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67A34E5F" w14:textId="77777777" w:rsidR="00BC415A" w:rsidRPr="00BC415A" w:rsidRDefault="00BC415A" w:rsidP="00BC415A">
            <w:pPr>
              <w:pStyle w:val="ListParagraph"/>
              <w:rPr>
                <w:rFonts w:asciiTheme="majorHAnsi" w:hAnsiTheme="majorHAnsi" w:cstheme="majorHAnsi"/>
                <w:b/>
                <w:bCs/>
                <w:u w:val="single" w:color="000000"/>
              </w:rPr>
            </w:pPr>
          </w:p>
          <w:p w14:paraId="7F027125" w14:textId="5C4B3263" w:rsidR="00BC415A" w:rsidRPr="00BC415A" w:rsidRDefault="00BC415A" w:rsidP="00BC415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2"/>
              </w:tabs>
              <w:spacing w:before="74" w:after="0" w:line="240" w:lineRule="auto"/>
              <w:contextualSpacing w:val="0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BC415A">
              <w:rPr>
                <w:rFonts w:asciiTheme="majorHAnsi" w:eastAsia="Arial" w:hAnsiTheme="majorHAnsi" w:cstheme="majorHAnsi"/>
                <w:b/>
                <w:bCs/>
              </w:rPr>
              <w:lastRenderedPageBreak/>
              <w:t>Complete Corporate executive summ</w:t>
            </w:r>
            <w:bookmarkStart w:id="0" w:name="_GoBack"/>
            <w:bookmarkEnd w:id="0"/>
            <w:r w:rsidRPr="00BC415A">
              <w:rPr>
                <w:rFonts w:asciiTheme="majorHAnsi" w:eastAsia="Arial" w:hAnsiTheme="majorHAnsi" w:cstheme="majorHAnsi"/>
                <w:b/>
                <w:bCs/>
              </w:rPr>
              <w:t xml:space="preserve">ary of the Borrower business and project which needs the funds or Business Plan, Vitae of Principals </w:t>
            </w:r>
          </w:p>
          <w:p w14:paraId="1BBB8218" w14:textId="77777777" w:rsidR="00BC415A" w:rsidRPr="00BC415A" w:rsidRDefault="00BC415A" w:rsidP="00BC415A">
            <w:pPr>
              <w:pStyle w:val="ListParagraph"/>
              <w:widowControl w:val="0"/>
              <w:tabs>
                <w:tab w:val="left" w:pos="822"/>
              </w:tabs>
              <w:spacing w:before="74"/>
              <w:ind w:left="821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037A8AB2" w14:textId="658A99EA" w:rsidR="00BC415A" w:rsidRPr="00BC415A" w:rsidRDefault="00BC415A" w:rsidP="00BC415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2"/>
              </w:tabs>
              <w:spacing w:before="74" w:after="0" w:line="240" w:lineRule="auto"/>
              <w:contextualSpacing w:val="0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BC415A">
              <w:rPr>
                <w:rFonts w:asciiTheme="majorHAnsi" w:eastAsia="Arial" w:hAnsiTheme="majorHAnsi" w:cstheme="majorHAnsi"/>
                <w:b/>
                <w:bCs/>
              </w:rPr>
              <w:t>List of Borrower Shareholders with their contact details and their capital c</w:t>
            </w:r>
            <w:r>
              <w:rPr>
                <w:rFonts w:asciiTheme="majorHAnsi" w:eastAsia="Arial" w:hAnsiTheme="majorHAnsi" w:cstheme="majorHAnsi"/>
                <w:b/>
                <w:bCs/>
              </w:rPr>
              <w:t>ontribution and percent share.</w:t>
            </w:r>
          </w:p>
          <w:p w14:paraId="0F277614" w14:textId="77777777" w:rsidR="00BC415A" w:rsidRPr="00BC415A" w:rsidRDefault="00BC415A" w:rsidP="00BC415A">
            <w:pPr>
              <w:pStyle w:val="ListParagraph"/>
              <w:widowControl w:val="0"/>
              <w:tabs>
                <w:tab w:val="left" w:pos="822"/>
              </w:tabs>
              <w:spacing w:line="230" w:lineRule="exact"/>
              <w:ind w:left="821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77E9A591" w14:textId="77777777" w:rsidR="00BC415A" w:rsidRPr="00BC415A" w:rsidRDefault="00BC415A" w:rsidP="00BC415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2"/>
              </w:tabs>
              <w:spacing w:after="0" w:line="230" w:lineRule="exact"/>
              <w:contextualSpacing w:val="0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BC415A">
              <w:rPr>
                <w:rFonts w:asciiTheme="majorHAnsi" w:hAnsiTheme="majorHAnsi" w:cstheme="majorHAnsi"/>
                <w:b/>
                <w:bCs/>
                <w:u w:val="single" w:color="000000"/>
              </w:rPr>
              <w:t>Borrower Shareholders Agreement</w:t>
            </w:r>
          </w:p>
          <w:p w14:paraId="5981B6BE" w14:textId="77777777" w:rsidR="00BC415A" w:rsidRPr="00BC415A" w:rsidRDefault="00BC415A" w:rsidP="00BC415A">
            <w:pPr>
              <w:widowControl w:val="0"/>
              <w:tabs>
                <w:tab w:val="left" w:pos="822"/>
              </w:tabs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604C75A8" w14:textId="77777777" w:rsidR="00BC415A" w:rsidRPr="00BC415A" w:rsidRDefault="00BC415A" w:rsidP="00BC415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2"/>
              </w:tabs>
              <w:spacing w:after="0" w:line="240" w:lineRule="auto"/>
              <w:contextualSpacing w:val="0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BC415A">
              <w:rPr>
                <w:rFonts w:asciiTheme="majorHAnsi" w:hAnsiTheme="majorHAnsi" w:cstheme="majorHAnsi"/>
                <w:b/>
                <w:bCs/>
                <w:u w:val="single" w:color="000000"/>
              </w:rPr>
              <w:t xml:space="preserve">Uses of proceeds of funds and milestones to be achieved. </w:t>
            </w:r>
          </w:p>
          <w:p w14:paraId="704A97AD" w14:textId="77777777" w:rsidR="00BC415A" w:rsidRPr="00BC415A" w:rsidRDefault="00BC415A" w:rsidP="00BC415A">
            <w:pPr>
              <w:pStyle w:val="ListParagraph"/>
              <w:widowControl w:val="0"/>
              <w:tabs>
                <w:tab w:val="left" w:pos="822"/>
              </w:tabs>
              <w:spacing w:before="74"/>
              <w:ind w:left="821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78A9CC65" w14:textId="77777777" w:rsidR="00BC415A" w:rsidRPr="00BC415A" w:rsidRDefault="00BC415A" w:rsidP="00BC415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2"/>
              </w:tabs>
              <w:spacing w:before="74" w:after="0" w:line="240" w:lineRule="auto"/>
              <w:contextualSpacing w:val="0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BC415A">
              <w:rPr>
                <w:rFonts w:asciiTheme="majorHAnsi" w:eastAsia="Arial" w:hAnsiTheme="majorHAnsi" w:cstheme="majorHAnsi"/>
                <w:b/>
                <w:bCs/>
              </w:rPr>
              <w:t>Copies of all licenses and permits, any patents, reports/studies, deed/titles to all properties, major contracts, insurance coverages.</w:t>
            </w:r>
          </w:p>
          <w:p w14:paraId="251324F8" w14:textId="77777777" w:rsidR="00BC415A" w:rsidRPr="00BC415A" w:rsidRDefault="00BC415A" w:rsidP="00BC415A">
            <w:pPr>
              <w:pStyle w:val="ListParagraph"/>
              <w:widowControl w:val="0"/>
              <w:tabs>
                <w:tab w:val="left" w:pos="822"/>
              </w:tabs>
              <w:spacing w:before="74"/>
              <w:ind w:left="821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6A7E15AF" w14:textId="77777777" w:rsidR="00BC415A" w:rsidRPr="00BC415A" w:rsidRDefault="00BC415A" w:rsidP="00BC415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2"/>
              </w:tabs>
              <w:spacing w:before="74" w:after="0" w:line="240" w:lineRule="auto"/>
              <w:contextualSpacing w:val="0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BC415A">
              <w:rPr>
                <w:rFonts w:asciiTheme="majorHAnsi" w:eastAsia="Arial" w:hAnsiTheme="majorHAnsi" w:cstheme="majorHAnsi"/>
                <w:b/>
                <w:bCs/>
              </w:rPr>
              <w:t>Financial Statements (Profit &amp; Loss Statement and Balance Sheet) Year to Date and Last 3 years.</w:t>
            </w:r>
          </w:p>
          <w:p w14:paraId="0212C161" w14:textId="77777777" w:rsidR="00BC415A" w:rsidRPr="00BC415A" w:rsidRDefault="00BC415A" w:rsidP="00BC415A">
            <w:pPr>
              <w:pStyle w:val="ListParagraph"/>
              <w:widowControl w:val="0"/>
              <w:tabs>
                <w:tab w:val="left" w:pos="822"/>
              </w:tabs>
              <w:spacing w:before="74"/>
              <w:ind w:left="821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</w:p>
          <w:p w14:paraId="249161CF" w14:textId="77777777" w:rsidR="00BC415A" w:rsidRPr="00BC415A" w:rsidRDefault="00BC415A" w:rsidP="00BC415A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822"/>
              </w:tabs>
              <w:spacing w:before="74" w:after="0" w:line="240" w:lineRule="auto"/>
              <w:contextualSpacing w:val="0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BC415A">
              <w:rPr>
                <w:rFonts w:asciiTheme="majorHAnsi" w:eastAsia="Arial" w:hAnsiTheme="majorHAnsi" w:cstheme="majorHAnsi"/>
                <w:b/>
                <w:bCs/>
              </w:rPr>
              <w:t xml:space="preserve">A Five-Year Income &amp; Profit Projections. </w:t>
            </w:r>
          </w:p>
          <w:p w14:paraId="7084F9D6" w14:textId="77777777" w:rsidR="0008450D" w:rsidRPr="00BC415A" w:rsidRDefault="0008450D" w:rsidP="00BC415A">
            <w:pPr>
              <w:pStyle w:val="NoSpacing"/>
              <w:rPr>
                <w:rFonts w:asciiTheme="minorHAnsi" w:hAnsiTheme="minorHAnsi"/>
                <w:b/>
              </w:rPr>
            </w:pPr>
          </w:p>
          <w:p w14:paraId="38717C88" w14:textId="77777777" w:rsidR="0008450D" w:rsidRPr="00BC415A" w:rsidRDefault="0008450D" w:rsidP="00292E49">
            <w:pPr>
              <w:pStyle w:val="NoSpacing"/>
              <w:ind w:left="1080"/>
              <w:rPr>
                <w:rFonts w:asciiTheme="minorHAnsi" w:hAnsiTheme="minorHAnsi"/>
                <w:b/>
              </w:rPr>
            </w:pPr>
          </w:p>
          <w:p w14:paraId="74C34119" w14:textId="77777777" w:rsidR="0008450D" w:rsidRPr="00BC415A" w:rsidRDefault="0008450D" w:rsidP="00292E49">
            <w:pPr>
              <w:pStyle w:val="NoSpacing"/>
              <w:ind w:left="1080"/>
              <w:rPr>
                <w:rFonts w:asciiTheme="minorHAnsi" w:hAnsiTheme="minorHAnsi"/>
                <w:b/>
              </w:rPr>
            </w:pPr>
          </w:p>
          <w:p w14:paraId="50F1324A" w14:textId="77777777" w:rsidR="0008450D" w:rsidRPr="00BC415A" w:rsidRDefault="0008450D" w:rsidP="00292E49">
            <w:pPr>
              <w:pStyle w:val="NoSpacing"/>
              <w:ind w:left="1080"/>
              <w:rPr>
                <w:rFonts w:asciiTheme="minorHAnsi" w:hAnsiTheme="minorHAnsi"/>
                <w:b/>
              </w:rPr>
            </w:pPr>
          </w:p>
        </w:tc>
      </w:tr>
    </w:tbl>
    <w:p w14:paraId="63FA722F" w14:textId="77777777" w:rsidR="0008450D" w:rsidRDefault="0008450D">
      <w:r>
        <w:lastRenderedPageBreak/>
        <w:br w:type="page"/>
      </w:r>
    </w:p>
    <w:tbl>
      <w:tblPr>
        <w:tblW w:w="110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7"/>
        <w:gridCol w:w="596"/>
        <w:gridCol w:w="325"/>
        <w:gridCol w:w="162"/>
        <w:gridCol w:w="1030"/>
        <w:gridCol w:w="90"/>
        <w:gridCol w:w="541"/>
        <w:gridCol w:w="270"/>
        <w:gridCol w:w="347"/>
        <w:gridCol w:w="918"/>
        <w:gridCol w:w="198"/>
        <w:gridCol w:w="788"/>
        <w:gridCol w:w="420"/>
        <w:gridCol w:w="1116"/>
      </w:tblGrid>
      <w:tr w:rsidR="00F9574C" w:rsidRPr="004A4000" w14:paraId="53C8ED03" w14:textId="77777777" w:rsidTr="0008450D">
        <w:tc>
          <w:tcPr>
            <w:tcW w:w="4287" w:type="dxa"/>
          </w:tcPr>
          <w:p w14:paraId="718511AE" w14:textId="20FEA486" w:rsidR="00914AE0" w:rsidRPr="004A4000" w:rsidRDefault="00016970" w:rsidP="0019528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E4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Borrower</w:t>
            </w:r>
          </w:p>
        </w:tc>
        <w:tc>
          <w:tcPr>
            <w:tcW w:w="6801" w:type="dxa"/>
            <w:gridSpan w:val="13"/>
          </w:tcPr>
          <w:p w14:paraId="1904449D" w14:textId="77777777" w:rsidR="00292E49" w:rsidRPr="004A4000" w:rsidRDefault="00292E49" w:rsidP="00292E4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F416D" w:rsidRPr="004A4000" w14:paraId="34A4E945" w14:textId="77777777" w:rsidTr="0008450D">
        <w:tc>
          <w:tcPr>
            <w:tcW w:w="4287" w:type="dxa"/>
          </w:tcPr>
          <w:p w14:paraId="5E396BD9" w14:textId="77777777" w:rsidR="007F416D" w:rsidRPr="004A4000" w:rsidRDefault="007F416D" w:rsidP="000418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Address/Location</w:t>
            </w:r>
          </w:p>
          <w:p w14:paraId="5BEB42EA" w14:textId="77777777" w:rsidR="007F416D" w:rsidRPr="004A4000" w:rsidRDefault="007F416D" w:rsidP="007F41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1" w:type="dxa"/>
            <w:gridSpan w:val="13"/>
          </w:tcPr>
          <w:p w14:paraId="6B72F81A" w14:textId="7F3DBFA0" w:rsidR="007F416D" w:rsidRPr="004A4000" w:rsidRDefault="007F416D" w:rsidP="00C664A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14AE0" w:rsidRPr="004A4000" w14:paraId="6B2E7080" w14:textId="77777777" w:rsidTr="0008450D">
        <w:trPr>
          <w:trHeight w:val="31"/>
        </w:trPr>
        <w:tc>
          <w:tcPr>
            <w:tcW w:w="4287" w:type="dxa"/>
            <w:vMerge w:val="restart"/>
          </w:tcPr>
          <w:p w14:paraId="3595BE3B" w14:textId="77777777" w:rsidR="00914AE0" w:rsidRPr="004A4000" w:rsidRDefault="00914AE0" w:rsidP="00C664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Please provide Top 10 Reasons (with specific detai</w:t>
            </w:r>
            <w:r w:rsidR="00E20498"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ls) </w:t>
            </w:r>
            <w:r w:rsidR="00B7731E"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WHY </w:t>
            </w:r>
            <w:r w:rsidR="009607BE"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the</w:t>
            </w:r>
            <w:r w:rsidR="00B7731E"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86FC0"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PROJECT</w:t>
            </w:r>
            <w:r w:rsidR="00E20498"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will not </w:t>
            </w:r>
            <w:r w:rsidR="00B7731E"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FAIL.</w:t>
            </w:r>
          </w:p>
          <w:p w14:paraId="4CAF9FD2" w14:textId="77777777" w:rsidR="00914AE0" w:rsidRPr="004A4000" w:rsidRDefault="00914AE0" w:rsidP="000F3929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08931296" w14:textId="77777777" w:rsidR="00914AE0" w:rsidRPr="004A4000" w:rsidRDefault="00914AE0" w:rsidP="00914A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5" w:type="dxa"/>
            <w:gridSpan w:val="12"/>
          </w:tcPr>
          <w:p w14:paraId="0D3CA910" w14:textId="7EED61BF" w:rsidR="00914AE0" w:rsidRPr="004A4000" w:rsidRDefault="00914AE0" w:rsidP="00C664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14AE0" w:rsidRPr="004A4000" w14:paraId="4D4E16DE" w14:textId="77777777" w:rsidTr="0008450D">
        <w:trPr>
          <w:trHeight w:val="31"/>
        </w:trPr>
        <w:tc>
          <w:tcPr>
            <w:tcW w:w="4287" w:type="dxa"/>
            <w:vMerge/>
          </w:tcPr>
          <w:p w14:paraId="6F9EC659" w14:textId="77777777" w:rsidR="00914AE0" w:rsidRPr="004A4000" w:rsidRDefault="00914AE0" w:rsidP="00C664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392C3B3E" w14:textId="77777777" w:rsidR="00914AE0" w:rsidRPr="004A4000" w:rsidRDefault="00914AE0" w:rsidP="00914A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05" w:type="dxa"/>
            <w:gridSpan w:val="12"/>
          </w:tcPr>
          <w:p w14:paraId="70E99D8D" w14:textId="73CBC9B4" w:rsidR="00914AE0" w:rsidRPr="004A4000" w:rsidRDefault="00914AE0" w:rsidP="00C664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14AE0" w:rsidRPr="004A4000" w14:paraId="30F3D9C9" w14:textId="77777777" w:rsidTr="0008450D">
        <w:trPr>
          <w:trHeight w:val="31"/>
        </w:trPr>
        <w:tc>
          <w:tcPr>
            <w:tcW w:w="4287" w:type="dxa"/>
            <w:vMerge/>
          </w:tcPr>
          <w:p w14:paraId="47D02B2C" w14:textId="77777777" w:rsidR="00914AE0" w:rsidRPr="004A4000" w:rsidRDefault="00914AE0" w:rsidP="00C664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18151FBD" w14:textId="77777777" w:rsidR="00914AE0" w:rsidRPr="004A4000" w:rsidRDefault="00914AE0" w:rsidP="00914A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05" w:type="dxa"/>
            <w:gridSpan w:val="12"/>
          </w:tcPr>
          <w:p w14:paraId="7D6F4696" w14:textId="6C05FF31" w:rsidR="00914AE0" w:rsidRPr="004A4000" w:rsidRDefault="00914AE0" w:rsidP="00C664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14AE0" w:rsidRPr="004A4000" w14:paraId="324D7B97" w14:textId="77777777" w:rsidTr="0008450D">
        <w:trPr>
          <w:trHeight w:val="31"/>
        </w:trPr>
        <w:tc>
          <w:tcPr>
            <w:tcW w:w="4287" w:type="dxa"/>
            <w:vMerge/>
          </w:tcPr>
          <w:p w14:paraId="15F6C013" w14:textId="77777777" w:rsidR="00914AE0" w:rsidRPr="004A4000" w:rsidRDefault="00914AE0" w:rsidP="00C664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36335A64" w14:textId="77777777" w:rsidR="00914AE0" w:rsidRPr="004A4000" w:rsidRDefault="00914AE0" w:rsidP="00914A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05" w:type="dxa"/>
            <w:gridSpan w:val="12"/>
          </w:tcPr>
          <w:p w14:paraId="6B1F7EB9" w14:textId="3D1BDDEE" w:rsidR="00914AE0" w:rsidRPr="004A4000" w:rsidRDefault="00914AE0" w:rsidP="00C664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14AE0" w:rsidRPr="004A4000" w14:paraId="0771AA9B" w14:textId="77777777" w:rsidTr="0008450D">
        <w:trPr>
          <w:trHeight w:val="31"/>
        </w:trPr>
        <w:tc>
          <w:tcPr>
            <w:tcW w:w="4287" w:type="dxa"/>
            <w:vMerge/>
          </w:tcPr>
          <w:p w14:paraId="618B1769" w14:textId="77777777" w:rsidR="00914AE0" w:rsidRPr="004A4000" w:rsidRDefault="00914AE0" w:rsidP="00C664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300E02E5" w14:textId="77777777" w:rsidR="00914AE0" w:rsidRPr="004A4000" w:rsidRDefault="00914AE0" w:rsidP="00914A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05" w:type="dxa"/>
            <w:gridSpan w:val="12"/>
          </w:tcPr>
          <w:p w14:paraId="2491C650" w14:textId="711DD949" w:rsidR="00914AE0" w:rsidRPr="004A4000" w:rsidRDefault="00914AE0" w:rsidP="00C664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14AE0" w:rsidRPr="004A4000" w14:paraId="1C47B5C6" w14:textId="77777777" w:rsidTr="0008450D">
        <w:trPr>
          <w:trHeight w:val="31"/>
        </w:trPr>
        <w:tc>
          <w:tcPr>
            <w:tcW w:w="4287" w:type="dxa"/>
            <w:vMerge/>
          </w:tcPr>
          <w:p w14:paraId="2EAAB0FC" w14:textId="77777777" w:rsidR="00914AE0" w:rsidRPr="004A4000" w:rsidRDefault="00914AE0" w:rsidP="00C664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6554819F" w14:textId="77777777" w:rsidR="00914AE0" w:rsidRPr="004A4000" w:rsidRDefault="00914AE0" w:rsidP="00914A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05" w:type="dxa"/>
            <w:gridSpan w:val="12"/>
          </w:tcPr>
          <w:p w14:paraId="75FD94F0" w14:textId="2125BFF4" w:rsidR="00914AE0" w:rsidRPr="004A4000" w:rsidRDefault="00914AE0" w:rsidP="00C664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14AE0" w:rsidRPr="004A4000" w14:paraId="20AA6EBE" w14:textId="77777777" w:rsidTr="0008450D">
        <w:trPr>
          <w:trHeight w:val="31"/>
        </w:trPr>
        <w:tc>
          <w:tcPr>
            <w:tcW w:w="4287" w:type="dxa"/>
            <w:vMerge/>
          </w:tcPr>
          <w:p w14:paraId="061526B4" w14:textId="77777777" w:rsidR="00914AE0" w:rsidRPr="004A4000" w:rsidRDefault="00914AE0" w:rsidP="00C664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747A7C96" w14:textId="77777777" w:rsidR="00914AE0" w:rsidRPr="004A4000" w:rsidRDefault="00914AE0" w:rsidP="00914A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05" w:type="dxa"/>
            <w:gridSpan w:val="12"/>
          </w:tcPr>
          <w:p w14:paraId="1A0A8559" w14:textId="4041C5FD" w:rsidR="00914AE0" w:rsidRPr="004A4000" w:rsidRDefault="00914AE0" w:rsidP="00C664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14AE0" w:rsidRPr="004A4000" w14:paraId="627182D8" w14:textId="77777777" w:rsidTr="0008450D">
        <w:trPr>
          <w:trHeight w:val="31"/>
        </w:trPr>
        <w:tc>
          <w:tcPr>
            <w:tcW w:w="4287" w:type="dxa"/>
            <w:vMerge/>
          </w:tcPr>
          <w:p w14:paraId="45672678" w14:textId="77777777" w:rsidR="00914AE0" w:rsidRPr="004A4000" w:rsidRDefault="00914AE0" w:rsidP="00C664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213BB352" w14:textId="77777777" w:rsidR="00914AE0" w:rsidRPr="004A4000" w:rsidRDefault="00914AE0" w:rsidP="00914A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05" w:type="dxa"/>
            <w:gridSpan w:val="12"/>
          </w:tcPr>
          <w:p w14:paraId="0A5B0F95" w14:textId="3655464A" w:rsidR="00914AE0" w:rsidRPr="004A4000" w:rsidRDefault="00914AE0" w:rsidP="00C664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14AE0" w:rsidRPr="004A4000" w14:paraId="294A4ED5" w14:textId="77777777" w:rsidTr="0008450D">
        <w:trPr>
          <w:trHeight w:val="31"/>
        </w:trPr>
        <w:tc>
          <w:tcPr>
            <w:tcW w:w="4287" w:type="dxa"/>
            <w:vMerge/>
          </w:tcPr>
          <w:p w14:paraId="37B58FC1" w14:textId="77777777" w:rsidR="00914AE0" w:rsidRPr="004A4000" w:rsidRDefault="00914AE0" w:rsidP="00C664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4B58BF8C" w14:textId="77777777" w:rsidR="00914AE0" w:rsidRPr="004A4000" w:rsidRDefault="00914AE0" w:rsidP="00914A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05" w:type="dxa"/>
            <w:gridSpan w:val="12"/>
          </w:tcPr>
          <w:p w14:paraId="26B92EEF" w14:textId="00765463" w:rsidR="00914AE0" w:rsidRPr="004A4000" w:rsidRDefault="00914AE0" w:rsidP="00C664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14AE0" w:rsidRPr="004A4000" w14:paraId="73A965AA" w14:textId="77777777" w:rsidTr="0008450D">
        <w:trPr>
          <w:trHeight w:val="31"/>
        </w:trPr>
        <w:tc>
          <w:tcPr>
            <w:tcW w:w="4287" w:type="dxa"/>
            <w:vMerge/>
          </w:tcPr>
          <w:p w14:paraId="22BF0A36" w14:textId="77777777" w:rsidR="00914AE0" w:rsidRPr="004A4000" w:rsidRDefault="00914AE0" w:rsidP="00C664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15F78260" w14:textId="77777777" w:rsidR="00914AE0" w:rsidRPr="004A4000" w:rsidRDefault="00914AE0" w:rsidP="00914A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05" w:type="dxa"/>
            <w:gridSpan w:val="12"/>
          </w:tcPr>
          <w:p w14:paraId="53515EA9" w14:textId="569002BA" w:rsidR="00914AE0" w:rsidRPr="004A4000" w:rsidRDefault="00914AE0" w:rsidP="00C664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63C0D" w:rsidRPr="004A4000" w14:paraId="32A3F33A" w14:textId="77777777" w:rsidTr="0008450D">
        <w:tc>
          <w:tcPr>
            <w:tcW w:w="4287" w:type="dxa"/>
          </w:tcPr>
          <w:p w14:paraId="44AE16A8" w14:textId="77777777" w:rsidR="00AE2E4C" w:rsidRPr="004A4000" w:rsidRDefault="007A7E97" w:rsidP="00C664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Corporate Address </w:t>
            </w:r>
          </w:p>
          <w:p w14:paraId="65A7F416" w14:textId="77777777" w:rsidR="00786FC0" w:rsidRPr="004A4000" w:rsidRDefault="00786FC0" w:rsidP="00914AE0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Telephone</w:t>
            </w:r>
          </w:p>
          <w:p w14:paraId="774BCDA6" w14:textId="77777777" w:rsidR="00914AE0" w:rsidRPr="004A4000" w:rsidRDefault="00786FC0" w:rsidP="00914AE0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Fax</w:t>
            </w: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Email </w:t>
            </w:r>
          </w:p>
          <w:p w14:paraId="321D5B75" w14:textId="77777777" w:rsidR="00914AE0" w:rsidRPr="004A4000" w:rsidRDefault="00914AE0" w:rsidP="0005792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1" w:type="dxa"/>
            <w:gridSpan w:val="13"/>
          </w:tcPr>
          <w:p w14:paraId="4A762CDD" w14:textId="77777777" w:rsidR="009A434D" w:rsidRPr="004A4000" w:rsidRDefault="009A434D" w:rsidP="00292E4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5FF2" w:rsidRPr="004A4000" w14:paraId="33DD6465" w14:textId="77777777" w:rsidTr="0008450D">
        <w:trPr>
          <w:trHeight w:val="491"/>
        </w:trPr>
        <w:tc>
          <w:tcPr>
            <w:tcW w:w="4287" w:type="dxa"/>
          </w:tcPr>
          <w:p w14:paraId="56B6C2D9" w14:textId="77777777" w:rsidR="00585FF2" w:rsidRPr="004A4000" w:rsidRDefault="00585FF2" w:rsidP="00C664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Date of Company Formation &amp; State</w:t>
            </w:r>
          </w:p>
        </w:tc>
        <w:tc>
          <w:tcPr>
            <w:tcW w:w="6801" w:type="dxa"/>
            <w:gridSpan w:val="13"/>
          </w:tcPr>
          <w:p w14:paraId="78E63DCA" w14:textId="6DC56C37" w:rsidR="005B36FA" w:rsidRPr="004A4000" w:rsidRDefault="005B36FA" w:rsidP="000807B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F744F" w:rsidRPr="004A4000" w14:paraId="3B33D72E" w14:textId="77777777" w:rsidTr="0008450D">
        <w:tc>
          <w:tcPr>
            <w:tcW w:w="4287" w:type="dxa"/>
          </w:tcPr>
          <w:p w14:paraId="4F6153D4" w14:textId="77777777" w:rsidR="005F744F" w:rsidRPr="004A4000" w:rsidRDefault="00EF4A27" w:rsidP="00C664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Tax ID Number</w:t>
            </w:r>
          </w:p>
        </w:tc>
        <w:tc>
          <w:tcPr>
            <w:tcW w:w="6801" w:type="dxa"/>
            <w:gridSpan w:val="13"/>
          </w:tcPr>
          <w:p w14:paraId="334362D8" w14:textId="49D56CB2" w:rsidR="00CE565D" w:rsidRPr="004A4000" w:rsidRDefault="00CE565D" w:rsidP="000807B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4BC7" w:rsidRPr="004A4000" w14:paraId="5BFB6C52" w14:textId="77777777" w:rsidTr="0008450D">
        <w:tc>
          <w:tcPr>
            <w:tcW w:w="4287" w:type="dxa"/>
          </w:tcPr>
          <w:p w14:paraId="4ED2C9F7" w14:textId="77777777" w:rsidR="00334BC7" w:rsidRPr="004A4000" w:rsidRDefault="00334BC7" w:rsidP="00C664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NAI</w:t>
            </w:r>
            <w:r w:rsidR="00B771F9"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CS</w:t>
            </w:r>
            <w:r w:rsidR="00F01200"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6801" w:type="dxa"/>
            <w:gridSpan w:val="13"/>
          </w:tcPr>
          <w:p w14:paraId="079AE2CC" w14:textId="1BB7C61A" w:rsidR="00334BC7" w:rsidRPr="004A4000" w:rsidRDefault="00334BC7" w:rsidP="000807B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4A27" w:rsidRPr="004A4000" w14:paraId="06128C01" w14:textId="77777777" w:rsidTr="0008450D">
        <w:tc>
          <w:tcPr>
            <w:tcW w:w="4287" w:type="dxa"/>
          </w:tcPr>
          <w:p w14:paraId="5777792D" w14:textId="77777777" w:rsidR="00EF4A27" w:rsidRPr="004A4000" w:rsidRDefault="00DA1947" w:rsidP="00C664A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SIC Code</w:t>
            </w:r>
          </w:p>
        </w:tc>
        <w:tc>
          <w:tcPr>
            <w:tcW w:w="6801" w:type="dxa"/>
            <w:gridSpan w:val="13"/>
          </w:tcPr>
          <w:p w14:paraId="1D70A910" w14:textId="74379A53" w:rsidR="00EF4A27" w:rsidRPr="004A4000" w:rsidRDefault="00EF4A27" w:rsidP="000807B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40DE" w:rsidRPr="004A4000" w14:paraId="5A84D9BD" w14:textId="77777777" w:rsidTr="0008450D">
        <w:trPr>
          <w:trHeight w:val="160"/>
        </w:trPr>
        <w:tc>
          <w:tcPr>
            <w:tcW w:w="4287" w:type="dxa"/>
            <w:vMerge w:val="restart"/>
          </w:tcPr>
          <w:p w14:paraId="1091B6E4" w14:textId="77777777" w:rsidR="008640DE" w:rsidRPr="004A4000" w:rsidRDefault="008640DE" w:rsidP="00914AE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Principals’ Names/Title (all over 10%) Indicate percentage of ownership for each principal</w:t>
            </w:r>
          </w:p>
          <w:p w14:paraId="412208F8" w14:textId="77777777" w:rsidR="008640DE" w:rsidRPr="004A4000" w:rsidRDefault="008640DE" w:rsidP="00914AE0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  <w:gridSpan w:val="6"/>
            <w:tcBorders>
              <w:bottom w:val="single" w:sz="4" w:space="0" w:color="000000"/>
            </w:tcBorders>
          </w:tcPr>
          <w:p w14:paraId="51BED827" w14:textId="77777777" w:rsidR="008640DE" w:rsidRPr="00292E49" w:rsidRDefault="008640DE" w:rsidP="008640D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E49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33" w:type="dxa"/>
            <w:gridSpan w:val="4"/>
            <w:tcBorders>
              <w:bottom w:val="single" w:sz="4" w:space="0" w:color="000000"/>
            </w:tcBorders>
          </w:tcPr>
          <w:p w14:paraId="217723A4" w14:textId="77777777" w:rsidR="008640DE" w:rsidRPr="00292E49" w:rsidRDefault="008640DE" w:rsidP="008640D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E49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324" w:type="dxa"/>
            <w:gridSpan w:val="3"/>
            <w:tcBorders>
              <w:bottom w:val="single" w:sz="4" w:space="0" w:color="000000"/>
            </w:tcBorders>
          </w:tcPr>
          <w:p w14:paraId="729F0B63" w14:textId="77777777" w:rsidR="008640DE" w:rsidRPr="00292E49" w:rsidRDefault="008640DE" w:rsidP="008640D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E49">
              <w:rPr>
                <w:rFonts w:ascii="Times New Roman" w:hAnsi="Times New Roman"/>
                <w:b/>
                <w:bCs/>
                <w:sz w:val="20"/>
                <w:szCs w:val="20"/>
              </w:rPr>
              <w:t>Percentage Owned</w:t>
            </w:r>
          </w:p>
        </w:tc>
      </w:tr>
      <w:tr w:rsidR="0015756D" w:rsidRPr="004A4000" w14:paraId="4578D31B" w14:textId="77777777" w:rsidTr="0008450D">
        <w:trPr>
          <w:trHeight w:val="159"/>
        </w:trPr>
        <w:tc>
          <w:tcPr>
            <w:tcW w:w="4287" w:type="dxa"/>
            <w:vMerge/>
          </w:tcPr>
          <w:p w14:paraId="35A1FC68" w14:textId="77777777" w:rsidR="0015756D" w:rsidRPr="004A4000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  <w:gridSpan w:val="6"/>
            <w:tcBorders>
              <w:bottom w:val="single" w:sz="4" w:space="0" w:color="000000"/>
            </w:tcBorders>
          </w:tcPr>
          <w:p w14:paraId="225CE5F8" w14:textId="14285BEA" w:rsidR="0015756D" w:rsidRPr="0015756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33" w:type="dxa"/>
            <w:gridSpan w:val="4"/>
            <w:tcBorders>
              <w:bottom w:val="single" w:sz="4" w:space="0" w:color="000000"/>
            </w:tcBorders>
          </w:tcPr>
          <w:p w14:paraId="60EF19CF" w14:textId="17674299" w:rsidR="0015756D" w:rsidRPr="0015756D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24" w:type="dxa"/>
            <w:gridSpan w:val="3"/>
            <w:tcBorders>
              <w:bottom w:val="single" w:sz="4" w:space="0" w:color="000000"/>
            </w:tcBorders>
          </w:tcPr>
          <w:p w14:paraId="4FBDF550" w14:textId="6B5AD9ED" w:rsidR="0015756D" w:rsidRPr="0015756D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5756D" w:rsidRPr="004A4000" w14:paraId="393ABFD9" w14:textId="77777777" w:rsidTr="0008450D">
        <w:trPr>
          <w:trHeight w:val="159"/>
        </w:trPr>
        <w:tc>
          <w:tcPr>
            <w:tcW w:w="4287" w:type="dxa"/>
            <w:vMerge/>
          </w:tcPr>
          <w:p w14:paraId="474792DE" w14:textId="77777777" w:rsidR="0015756D" w:rsidRPr="004A4000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  <w:gridSpan w:val="6"/>
            <w:tcBorders>
              <w:bottom w:val="single" w:sz="4" w:space="0" w:color="000000"/>
            </w:tcBorders>
          </w:tcPr>
          <w:p w14:paraId="1FDA233F" w14:textId="6F72B7D4" w:rsidR="0015756D" w:rsidRPr="0015756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33" w:type="dxa"/>
            <w:gridSpan w:val="4"/>
            <w:tcBorders>
              <w:bottom w:val="single" w:sz="4" w:space="0" w:color="000000"/>
            </w:tcBorders>
          </w:tcPr>
          <w:p w14:paraId="0E86DE23" w14:textId="581A34D1" w:rsidR="0015756D" w:rsidRPr="0015756D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24" w:type="dxa"/>
            <w:gridSpan w:val="3"/>
            <w:tcBorders>
              <w:bottom w:val="single" w:sz="4" w:space="0" w:color="000000"/>
            </w:tcBorders>
          </w:tcPr>
          <w:p w14:paraId="6704ABAB" w14:textId="1F032E76" w:rsidR="0015756D" w:rsidRPr="0015756D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5756D" w:rsidRPr="004A4000" w14:paraId="1575DD31" w14:textId="77777777" w:rsidTr="0008450D">
        <w:trPr>
          <w:trHeight w:val="159"/>
        </w:trPr>
        <w:tc>
          <w:tcPr>
            <w:tcW w:w="4287" w:type="dxa"/>
            <w:vMerge/>
          </w:tcPr>
          <w:p w14:paraId="1DDEC3EC" w14:textId="77777777" w:rsidR="0015756D" w:rsidRPr="004A4000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  <w:gridSpan w:val="6"/>
            <w:tcBorders>
              <w:bottom w:val="single" w:sz="4" w:space="0" w:color="000000"/>
            </w:tcBorders>
          </w:tcPr>
          <w:p w14:paraId="060EF148" w14:textId="00690880" w:rsidR="0015756D" w:rsidRPr="0015756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33" w:type="dxa"/>
            <w:gridSpan w:val="4"/>
            <w:tcBorders>
              <w:bottom w:val="single" w:sz="4" w:space="0" w:color="000000"/>
            </w:tcBorders>
          </w:tcPr>
          <w:p w14:paraId="064B01A5" w14:textId="5877D06B" w:rsidR="0015756D" w:rsidRPr="0015756D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24" w:type="dxa"/>
            <w:gridSpan w:val="3"/>
            <w:tcBorders>
              <w:bottom w:val="single" w:sz="4" w:space="0" w:color="000000"/>
            </w:tcBorders>
          </w:tcPr>
          <w:p w14:paraId="068ACA0C" w14:textId="07838260" w:rsidR="0015756D" w:rsidRPr="0015756D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5756D" w:rsidRPr="004A4000" w14:paraId="1A06FBED" w14:textId="77777777" w:rsidTr="0008450D">
        <w:trPr>
          <w:trHeight w:val="159"/>
        </w:trPr>
        <w:tc>
          <w:tcPr>
            <w:tcW w:w="4287" w:type="dxa"/>
            <w:vMerge/>
          </w:tcPr>
          <w:p w14:paraId="65B3686E" w14:textId="77777777" w:rsidR="0015756D" w:rsidRPr="004A4000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  <w:gridSpan w:val="6"/>
            <w:tcBorders>
              <w:bottom w:val="single" w:sz="4" w:space="0" w:color="000000"/>
            </w:tcBorders>
          </w:tcPr>
          <w:p w14:paraId="2EBA36AD" w14:textId="77777777" w:rsidR="0015756D" w:rsidRPr="0015756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33" w:type="dxa"/>
            <w:gridSpan w:val="4"/>
            <w:tcBorders>
              <w:bottom w:val="single" w:sz="4" w:space="0" w:color="000000"/>
            </w:tcBorders>
          </w:tcPr>
          <w:p w14:paraId="38D06836" w14:textId="77777777" w:rsidR="0015756D" w:rsidRPr="0015756D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24" w:type="dxa"/>
            <w:gridSpan w:val="3"/>
            <w:tcBorders>
              <w:bottom w:val="single" w:sz="4" w:space="0" w:color="000000"/>
            </w:tcBorders>
          </w:tcPr>
          <w:p w14:paraId="2E3A9F88" w14:textId="77777777" w:rsidR="0015756D" w:rsidRPr="0015756D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5756D" w:rsidRPr="004A4000" w14:paraId="21FB8AB2" w14:textId="77777777" w:rsidTr="0008450D">
        <w:trPr>
          <w:trHeight w:val="159"/>
        </w:trPr>
        <w:tc>
          <w:tcPr>
            <w:tcW w:w="4287" w:type="dxa"/>
            <w:vMerge/>
            <w:tcBorders>
              <w:bottom w:val="single" w:sz="4" w:space="0" w:color="000000"/>
            </w:tcBorders>
          </w:tcPr>
          <w:p w14:paraId="18FB6C92" w14:textId="77777777" w:rsidR="0015756D" w:rsidRPr="004A4000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  <w:gridSpan w:val="6"/>
            <w:tcBorders>
              <w:bottom w:val="single" w:sz="4" w:space="0" w:color="000000"/>
            </w:tcBorders>
          </w:tcPr>
          <w:p w14:paraId="0080DCBB" w14:textId="77777777" w:rsidR="0015756D" w:rsidRPr="0015756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33" w:type="dxa"/>
            <w:gridSpan w:val="4"/>
            <w:tcBorders>
              <w:bottom w:val="single" w:sz="4" w:space="0" w:color="000000"/>
            </w:tcBorders>
          </w:tcPr>
          <w:p w14:paraId="6AA0B48B" w14:textId="77777777" w:rsidR="0015756D" w:rsidRPr="0015756D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24" w:type="dxa"/>
            <w:gridSpan w:val="3"/>
            <w:tcBorders>
              <w:bottom w:val="single" w:sz="4" w:space="0" w:color="000000"/>
            </w:tcBorders>
          </w:tcPr>
          <w:p w14:paraId="323B24B2" w14:textId="77777777" w:rsidR="0015756D" w:rsidRPr="0015756D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5756D" w:rsidRPr="004A4000" w14:paraId="09D88E42" w14:textId="77777777" w:rsidTr="0008450D">
        <w:tc>
          <w:tcPr>
            <w:tcW w:w="4287" w:type="dxa"/>
            <w:tcBorders>
              <w:bottom w:val="single" w:sz="4" w:space="0" w:color="000000"/>
            </w:tcBorders>
          </w:tcPr>
          <w:p w14:paraId="4A0493D3" w14:textId="77777777" w:rsidR="0015756D" w:rsidRPr="004A4000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4000">
              <w:rPr>
                <w:rFonts w:ascii="Times New Roman" w:hAnsi="Times New Roman"/>
                <w:b/>
                <w:bCs/>
                <w:sz w:val="20"/>
                <w:szCs w:val="20"/>
              </w:rPr>
              <w:t>Does the Company have a Lender (or Investor) interested in funding this Project?  If yes, please identify.</w:t>
            </w:r>
          </w:p>
          <w:p w14:paraId="2CA7D23B" w14:textId="77777777" w:rsidR="0015756D" w:rsidRPr="004A4000" w:rsidRDefault="0015756D" w:rsidP="001575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1" w:type="dxa"/>
            <w:gridSpan w:val="13"/>
            <w:tcBorders>
              <w:bottom w:val="single" w:sz="4" w:space="0" w:color="000000"/>
            </w:tcBorders>
          </w:tcPr>
          <w:p w14:paraId="3125952C" w14:textId="5B2D5525" w:rsidR="0015756D" w:rsidRPr="00292E49" w:rsidRDefault="0015756D" w:rsidP="00292E4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756D" w:rsidRPr="004A4000" w14:paraId="24BAE50E" w14:textId="77777777" w:rsidTr="0008450D">
        <w:tc>
          <w:tcPr>
            <w:tcW w:w="4287" w:type="dxa"/>
            <w:tcBorders>
              <w:bottom w:val="single" w:sz="4" w:space="0" w:color="000000"/>
            </w:tcBorders>
          </w:tcPr>
          <w:p w14:paraId="53D62236" w14:textId="77777777" w:rsidR="0015756D" w:rsidRPr="00292E49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E49">
              <w:rPr>
                <w:rFonts w:ascii="Times New Roman" w:hAnsi="Times New Roman"/>
                <w:b/>
                <w:bCs/>
                <w:sz w:val="20"/>
                <w:szCs w:val="20"/>
              </w:rPr>
              <w:t>Funding Structure</w:t>
            </w:r>
          </w:p>
          <w:p w14:paraId="58EB6036" w14:textId="77777777" w:rsidR="0015756D" w:rsidRPr="0015756D" w:rsidRDefault="0015756D" w:rsidP="001575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01" w:type="dxa"/>
            <w:gridSpan w:val="13"/>
            <w:tcBorders>
              <w:bottom w:val="single" w:sz="4" w:space="0" w:color="000000"/>
            </w:tcBorders>
          </w:tcPr>
          <w:p w14:paraId="44C3C073" w14:textId="77777777" w:rsidR="0015756D" w:rsidRPr="0015756D" w:rsidRDefault="0015756D" w:rsidP="00292E4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5756D" w:rsidRPr="007177AD" w14:paraId="7D6AE47D" w14:textId="77777777" w:rsidTr="0008450D">
        <w:trPr>
          <w:trHeight w:val="332"/>
        </w:trPr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2056E" w14:textId="77777777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Financial (EBITDA) Overview:  </w:t>
            </w:r>
          </w:p>
          <w:p w14:paraId="4FC72168" w14:textId="77777777" w:rsidR="0015756D" w:rsidRPr="007177AD" w:rsidRDefault="0015756D" w:rsidP="001575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C079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Please include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three-year</w:t>
            </w:r>
            <w:r w:rsidRPr="004C079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history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(if applicable)</w:t>
            </w:r>
            <w:r w:rsidRPr="004C079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, and 5 year projections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6175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7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Historical</w:t>
            </w:r>
          </w:p>
        </w:tc>
        <w:tc>
          <w:tcPr>
            <w:tcW w:w="21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FC94B3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Projected </w:t>
            </w:r>
            <w:r w:rsidRPr="007177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EBITDA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19702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7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Projected ROI</w:t>
            </w:r>
          </w:p>
        </w:tc>
      </w:tr>
      <w:tr w:rsidR="0015756D" w:rsidRPr="007177AD" w14:paraId="2D020976" w14:textId="77777777" w:rsidTr="0008450D">
        <w:trPr>
          <w:trHeight w:val="212"/>
        </w:trPr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C9B88" w14:textId="77777777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C77574C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77AD">
              <w:rPr>
                <w:rFonts w:ascii="Times New Roman" w:hAnsi="Times New Roman"/>
                <w:b/>
                <w:sz w:val="18"/>
                <w:szCs w:val="18"/>
              </w:rPr>
              <w:t>Year 1:</w:t>
            </w:r>
          </w:p>
        </w:tc>
        <w:tc>
          <w:tcPr>
            <w:tcW w:w="11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95CBC7F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B855AF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77AD">
              <w:rPr>
                <w:rFonts w:ascii="Times New Roman" w:hAnsi="Times New Roman"/>
                <w:b/>
                <w:sz w:val="18"/>
                <w:szCs w:val="18"/>
              </w:rPr>
              <w:t>Year 1: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BC1D06" w14:textId="23C75B20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B25229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77AD">
              <w:rPr>
                <w:rFonts w:ascii="Times New Roman" w:hAnsi="Times New Roman"/>
                <w:b/>
                <w:sz w:val="18"/>
                <w:szCs w:val="18"/>
              </w:rPr>
              <w:t>Year 1: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06C6B5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756D" w:rsidRPr="007177AD" w14:paraId="478367A3" w14:textId="77777777" w:rsidTr="0008450D">
        <w:trPr>
          <w:trHeight w:val="197"/>
        </w:trPr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1C96F" w14:textId="77777777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991CD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177AD">
              <w:rPr>
                <w:rFonts w:ascii="Times New Roman" w:hAnsi="Times New Roman"/>
                <w:b/>
                <w:sz w:val="18"/>
                <w:szCs w:val="18"/>
              </w:rPr>
              <w:t>Year 2:</w:t>
            </w:r>
          </w:p>
        </w:tc>
        <w:tc>
          <w:tcPr>
            <w:tcW w:w="11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2B1D39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60CCC94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77AD">
              <w:rPr>
                <w:rFonts w:ascii="Times New Roman" w:hAnsi="Times New Roman"/>
                <w:b/>
                <w:sz w:val="18"/>
                <w:szCs w:val="18"/>
              </w:rPr>
              <w:t>Year 2: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4111E6F" w14:textId="31FF9D3D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FC96BE7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77AD">
              <w:rPr>
                <w:rFonts w:ascii="Times New Roman" w:hAnsi="Times New Roman"/>
                <w:b/>
                <w:sz w:val="18"/>
                <w:szCs w:val="18"/>
              </w:rPr>
              <w:t>Year 2: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3D661E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756D" w:rsidRPr="007177AD" w14:paraId="79F1CD1C" w14:textId="77777777" w:rsidTr="0008450D">
        <w:trPr>
          <w:trHeight w:val="266"/>
        </w:trPr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BB0C8" w14:textId="77777777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B6F6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77AD">
              <w:rPr>
                <w:rFonts w:ascii="Times New Roman" w:hAnsi="Times New Roman"/>
                <w:b/>
                <w:sz w:val="18"/>
                <w:szCs w:val="18"/>
              </w:rPr>
              <w:t>Year 3:</w:t>
            </w:r>
          </w:p>
        </w:tc>
        <w:tc>
          <w:tcPr>
            <w:tcW w:w="11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A7BA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E9B526E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77AD">
              <w:rPr>
                <w:rFonts w:ascii="Times New Roman" w:hAnsi="Times New Roman"/>
                <w:b/>
                <w:sz w:val="18"/>
                <w:szCs w:val="18"/>
              </w:rPr>
              <w:t>Year 3: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7B617DB" w14:textId="363FF2FF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FBE1ADB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77AD">
              <w:rPr>
                <w:rFonts w:ascii="Times New Roman" w:hAnsi="Times New Roman"/>
                <w:b/>
                <w:sz w:val="18"/>
                <w:szCs w:val="18"/>
              </w:rPr>
              <w:t>Year 3: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B19056C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756D" w:rsidRPr="007177AD" w14:paraId="0C0062D9" w14:textId="77777777" w:rsidTr="0008450D">
        <w:trPr>
          <w:trHeight w:val="81"/>
        </w:trPr>
        <w:tc>
          <w:tcPr>
            <w:tcW w:w="4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5692F2" w14:textId="77777777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0"/>
            </w:tcBorders>
          </w:tcPr>
          <w:p w14:paraId="30503DC9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 w:val="restart"/>
          </w:tcPr>
          <w:p w14:paraId="115F02C4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04F9DC45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5FD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77AD">
              <w:rPr>
                <w:rFonts w:ascii="Times New Roman" w:hAnsi="Times New Roman"/>
                <w:b/>
                <w:sz w:val="18"/>
                <w:szCs w:val="18"/>
              </w:rPr>
              <w:t>Year 4: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C0BF" w14:textId="4E59DF34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</w:tcBorders>
          </w:tcPr>
          <w:p w14:paraId="2061552D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77AD">
              <w:rPr>
                <w:rFonts w:ascii="Times New Roman" w:hAnsi="Times New Roman"/>
                <w:b/>
                <w:sz w:val="18"/>
                <w:szCs w:val="18"/>
              </w:rPr>
              <w:t>Year 4: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</w:tcBorders>
          </w:tcPr>
          <w:p w14:paraId="510D72F8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756D" w:rsidRPr="007177AD" w14:paraId="5EF7E3E7" w14:textId="77777777" w:rsidTr="0008450D">
        <w:trPr>
          <w:trHeight w:val="80"/>
        </w:trPr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CEA4" w14:textId="77777777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</w:tcBorders>
          </w:tcPr>
          <w:p w14:paraId="02F018B6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92" w:type="dxa"/>
            <w:gridSpan w:val="2"/>
            <w:vMerge/>
          </w:tcPr>
          <w:p w14:paraId="4FF0BB42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B535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77AD">
              <w:rPr>
                <w:rFonts w:ascii="Times New Roman" w:hAnsi="Times New Roman"/>
                <w:b/>
                <w:sz w:val="18"/>
                <w:szCs w:val="18"/>
              </w:rPr>
              <w:t>Year 5: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A81D" w14:textId="68D49B11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DCE5606" w14:textId="77777777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77AD">
              <w:rPr>
                <w:rFonts w:ascii="Times New Roman" w:hAnsi="Times New Roman"/>
                <w:b/>
                <w:sz w:val="18"/>
                <w:szCs w:val="18"/>
              </w:rPr>
              <w:t>Year 5: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FC6F6D4" w14:textId="3F4DB876" w:rsidR="0015756D" w:rsidRPr="007177AD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756D" w:rsidRPr="00E97663" w14:paraId="32689647" w14:textId="77777777" w:rsidTr="0008450D">
        <w:trPr>
          <w:trHeight w:val="500"/>
        </w:trPr>
        <w:tc>
          <w:tcPr>
            <w:tcW w:w="4287" w:type="dxa"/>
            <w:vMerge w:val="restart"/>
            <w:tcBorders>
              <w:top w:val="single" w:sz="4" w:space="0" w:color="000000"/>
            </w:tcBorders>
          </w:tcPr>
          <w:p w14:paraId="66EEFA4B" w14:textId="77777777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Valuation of Company </w:t>
            </w:r>
          </w:p>
          <w:p w14:paraId="7905063B" w14:textId="77777777" w:rsidR="0015756D" w:rsidRPr="00656793" w:rsidRDefault="0015756D" w:rsidP="001575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5679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(in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millions, </w:t>
            </w:r>
            <w:r w:rsidRPr="00656793">
              <w:rPr>
                <w:rFonts w:ascii="Times New Roman" w:hAnsi="Times New Roman"/>
                <w:bCs/>
                <w:i/>
                <w:sz w:val="20"/>
                <w:szCs w:val="20"/>
              </w:rPr>
              <w:t>USD)</w:t>
            </w:r>
          </w:p>
          <w:p w14:paraId="50CCF05B" w14:textId="77777777" w:rsidR="0015756D" w:rsidRDefault="0015756D" w:rsidP="001575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12DB4B0" w14:textId="77777777" w:rsidR="0015756D" w:rsidRPr="000F3929" w:rsidRDefault="0015756D" w:rsidP="001575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3179B7C7" w14:textId="77777777" w:rsidR="0015756D" w:rsidRPr="003658CA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8CA">
              <w:rPr>
                <w:rFonts w:ascii="Times New Roman" w:hAnsi="Times New Roman"/>
                <w:b/>
                <w:sz w:val="20"/>
                <w:szCs w:val="20"/>
              </w:rPr>
              <w:t>Current</w:t>
            </w:r>
          </w:p>
        </w:tc>
        <w:tc>
          <w:tcPr>
            <w:tcW w:w="1120" w:type="dxa"/>
            <w:gridSpan w:val="2"/>
          </w:tcPr>
          <w:p w14:paraId="258C2017" w14:textId="77777777" w:rsidR="0015756D" w:rsidRPr="003658CA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8CA">
              <w:rPr>
                <w:rFonts w:ascii="Times New Roman" w:hAnsi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1158" w:type="dxa"/>
            <w:gridSpan w:val="3"/>
          </w:tcPr>
          <w:p w14:paraId="0BB7E12F" w14:textId="77777777" w:rsidR="0015756D" w:rsidRPr="003658CA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8CA">
              <w:rPr>
                <w:rFonts w:ascii="Times New Roman" w:hAnsi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1116" w:type="dxa"/>
            <w:gridSpan w:val="2"/>
          </w:tcPr>
          <w:p w14:paraId="28467ED9" w14:textId="77777777" w:rsidR="0015756D" w:rsidRPr="003658CA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8CA">
              <w:rPr>
                <w:rFonts w:ascii="Times New Roman" w:hAnsi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1208" w:type="dxa"/>
            <w:gridSpan w:val="2"/>
          </w:tcPr>
          <w:p w14:paraId="337D1C35" w14:textId="77777777" w:rsidR="0015756D" w:rsidRPr="003658CA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8CA">
              <w:rPr>
                <w:rFonts w:ascii="Times New Roman" w:hAnsi="Times New Roman"/>
                <w:b/>
                <w:sz w:val="20"/>
                <w:szCs w:val="20"/>
              </w:rPr>
              <w:t>Year 4</w:t>
            </w:r>
          </w:p>
        </w:tc>
        <w:tc>
          <w:tcPr>
            <w:tcW w:w="1116" w:type="dxa"/>
          </w:tcPr>
          <w:p w14:paraId="61AFDAC5" w14:textId="77777777" w:rsidR="0015756D" w:rsidRPr="003658CA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8CA">
              <w:rPr>
                <w:rFonts w:ascii="Times New Roman" w:hAnsi="Times New Roman"/>
                <w:b/>
                <w:sz w:val="20"/>
                <w:szCs w:val="20"/>
              </w:rPr>
              <w:t>Year 5</w:t>
            </w:r>
          </w:p>
        </w:tc>
      </w:tr>
      <w:tr w:rsidR="0015756D" w:rsidRPr="00E97663" w14:paraId="4208D581" w14:textId="77777777" w:rsidTr="0008450D">
        <w:trPr>
          <w:trHeight w:val="473"/>
        </w:trPr>
        <w:tc>
          <w:tcPr>
            <w:tcW w:w="4287" w:type="dxa"/>
            <w:vMerge/>
          </w:tcPr>
          <w:p w14:paraId="7159EC0B" w14:textId="77777777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21C1626D" w14:textId="77777777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14:paraId="12E9AFF7" w14:textId="23AA662E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</w:tcPr>
          <w:p w14:paraId="2A104B55" w14:textId="5B1EA7FC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14:paraId="4E26C2FC" w14:textId="421F4E01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</w:tcPr>
          <w:p w14:paraId="401325D9" w14:textId="460065F0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99FC9AD" w14:textId="18537F68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7928F5A0" w14:textId="77777777" w:rsidTr="0008450D">
        <w:trPr>
          <w:trHeight w:val="419"/>
        </w:trPr>
        <w:tc>
          <w:tcPr>
            <w:tcW w:w="4287" w:type="dxa"/>
            <w:vMerge/>
          </w:tcPr>
          <w:p w14:paraId="67F37FAA" w14:textId="77777777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14:paraId="037599BE" w14:textId="77777777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14:paraId="5197C099" w14:textId="77777777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</w:tcPr>
          <w:p w14:paraId="45C49EB9" w14:textId="77777777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14:paraId="230A03B0" w14:textId="77777777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</w:tcPr>
          <w:p w14:paraId="523C40AB" w14:textId="77777777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C89AFC4" w14:textId="77777777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572D44C4" w14:textId="77777777" w:rsidTr="0008450D">
        <w:trPr>
          <w:trHeight w:val="87"/>
        </w:trPr>
        <w:tc>
          <w:tcPr>
            <w:tcW w:w="4287" w:type="dxa"/>
            <w:tcBorders>
              <w:top w:val="single" w:sz="4" w:space="0" w:color="000000"/>
            </w:tcBorders>
          </w:tcPr>
          <w:p w14:paraId="3363EC0B" w14:textId="77777777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Source of Valuation</w:t>
            </w:r>
          </w:p>
          <w:p w14:paraId="1B6331A6" w14:textId="77777777" w:rsidR="0015756D" w:rsidRDefault="0015756D" w:rsidP="001575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1" w:type="dxa"/>
            <w:gridSpan w:val="13"/>
          </w:tcPr>
          <w:p w14:paraId="47746401" w14:textId="77777777" w:rsidR="0015756D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756D" w:rsidRPr="00E97663" w14:paraId="777DAC4E" w14:textId="77777777" w:rsidTr="0008450D">
        <w:trPr>
          <w:trHeight w:val="87"/>
        </w:trPr>
        <w:tc>
          <w:tcPr>
            <w:tcW w:w="4287" w:type="dxa"/>
            <w:vMerge w:val="restart"/>
            <w:tcBorders>
              <w:top w:val="single" w:sz="4" w:space="0" w:color="000000"/>
            </w:tcBorders>
          </w:tcPr>
          <w:p w14:paraId="7EB3FB33" w14:textId="77777777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Current Balance Sheet</w:t>
            </w:r>
          </w:p>
        </w:tc>
        <w:tc>
          <w:tcPr>
            <w:tcW w:w="2203" w:type="dxa"/>
            <w:gridSpan w:val="5"/>
          </w:tcPr>
          <w:p w14:paraId="59B8D839" w14:textId="77777777" w:rsidR="0015756D" w:rsidRPr="00632E31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Assets</w:t>
            </w:r>
          </w:p>
        </w:tc>
        <w:tc>
          <w:tcPr>
            <w:tcW w:w="2274" w:type="dxa"/>
            <w:gridSpan w:val="5"/>
          </w:tcPr>
          <w:p w14:paraId="234BF6EC" w14:textId="77777777" w:rsidR="0015756D" w:rsidRPr="00632E31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Liabilities</w:t>
            </w:r>
          </w:p>
        </w:tc>
        <w:tc>
          <w:tcPr>
            <w:tcW w:w="2324" w:type="dxa"/>
            <w:gridSpan w:val="3"/>
          </w:tcPr>
          <w:p w14:paraId="344C8B02" w14:textId="77777777" w:rsidR="0015756D" w:rsidRPr="00632E31" w:rsidRDefault="0015756D" w:rsidP="0015756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Shareholder Equity</w:t>
            </w:r>
          </w:p>
        </w:tc>
      </w:tr>
      <w:tr w:rsidR="0015756D" w:rsidRPr="00E97663" w14:paraId="0FC63DD3" w14:textId="77777777" w:rsidTr="0008450D">
        <w:trPr>
          <w:trHeight w:val="464"/>
        </w:trPr>
        <w:tc>
          <w:tcPr>
            <w:tcW w:w="4287" w:type="dxa"/>
            <w:vMerge/>
          </w:tcPr>
          <w:p w14:paraId="2B4831B6" w14:textId="77777777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gridSpan w:val="5"/>
          </w:tcPr>
          <w:p w14:paraId="0BA7D2E2" w14:textId="77777777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5"/>
          </w:tcPr>
          <w:p w14:paraId="4051F1AE" w14:textId="564B7CBD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3"/>
          </w:tcPr>
          <w:p w14:paraId="22B1884A" w14:textId="28FD5533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46D4066C" w14:textId="77777777" w:rsidTr="0008450D">
        <w:tc>
          <w:tcPr>
            <w:tcW w:w="4287" w:type="dxa"/>
            <w:tcBorders>
              <w:top w:val="single" w:sz="4" w:space="0" w:color="000000"/>
            </w:tcBorders>
          </w:tcPr>
          <w:p w14:paraId="433E914F" w14:textId="77777777" w:rsidR="0015756D" w:rsidRPr="000F3929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Loan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(Debt) Requested </w:t>
            </w: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>Amount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D66779">
              <w:rPr>
                <w:rFonts w:ascii="Times New Roman" w:hAnsi="Times New Roman"/>
                <w:bCs/>
                <w:sz w:val="20"/>
                <w:szCs w:val="20"/>
              </w:rPr>
              <w:t>USD)</w:t>
            </w: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6801" w:type="dxa"/>
            <w:gridSpan w:val="13"/>
          </w:tcPr>
          <w:p w14:paraId="52594C61" w14:textId="19BA46A5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49AF675A" w14:textId="77777777" w:rsidTr="00816A86">
        <w:trPr>
          <w:trHeight w:val="1409"/>
        </w:trPr>
        <w:tc>
          <w:tcPr>
            <w:tcW w:w="4287" w:type="dxa"/>
            <w:tcBorders>
              <w:top w:val="single" w:sz="4" w:space="0" w:color="000000"/>
            </w:tcBorders>
          </w:tcPr>
          <w:p w14:paraId="4F072743" w14:textId="0BD35653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Company’s </w:t>
            </w:r>
            <w:r w:rsidR="00E61A52">
              <w:rPr>
                <w:rFonts w:ascii="Times New Roman" w:hAnsi="Times New Roman"/>
                <w:b/>
                <w:bCs/>
                <w:sz w:val="20"/>
                <w:szCs w:val="20"/>
              </w:rPr>
              <w:t>CURRENT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liquidity position. (PLEASE PROVIDE PROOF). </w:t>
            </w:r>
          </w:p>
          <w:p w14:paraId="607A20DC" w14:textId="45A360BB" w:rsidR="0015756D" w:rsidRPr="00D66779" w:rsidRDefault="0015756D" w:rsidP="001575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--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Acceptable Proof are Bank Comfort Letter, Certified letter from CPA, or Bank tear sheet. </w:t>
            </w:r>
            <w:r w:rsidR="00E61A52">
              <w:rPr>
                <w:rFonts w:ascii="Times New Roman" w:hAnsi="Times New Roman"/>
                <w:bCs/>
                <w:i/>
                <w:sz w:val="20"/>
                <w:szCs w:val="20"/>
              </w:rPr>
              <w:t>Must be dated within 5 days of the date of this document.</w:t>
            </w:r>
          </w:p>
          <w:p w14:paraId="484B8ADD" w14:textId="636E5FCB" w:rsidR="0015756D" w:rsidRPr="000F3929" w:rsidRDefault="00816A86" w:rsidP="001575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3B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lastRenderedPageBreak/>
              <w:t>WE WILL NOT PROCESS WITHOUT THIS INFORMATION</w:t>
            </w:r>
          </w:p>
        </w:tc>
        <w:tc>
          <w:tcPr>
            <w:tcW w:w="6801" w:type="dxa"/>
            <w:gridSpan w:val="13"/>
          </w:tcPr>
          <w:p w14:paraId="151B0C31" w14:textId="1A34D580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60A2FC24" w14:textId="77777777" w:rsidTr="0008450D">
        <w:tc>
          <w:tcPr>
            <w:tcW w:w="4287" w:type="dxa"/>
          </w:tcPr>
          <w:p w14:paraId="10A551E6" w14:textId="06A6BFE4" w:rsidR="00B33CC6" w:rsidRPr="00DF43B0" w:rsidRDefault="00B33CC6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DF43B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  <w:t>DETAILED</w:t>
            </w:r>
            <w:r w:rsidR="0015756D" w:rsidRPr="00DF43B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 Use of Funding</w:t>
            </w:r>
            <w:r w:rsidRPr="00DF43B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 Proceeds. </w:t>
            </w:r>
          </w:p>
          <w:p w14:paraId="691CC055" w14:textId="08128941" w:rsidR="0015756D" w:rsidRPr="000F3929" w:rsidRDefault="00B33CC6" w:rsidP="00B33CC6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3B0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  <w:t>PLEASE PROVIDE MONTHLY OR QUARTERLY DRAW SCHEDULE.  WE CANNOT PROCESS WITHOUT THIS INFORMATION.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15756D"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6801" w:type="dxa"/>
            <w:gridSpan w:val="13"/>
          </w:tcPr>
          <w:p w14:paraId="060749B3" w14:textId="77777777" w:rsidR="0015756D" w:rsidRPr="000F3929" w:rsidRDefault="0015756D" w:rsidP="00292E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4B84D7EC" w14:textId="77777777" w:rsidTr="0008450D">
        <w:tc>
          <w:tcPr>
            <w:tcW w:w="4287" w:type="dxa"/>
          </w:tcPr>
          <w:p w14:paraId="61330692" w14:textId="1B59C4AB" w:rsidR="0015756D" w:rsidRPr="002023A2" w:rsidRDefault="0015756D" w:rsidP="002023A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List all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funding/</w:t>
            </w: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>timi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ng requirements for the project</w:t>
            </w: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6801" w:type="dxa"/>
            <w:gridSpan w:val="13"/>
          </w:tcPr>
          <w:p w14:paraId="298AC3C3" w14:textId="77777777" w:rsidR="0015756D" w:rsidRPr="000F3929" w:rsidRDefault="0015756D" w:rsidP="00292E49">
            <w:pPr>
              <w:ind w:left="21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5E9C2243" w14:textId="77777777" w:rsidTr="0008450D">
        <w:tc>
          <w:tcPr>
            <w:tcW w:w="4287" w:type="dxa"/>
          </w:tcPr>
          <w:p w14:paraId="425C4888" w14:textId="77777777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Desired Term of Financing:</w:t>
            </w:r>
          </w:p>
          <w:p w14:paraId="42E773E6" w14:textId="44560E0E" w:rsidR="002023A2" w:rsidRPr="00632E31" w:rsidRDefault="0015756D" w:rsidP="002023A2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32E31">
              <w:rPr>
                <w:rFonts w:ascii="Times New Roman" w:hAnsi="Times New Roman"/>
                <w:bCs/>
                <w:i/>
                <w:sz w:val="20"/>
                <w:szCs w:val="20"/>
              </w:rPr>
              <w:t>--12 months (min) to 60 months (max)</w:t>
            </w:r>
          </w:p>
          <w:p w14:paraId="5B197BF1" w14:textId="77777777" w:rsidR="0015756D" w:rsidRPr="000F3929" w:rsidRDefault="0015756D" w:rsidP="001575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1" w:type="dxa"/>
            <w:gridSpan w:val="13"/>
          </w:tcPr>
          <w:p w14:paraId="7BB4B54C" w14:textId="77EF53C2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548DC22B" w14:textId="77777777" w:rsidTr="0008450D">
        <w:tc>
          <w:tcPr>
            <w:tcW w:w="4287" w:type="dxa"/>
          </w:tcPr>
          <w:p w14:paraId="26DB55B5" w14:textId="77777777" w:rsidR="0015756D" w:rsidRPr="000F3929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>What is the Exit Strategy for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any debt funding sought</w:t>
            </w: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  <w:p w14:paraId="4773D3C6" w14:textId="77777777" w:rsidR="0015756D" w:rsidRPr="000F3929" w:rsidRDefault="0015756D" w:rsidP="001575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1" w:type="dxa"/>
            <w:gridSpan w:val="13"/>
          </w:tcPr>
          <w:p w14:paraId="419036A9" w14:textId="336D2586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38569309" w14:textId="77777777" w:rsidTr="0008450D">
        <w:tc>
          <w:tcPr>
            <w:tcW w:w="4287" w:type="dxa"/>
          </w:tcPr>
          <w:p w14:paraId="5D5EBE1E" w14:textId="77777777" w:rsidR="0015756D" w:rsidRPr="000F3929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Please list all prior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DEBT </w:t>
            </w: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funding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</w:t>
            </w: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this project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>if any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), as all existing DEBT must be repositioned. </w:t>
            </w:r>
          </w:p>
          <w:p w14:paraId="16B05E37" w14:textId="77777777" w:rsidR="0015756D" w:rsidRPr="000F3929" w:rsidRDefault="0015756D" w:rsidP="001575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1" w:type="dxa"/>
            <w:gridSpan w:val="13"/>
          </w:tcPr>
          <w:p w14:paraId="071B2B3E" w14:textId="7D455CD1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4AE0A1A2" w14:textId="77777777" w:rsidTr="0008450D">
        <w:tc>
          <w:tcPr>
            <w:tcW w:w="4287" w:type="dxa"/>
          </w:tcPr>
          <w:p w14:paraId="6C538BDF" w14:textId="77777777" w:rsidR="0015756D" w:rsidRPr="000F3929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>Please list all liens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(or loans)</w:t>
            </w: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paid at closing and amount (USD)</w:t>
            </w: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6801" w:type="dxa"/>
            <w:gridSpan w:val="13"/>
          </w:tcPr>
          <w:p w14:paraId="5C29CE6A" w14:textId="6906C7A4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2B1088B4" w14:textId="77777777" w:rsidTr="0008450D">
        <w:tc>
          <w:tcPr>
            <w:tcW w:w="4287" w:type="dxa"/>
          </w:tcPr>
          <w:p w14:paraId="26A597A0" w14:textId="77777777" w:rsidR="0015756D" w:rsidRPr="000F3929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Does Company have current financial statements?  If yes, please provide.  If not, please explain why.</w:t>
            </w: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6801" w:type="dxa"/>
            <w:gridSpan w:val="13"/>
          </w:tcPr>
          <w:p w14:paraId="39B68B73" w14:textId="4425D963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2C18D1F0" w14:textId="77777777" w:rsidTr="0008450D">
        <w:tc>
          <w:tcPr>
            <w:tcW w:w="4287" w:type="dxa"/>
          </w:tcPr>
          <w:p w14:paraId="345937A2" w14:textId="77777777" w:rsidR="0015756D" w:rsidRPr="000F3929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>Describe the experience of the team members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 the field/industry</w:t>
            </w: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what they bring to the overall project</w:t>
            </w:r>
          </w:p>
          <w:p w14:paraId="5DB81E50" w14:textId="77777777" w:rsidR="0015756D" w:rsidRPr="000F3929" w:rsidRDefault="0015756D" w:rsidP="001575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1" w:type="dxa"/>
            <w:gridSpan w:val="13"/>
          </w:tcPr>
          <w:p w14:paraId="7E6CB997" w14:textId="7B1179A3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638CD4A6" w14:textId="77777777" w:rsidTr="0008450D">
        <w:tc>
          <w:tcPr>
            <w:tcW w:w="4287" w:type="dxa"/>
          </w:tcPr>
          <w:p w14:paraId="4F3AB63C" w14:textId="77777777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Indicate that you understand that any points agreed upon with your broker will be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deducted from</w:t>
            </w: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total amount of the loan value (if not already included)</w:t>
            </w:r>
          </w:p>
          <w:p w14:paraId="1A6DF1AB" w14:textId="77777777" w:rsidR="0015756D" w:rsidRPr="000F3929" w:rsidRDefault="0015756D" w:rsidP="001575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1" w:type="dxa"/>
            <w:gridSpan w:val="13"/>
          </w:tcPr>
          <w:p w14:paraId="06DCE6BF" w14:textId="687457C6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6BE334A6" w14:textId="77777777" w:rsidTr="0008450D">
        <w:tc>
          <w:tcPr>
            <w:tcW w:w="4287" w:type="dxa"/>
          </w:tcPr>
          <w:p w14:paraId="2CC6C50A" w14:textId="77777777" w:rsidR="0015756D" w:rsidRPr="000F3929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Brokers Name</w:t>
            </w: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6081D737" w14:textId="77777777" w:rsidR="0015756D" w:rsidRPr="000F3929" w:rsidRDefault="0015756D" w:rsidP="001575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>Phone Number:</w:t>
            </w: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Email Address:</w:t>
            </w:r>
          </w:p>
          <w:p w14:paraId="702A36DD" w14:textId="77777777" w:rsidR="0015756D" w:rsidRDefault="0015756D" w:rsidP="001575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Website</w:t>
            </w: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1E87ACFB" w14:textId="77777777" w:rsidR="0015756D" w:rsidRPr="000F3929" w:rsidRDefault="0015756D" w:rsidP="001575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1" w:type="dxa"/>
            <w:gridSpan w:val="13"/>
          </w:tcPr>
          <w:p w14:paraId="5603D3DA" w14:textId="525846FB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61AA0A5E" w14:textId="77777777" w:rsidTr="0008450D">
        <w:tc>
          <w:tcPr>
            <w:tcW w:w="4287" w:type="dxa"/>
          </w:tcPr>
          <w:p w14:paraId="0667B813" w14:textId="77777777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Points paid to above Broker:</w:t>
            </w:r>
          </w:p>
          <w:p w14:paraId="540D5671" w14:textId="77777777" w:rsidR="0015756D" w:rsidRDefault="0015756D" w:rsidP="001575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1" w:type="dxa"/>
            <w:gridSpan w:val="13"/>
          </w:tcPr>
          <w:p w14:paraId="1EBA06F8" w14:textId="1FA7F549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441A8235" w14:textId="77777777" w:rsidTr="0008450D">
        <w:tc>
          <w:tcPr>
            <w:tcW w:w="4287" w:type="dxa"/>
          </w:tcPr>
          <w:p w14:paraId="5DDA8B31" w14:textId="77777777" w:rsidR="0015756D" w:rsidRDefault="0015756D" w:rsidP="001575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39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Any other information </w:t>
            </w:r>
          </w:p>
          <w:p w14:paraId="535CB3C7" w14:textId="77777777" w:rsidR="002023A2" w:rsidRPr="000F3929" w:rsidRDefault="002023A2" w:rsidP="002023A2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1" w:type="dxa"/>
            <w:gridSpan w:val="13"/>
          </w:tcPr>
          <w:p w14:paraId="2669CE42" w14:textId="77777777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01B2DE7C" w14:textId="77777777" w:rsidTr="0008450D">
        <w:trPr>
          <w:trHeight w:val="1310"/>
        </w:trPr>
        <w:tc>
          <w:tcPr>
            <w:tcW w:w="4287" w:type="dxa"/>
          </w:tcPr>
          <w:p w14:paraId="480208FD" w14:textId="0979ACCB" w:rsidR="0015756D" w:rsidRPr="000F3929" w:rsidRDefault="0015756D" w:rsidP="0015756D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(Authorized Signature Here)</w:t>
            </w:r>
          </w:p>
        </w:tc>
        <w:tc>
          <w:tcPr>
            <w:tcW w:w="3361" w:type="dxa"/>
            <w:gridSpan w:val="8"/>
          </w:tcPr>
          <w:p w14:paraId="111FB4AB" w14:textId="5BAC6536" w:rsidR="0015756D" w:rsidRPr="000F3929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158E3">
              <w:rPr>
                <w:rFonts w:ascii="Times New Roman" w:hAnsi="Times New Roman"/>
                <w:b/>
                <w:sz w:val="20"/>
                <w:szCs w:val="20"/>
              </w:rPr>
              <w:t>Authorized Signature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440" w:type="dxa"/>
            <w:gridSpan w:val="5"/>
          </w:tcPr>
          <w:p w14:paraId="0862C709" w14:textId="77777777" w:rsidR="0015756D" w:rsidRDefault="0015756D" w:rsidP="0015756D">
            <w:pPr>
              <w:tabs>
                <w:tab w:val="left" w:pos="62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158E3">
              <w:rPr>
                <w:rFonts w:ascii="Times New Roman" w:hAnsi="Times New Roman"/>
                <w:b/>
                <w:sz w:val="20"/>
                <w:szCs w:val="20"/>
              </w:rPr>
              <w:t>Authorized Signature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507A5F9D" w14:textId="77777777" w:rsidR="0015756D" w:rsidRPr="000F3929" w:rsidRDefault="0015756D" w:rsidP="0015756D">
            <w:pPr>
              <w:tabs>
                <w:tab w:val="left" w:pos="62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56D" w:rsidRPr="00E97663" w14:paraId="0F455E4E" w14:textId="77777777" w:rsidTr="0008450D">
        <w:trPr>
          <w:trHeight w:val="320"/>
        </w:trPr>
        <w:tc>
          <w:tcPr>
            <w:tcW w:w="4287" w:type="dxa"/>
          </w:tcPr>
          <w:p w14:paraId="460DE35C" w14:textId="7FB3A753" w:rsidR="0015756D" w:rsidRPr="000F3929" w:rsidRDefault="0015756D" w:rsidP="00292E49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Printed Name     </w:t>
            </w:r>
          </w:p>
        </w:tc>
        <w:tc>
          <w:tcPr>
            <w:tcW w:w="3361" w:type="dxa"/>
            <w:gridSpan w:val="8"/>
          </w:tcPr>
          <w:p w14:paraId="1DD80FA0" w14:textId="2A270BC5" w:rsidR="0015756D" w:rsidRPr="001158E3" w:rsidRDefault="0015756D" w:rsidP="00292E4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58E3">
              <w:rPr>
                <w:rFonts w:ascii="Times New Roman" w:hAnsi="Times New Roman"/>
                <w:b/>
                <w:sz w:val="20"/>
                <w:szCs w:val="20"/>
              </w:rPr>
              <w:t>Printed Name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3440" w:type="dxa"/>
            <w:gridSpan w:val="5"/>
          </w:tcPr>
          <w:p w14:paraId="04DC3762" w14:textId="77777777" w:rsidR="0015756D" w:rsidRPr="001158E3" w:rsidRDefault="0015756D" w:rsidP="0015756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58E3">
              <w:rPr>
                <w:rFonts w:ascii="Times New Roman" w:hAnsi="Times New Roman"/>
                <w:b/>
                <w:sz w:val="20"/>
                <w:szCs w:val="20"/>
              </w:rPr>
              <w:t>Printed Name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</w:tr>
    </w:tbl>
    <w:p w14:paraId="733F968C" w14:textId="77777777" w:rsidR="00632E31" w:rsidRDefault="00632E31" w:rsidP="00632E3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97F6C3F" w14:textId="77777777" w:rsidR="00227881" w:rsidRDefault="009A3068" w:rsidP="00F87B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2E31">
        <w:rPr>
          <w:rFonts w:ascii="Times New Roman" w:hAnsi="Times New Roman"/>
          <w:sz w:val="18"/>
          <w:szCs w:val="18"/>
        </w:rPr>
        <w:t xml:space="preserve">Please email this </w:t>
      </w:r>
      <w:r w:rsidR="000F3929" w:rsidRPr="00632E31">
        <w:rPr>
          <w:rFonts w:ascii="Times New Roman" w:hAnsi="Times New Roman"/>
          <w:sz w:val="18"/>
          <w:szCs w:val="18"/>
        </w:rPr>
        <w:t>to</w:t>
      </w:r>
      <w:r w:rsidR="00C57DBA"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 w:rsidR="00C57DBA" w:rsidRPr="00513D48">
          <w:rPr>
            <w:rStyle w:val="Hyperlink"/>
            <w:rFonts w:ascii="Times New Roman" w:hAnsi="Times New Roman"/>
            <w:sz w:val="18"/>
            <w:szCs w:val="18"/>
          </w:rPr>
          <w:t>info@momentumfinancialgroup.com</w:t>
        </w:r>
      </w:hyperlink>
      <w:r w:rsidR="00C57DBA">
        <w:rPr>
          <w:rFonts w:ascii="Times New Roman" w:hAnsi="Times New Roman"/>
          <w:sz w:val="18"/>
          <w:szCs w:val="18"/>
        </w:rPr>
        <w:t xml:space="preserve"> </w:t>
      </w:r>
      <w:r w:rsidRPr="00632E31">
        <w:rPr>
          <w:rFonts w:ascii="Times New Roman" w:hAnsi="Times New Roman"/>
          <w:sz w:val="18"/>
          <w:szCs w:val="18"/>
        </w:rPr>
        <w:t xml:space="preserve">accompanied by a business plan, executive summary or any other pertinent information and we will contact you or your broker direct. </w:t>
      </w:r>
      <w:r w:rsidR="00F87BD8">
        <w:rPr>
          <w:rFonts w:ascii="Times New Roman" w:hAnsi="Times New Roman"/>
          <w:sz w:val="18"/>
          <w:szCs w:val="18"/>
        </w:rPr>
        <w:t xml:space="preserve"> </w:t>
      </w:r>
      <w:r w:rsidR="00227881" w:rsidRPr="00632E31">
        <w:rPr>
          <w:rFonts w:ascii="Times New Roman" w:hAnsi="Times New Roman"/>
          <w:sz w:val="18"/>
          <w:szCs w:val="18"/>
        </w:rPr>
        <w:t xml:space="preserve">Please do not add any further information to this document.  If you have further information to submit please do so under separate cover.  </w:t>
      </w:r>
    </w:p>
    <w:p w14:paraId="5868A299" w14:textId="77777777" w:rsidR="00052572" w:rsidRDefault="00052572" w:rsidP="00F87BD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132AF22" w14:textId="77777777" w:rsidR="00052572" w:rsidRDefault="00052572" w:rsidP="0015756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075863D" w14:textId="77777777" w:rsidR="00052572" w:rsidRPr="0015756D" w:rsidRDefault="00052572" w:rsidP="0005257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15756D">
        <w:rPr>
          <w:rFonts w:ascii="Times New Roman" w:hAnsi="Times New Roman"/>
          <w:color w:val="FF0000"/>
          <w:sz w:val="24"/>
          <w:szCs w:val="24"/>
        </w:rPr>
        <w:t>[REMAINDER OF PAGE LEFT INTENTIONALLY BLANK]</w:t>
      </w:r>
    </w:p>
    <w:p w14:paraId="47ABB8A9" w14:textId="77777777" w:rsidR="008640DE" w:rsidRDefault="008640DE" w:rsidP="008640DE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</w:p>
    <w:p w14:paraId="21D817D1" w14:textId="77777777" w:rsidR="00052572" w:rsidRDefault="00052572">
      <w:pPr>
        <w:spacing w:after="0" w:line="240" w:lineRule="auto"/>
        <w:rPr>
          <w:rFonts w:ascii="Times New Roman" w:hAnsi="Times New Roman"/>
        </w:rPr>
      </w:pPr>
    </w:p>
    <w:sectPr w:rsidR="00052572" w:rsidSect="009A3068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74DC1" w14:textId="77777777" w:rsidR="001702CC" w:rsidRDefault="001702CC" w:rsidP="007A7E97">
      <w:pPr>
        <w:spacing w:after="0" w:line="240" w:lineRule="auto"/>
      </w:pPr>
      <w:r>
        <w:separator/>
      </w:r>
    </w:p>
  </w:endnote>
  <w:endnote w:type="continuationSeparator" w:id="0">
    <w:p w14:paraId="40C48142" w14:textId="77777777" w:rsidR="001702CC" w:rsidRDefault="001702CC" w:rsidP="007A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A7728" w14:textId="77777777" w:rsidR="001702CC" w:rsidRDefault="001702CC" w:rsidP="007A7E97">
      <w:pPr>
        <w:spacing w:after="0" w:line="240" w:lineRule="auto"/>
      </w:pPr>
      <w:r>
        <w:separator/>
      </w:r>
    </w:p>
  </w:footnote>
  <w:footnote w:type="continuationSeparator" w:id="0">
    <w:p w14:paraId="582A90F4" w14:textId="77777777" w:rsidR="001702CC" w:rsidRDefault="001702CC" w:rsidP="007A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958"/>
    <w:multiLevelType w:val="hybridMultilevel"/>
    <w:tmpl w:val="9C3C5534"/>
    <w:lvl w:ilvl="0" w:tplc="B3E60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94C0A"/>
    <w:multiLevelType w:val="hybridMultilevel"/>
    <w:tmpl w:val="EAFC525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3A7E"/>
    <w:multiLevelType w:val="hybridMultilevel"/>
    <w:tmpl w:val="4F886A3E"/>
    <w:lvl w:ilvl="0" w:tplc="491C4634">
      <w:start w:val="15"/>
      <w:numFmt w:val="decimal"/>
      <w:lvlText w:val="(%1)"/>
      <w:lvlJc w:val="left"/>
      <w:pPr>
        <w:ind w:left="513" w:hanging="412"/>
      </w:pPr>
      <w:rPr>
        <w:rFonts w:ascii="Arial" w:eastAsia="Arial" w:hAnsi="Arial" w:hint="default"/>
        <w:w w:val="100"/>
        <w:sz w:val="20"/>
        <w:szCs w:val="20"/>
      </w:rPr>
    </w:lvl>
    <w:lvl w:ilvl="1" w:tplc="B688F88A">
      <w:start w:val="1"/>
      <w:numFmt w:val="decimal"/>
      <w:lvlText w:val="%2."/>
      <w:lvlJc w:val="left"/>
      <w:pPr>
        <w:ind w:left="821" w:hanging="360"/>
      </w:pPr>
      <w:rPr>
        <w:rFonts w:ascii="Arial" w:eastAsia="Arial" w:hAnsi="Arial" w:hint="default"/>
        <w:w w:val="100"/>
        <w:sz w:val="20"/>
        <w:szCs w:val="20"/>
      </w:rPr>
    </w:lvl>
    <w:lvl w:ilvl="2" w:tplc="55AAEBD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CE0C25B0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1D688670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5" w:tplc="DAB27BB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6" w:tplc="1604D90A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7" w:tplc="0D98BC88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21063146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3" w15:restartNumberingAfterBreak="0">
    <w:nsid w:val="4E5D1C03"/>
    <w:multiLevelType w:val="hybridMultilevel"/>
    <w:tmpl w:val="C6A4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24EB7"/>
    <w:multiLevelType w:val="hybridMultilevel"/>
    <w:tmpl w:val="ECBA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32532"/>
    <w:multiLevelType w:val="hybridMultilevel"/>
    <w:tmpl w:val="235C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074B7"/>
    <w:multiLevelType w:val="hybridMultilevel"/>
    <w:tmpl w:val="F3AE0D8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E69BA"/>
    <w:multiLevelType w:val="hybridMultilevel"/>
    <w:tmpl w:val="F3AE0D8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203CA"/>
    <w:multiLevelType w:val="hybridMultilevel"/>
    <w:tmpl w:val="F3AE0D8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94BFA"/>
    <w:multiLevelType w:val="hybridMultilevel"/>
    <w:tmpl w:val="F3AE0D8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548F9"/>
    <w:multiLevelType w:val="hybridMultilevel"/>
    <w:tmpl w:val="609A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97"/>
    <w:rsid w:val="00001C15"/>
    <w:rsid w:val="000136D5"/>
    <w:rsid w:val="00016970"/>
    <w:rsid w:val="000173D0"/>
    <w:rsid w:val="00033FA9"/>
    <w:rsid w:val="00041896"/>
    <w:rsid w:val="00052572"/>
    <w:rsid w:val="00057922"/>
    <w:rsid w:val="00063022"/>
    <w:rsid w:val="000807B4"/>
    <w:rsid w:val="00080DC2"/>
    <w:rsid w:val="0008356D"/>
    <w:rsid w:val="0008450D"/>
    <w:rsid w:val="000849A5"/>
    <w:rsid w:val="00092501"/>
    <w:rsid w:val="000A6A04"/>
    <w:rsid w:val="000B4377"/>
    <w:rsid w:val="000C4E53"/>
    <w:rsid w:val="000E7D4C"/>
    <w:rsid w:val="000F21F2"/>
    <w:rsid w:val="000F3929"/>
    <w:rsid w:val="000F3B7D"/>
    <w:rsid w:val="000F4384"/>
    <w:rsid w:val="000F777E"/>
    <w:rsid w:val="0010230D"/>
    <w:rsid w:val="00105A41"/>
    <w:rsid w:val="00112469"/>
    <w:rsid w:val="001158E3"/>
    <w:rsid w:val="001178FB"/>
    <w:rsid w:val="00124584"/>
    <w:rsid w:val="00143C70"/>
    <w:rsid w:val="00151DAA"/>
    <w:rsid w:val="00153038"/>
    <w:rsid w:val="0015756D"/>
    <w:rsid w:val="001702CC"/>
    <w:rsid w:val="0019528A"/>
    <w:rsid w:val="00195E67"/>
    <w:rsid w:val="001A48C6"/>
    <w:rsid w:val="001A63B7"/>
    <w:rsid w:val="001F7A9B"/>
    <w:rsid w:val="002023A2"/>
    <w:rsid w:val="00210DAC"/>
    <w:rsid w:val="00227881"/>
    <w:rsid w:val="00232B65"/>
    <w:rsid w:val="00266BA5"/>
    <w:rsid w:val="002702AA"/>
    <w:rsid w:val="00283134"/>
    <w:rsid w:val="00292E49"/>
    <w:rsid w:val="002C48DE"/>
    <w:rsid w:val="002D2211"/>
    <w:rsid w:val="002D3FA4"/>
    <w:rsid w:val="002D4AED"/>
    <w:rsid w:val="00320E83"/>
    <w:rsid w:val="00327400"/>
    <w:rsid w:val="00334B67"/>
    <w:rsid w:val="00334BC7"/>
    <w:rsid w:val="00335917"/>
    <w:rsid w:val="00347B12"/>
    <w:rsid w:val="003658CA"/>
    <w:rsid w:val="00381BB5"/>
    <w:rsid w:val="003B6680"/>
    <w:rsid w:val="003C0FC6"/>
    <w:rsid w:val="003C343D"/>
    <w:rsid w:val="003C7ADC"/>
    <w:rsid w:val="003D50C2"/>
    <w:rsid w:val="003F1C3E"/>
    <w:rsid w:val="003F6FE5"/>
    <w:rsid w:val="003F6FF2"/>
    <w:rsid w:val="0040045D"/>
    <w:rsid w:val="0045732C"/>
    <w:rsid w:val="00487B03"/>
    <w:rsid w:val="004932A4"/>
    <w:rsid w:val="004967CF"/>
    <w:rsid w:val="00497E74"/>
    <w:rsid w:val="004A4000"/>
    <w:rsid w:val="004A6D58"/>
    <w:rsid w:val="004B4C30"/>
    <w:rsid w:val="004C0798"/>
    <w:rsid w:val="004F3B65"/>
    <w:rsid w:val="004F4051"/>
    <w:rsid w:val="0050368D"/>
    <w:rsid w:val="00542C5E"/>
    <w:rsid w:val="005518AD"/>
    <w:rsid w:val="00585FF2"/>
    <w:rsid w:val="005867E5"/>
    <w:rsid w:val="005B36FA"/>
    <w:rsid w:val="005C561A"/>
    <w:rsid w:val="005C7FF5"/>
    <w:rsid w:val="005F332F"/>
    <w:rsid w:val="005F62F9"/>
    <w:rsid w:val="005F744F"/>
    <w:rsid w:val="005F7A93"/>
    <w:rsid w:val="006172F7"/>
    <w:rsid w:val="00630BEE"/>
    <w:rsid w:val="00632E31"/>
    <w:rsid w:val="006501F9"/>
    <w:rsid w:val="0065244E"/>
    <w:rsid w:val="00654912"/>
    <w:rsid w:val="0065587E"/>
    <w:rsid w:val="00656793"/>
    <w:rsid w:val="00663D5D"/>
    <w:rsid w:val="00693F4C"/>
    <w:rsid w:val="00695ECF"/>
    <w:rsid w:val="006A2E4B"/>
    <w:rsid w:val="006A7EBE"/>
    <w:rsid w:val="006B2B3F"/>
    <w:rsid w:val="006F2B06"/>
    <w:rsid w:val="00700D0A"/>
    <w:rsid w:val="00705896"/>
    <w:rsid w:val="007117E1"/>
    <w:rsid w:val="00712200"/>
    <w:rsid w:val="007177AD"/>
    <w:rsid w:val="007205FB"/>
    <w:rsid w:val="00727B90"/>
    <w:rsid w:val="00754FC9"/>
    <w:rsid w:val="007833F6"/>
    <w:rsid w:val="00786FC0"/>
    <w:rsid w:val="00793EAD"/>
    <w:rsid w:val="007A7E97"/>
    <w:rsid w:val="007B7354"/>
    <w:rsid w:val="007D57A4"/>
    <w:rsid w:val="007E41FE"/>
    <w:rsid w:val="007F103C"/>
    <w:rsid w:val="007F416D"/>
    <w:rsid w:val="00815F5F"/>
    <w:rsid w:val="00816A86"/>
    <w:rsid w:val="008174FB"/>
    <w:rsid w:val="00820BFB"/>
    <w:rsid w:val="00827BEE"/>
    <w:rsid w:val="00840E7A"/>
    <w:rsid w:val="0085125A"/>
    <w:rsid w:val="008640DE"/>
    <w:rsid w:val="00866104"/>
    <w:rsid w:val="00894CA1"/>
    <w:rsid w:val="008A23F9"/>
    <w:rsid w:val="008B2E6C"/>
    <w:rsid w:val="008B4309"/>
    <w:rsid w:val="008B6FA8"/>
    <w:rsid w:val="008C7ABC"/>
    <w:rsid w:val="008D685C"/>
    <w:rsid w:val="008F134C"/>
    <w:rsid w:val="00902E49"/>
    <w:rsid w:val="00914AE0"/>
    <w:rsid w:val="00915C78"/>
    <w:rsid w:val="009249CA"/>
    <w:rsid w:val="00945C0C"/>
    <w:rsid w:val="00953162"/>
    <w:rsid w:val="009607BE"/>
    <w:rsid w:val="009731F6"/>
    <w:rsid w:val="00974703"/>
    <w:rsid w:val="009764DE"/>
    <w:rsid w:val="00981734"/>
    <w:rsid w:val="009857BD"/>
    <w:rsid w:val="009952E1"/>
    <w:rsid w:val="009A3068"/>
    <w:rsid w:val="009A434D"/>
    <w:rsid w:val="009A5F1B"/>
    <w:rsid w:val="009C3AD6"/>
    <w:rsid w:val="009C6234"/>
    <w:rsid w:val="009E4D0F"/>
    <w:rsid w:val="009E63F4"/>
    <w:rsid w:val="00A05C78"/>
    <w:rsid w:val="00A05DC7"/>
    <w:rsid w:val="00A07431"/>
    <w:rsid w:val="00A23F96"/>
    <w:rsid w:val="00A27F41"/>
    <w:rsid w:val="00A440E0"/>
    <w:rsid w:val="00A51D6A"/>
    <w:rsid w:val="00A54E36"/>
    <w:rsid w:val="00A63C0D"/>
    <w:rsid w:val="00AA0C98"/>
    <w:rsid w:val="00AA1D65"/>
    <w:rsid w:val="00AA6F40"/>
    <w:rsid w:val="00AC619A"/>
    <w:rsid w:val="00AD2688"/>
    <w:rsid w:val="00AE2E4C"/>
    <w:rsid w:val="00B06AF0"/>
    <w:rsid w:val="00B176C7"/>
    <w:rsid w:val="00B33CC6"/>
    <w:rsid w:val="00B37527"/>
    <w:rsid w:val="00B441EA"/>
    <w:rsid w:val="00B63423"/>
    <w:rsid w:val="00B771F9"/>
    <w:rsid w:val="00B7731E"/>
    <w:rsid w:val="00B90E12"/>
    <w:rsid w:val="00B958A4"/>
    <w:rsid w:val="00BB405B"/>
    <w:rsid w:val="00BC415A"/>
    <w:rsid w:val="00BE5B39"/>
    <w:rsid w:val="00BF577E"/>
    <w:rsid w:val="00C046ED"/>
    <w:rsid w:val="00C213EC"/>
    <w:rsid w:val="00C3687A"/>
    <w:rsid w:val="00C45CCF"/>
    <w:rsid w:val="00C57DBA"/>
    <w:rsid w:val="00C664A3"/>
    <w:rsid w:val="00C90DCF"/>
    <w:rsid w:val="00CA58F4"/>
    <w:rsid w:val="00CC390C"/>
    <w:rsid w:val="00CD74FA"/>
    <w:rsid w:val="00CE102E"/>
    <w:rsid w:val="00CE565D"/>
    <w:rsid w:val="00CF6EE4"/>
    <w:rsid w:val="00D12765"/>
    <w:rsid w:val="00D33062"/>
    <w:rsid w:val="00D57B8C"/>
    <w:rsid w:val="00D60910"/>
    <w:rsid w:val="00D66779"/>
    <w:rsid w:val="00D74093"/>
    <w:rsid w:val="00D85389"/>
    <w:rsid w:val="00D8589A"/>
    <w:rsid w:val="00D86218"/>
    <w:rsid w:val="00DA1947"/>
    <w:rsid w:val="00DA7E97"/>
    <w:rsid w:val="00DB59FA"/>
    <w:rsid w:val="00DD29ED"/>
    <w:rsid w:val="00DF3B72"/>
    <w:rsid w:val="00DF43B0"/>
    <w:rsid w:val="00DF6017"/>
    <w:rsid w:val="00E04C41"/>
    <w:rsid w:val="00E15443"/>
    <w:rsid w:val="00E154CC"/>
    <w:rsid w:val="00E20498"/>
    <w:rsid w:val="00E55B49"/>
    <w:rsid w:val="00E57BEE"/>
    <w:rsid w:val="00E61A52"/>
    <w:rsid w:val="00E629C4"/>
    <w:rsid w:val="00E62A31"/>
    <w:rsid w:val="00E6377B"/>
    <w:rsid w:val="00E8085A"/>
    <w:rsid w:val="00E87AA8"/>
    <w:rsid w:val="00E9189B"/>
    <w:rsid w:val="00E97663"/>
    <w:rsid w:val="00EA635A"/>
    <w:rsid w:val="00EC2A88"/>
    <w:rsid w:val="00EC684F"/>
    <w:rsid w:val="00EE2999"/>
    <w:rsid w:val="00EF4A27"/>
    <w:rsid w:val="00F00997"/>
    <w:rsid w:val="00F01200"/>
    <w:rsid w:val="00F07A40"/>
    <w:rsid w:val="00F11A36"/>
    <w:rsid w:val="00F26699"/>
    <w:rsid w:val="00F277C5"/>
    <w:rsid w:val="00F30861"/>
    <w:rsid w:val="00F32D76"/>
    <w:rsid w:val="00F506C7"/>
    <w:rsid w:val="00F50896"/>
    <w:rsid w:val="00F6147E"/>
    <w:rsid w:val="00F6488D"/>
    <w:rsid w:val="00F676F6"/>
    <w:rsid w:val="00F67726"/>
    <w:rsid w:val="00F75168"/>
    <w:rsid w:val="00F8686D"/>
    <w:rsid w:val="00F87BD8"/>
    <w:rsid w:val="00F9017B"/>
    <w:rsid w:val="00F94F27"/>
    <w:rsid w:val="00F94FA6"/>
    <w:rsid w:val="00F9574C"/>
    <w:rsid w:val="00FA3CB5"/>
    <w:rsid w:val="00FC5BC9"/>
    <w:rsid w:val="00FC799D"/>
    <w:rsid w:val="00FE3FC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3DCCD8"/>
  <w15:docId w15:val="{A234184A-8531-4EAA-83BB-5BF722AD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7B4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nhideWhenUsed/>
    <w:qFormat/>
    <w:rsid w:val="00153038"/>
    <w:pPr>
      <w:keepNext/>
      <w:keepLines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7A7E97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7A7E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A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E97"/>
  </w:style>
  <w:style w:type="paragraph" w:styleId="Footer">
    <w:name w:val="footer"/>
    <w:basedOn w:val="Normal"/>
    <w:link w:val="FooterChar"/>
    <w:uiPriority w:val="99"/>
    <w:semiHidden/>
    <w:unhideWhenUsed/>
    <w:rsid w:val="007A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E97"/>
  </w:style>
  <w:style w:type="table" w:customStyle="1" w:styleId="MediumShading2-Accent11">
    <w:name w:val="Medium Shading 2 - Accent 11"/>
    <w:basedOn w:val="TableNormal"/>
    <w:uiPriority w:val="64"/>
    <w:rsid w:val="007A7E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0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306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53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NoSpacing">
    <w:name w:val="No Spacing"/>
    <w:uiPriority w:val="1"/>
    <w:qFormat/>
    <w:rsid w:val="005F7A93"/>
    <w:rPr>
      <w:sz w:val="22"/>
      <w:szCs w:val="22"/>
      <w:lang w:val="en-CA"/>
    </w:rPr>
  </w:style>
  <w:style w:type="paragraph" w:customStyle="1" w:styleId="textbox">
    <w:name w:val="textbox"/>
    <w:basedOn w:val="Normal"/>
    <w:rsid w:val="0019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34D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F50896"/>
    <w:pPr>
      <w:widowControl w:val="0"/>
      <w:spacing w:after="0" w:line="240" w:lineRule="auto"/>
      <w:ind w:left="101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0896"/>
    <w:rPr>
      <w:rFonts w:ascii="Arial" w:eastAsia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mentumfinancial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mailto:gatewaybusinessforce@gmail.com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TMC INC</cp:lastModifiedBy>
  <cp:revision>2</cp:revision>
  <dcterms:created xsi:type="dcterms:W3CDTF">2020-01-09T17:52:00Z</dcterms:created>
  <dcterms:modified xsi:type="dcterms:W3CDTF">2020-01-09T17:52:00Z</dcterms:modified>
</cp:coreProperties>
</file>