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04DDE4C6"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D33B0E">
        <w:rPr>
          <w:rFonts w:ascii="Arial Narrow" w:hAnsi="Arial Narrow" w:cstheme="majorHAnsi"/>
          <w:b/>
          <w:bCs/>
          <w:sz w:val="32"/>
          <w:szCs w:val="32"/>
        </w:rPr>
        <w:t>MINUTES</w:t>
      </w:r>
    </w:p>
    <w:p w14:paraId="2D366167" w14:textId="365AD5ED"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BA134B">
        <w:rPr>
          <w:rFonts w:ascii="Arial Narrow" w:hAnsi="Arial Narrow" w:cstheme="majorHAnsi"/>
          <w:b/>
          <w:bCs/>
          <w:sz w:val="28"/>
          <w:szCs w:val="28"/>
        </w:rPr>
        <w:t>FEBRUARY 19</w:t>
      </w:r>
      <w:r w:rsidR="002F042A">
        <w:rPr>
          <w:rFonts w:ascii="Arial Narrow" w:hAnsi="Arial Narrow" w:cstheme="majorHAnsi"/>
          <w:b/>
          <w:bCs/>
          <w:sz w:val="28"/>
          <w:szCs w:val="28"/>
        </w:rPr>
        <w:t>TH</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902D59">
        <w:rPr>
          <w:rFonts w:ascii="Arial Narrow" w:hAnsi="Arial Narrow" w:cstheme="majorHAnsi"/>
          <w:b/>
          <w:bCs/>
          <w:sz w:val="28"/>
          <w:szCs w:val="28"/>
        </w:rPr>
        <w:t>6</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w:t>
      </w:r>
      <w:proofErr w:type="gramStart"/>
      <w:r w:rsidR="005411E7" w:rsidRPr="008A4231">
        <w:rPr>
          <w:rFonts w:ascii="Arial Narrow" w:hAnsi="Arial Narrow"/>
          <w:b/>
          <w:bCs/>
          <w:sz w:val="24"/>
          <w:szCs w:val="24"/>
        </w:rPr>
        <w:t>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proofErr w:type="gramEnd"/>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2519766B"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F27724">
        <w:rPr>
          <w:rFonts w:ascii="Arial Narrow" w:hAnsi="Arial Narrow"/>
          <w:b/>
          <w:bCs/>
          <w:sz w:val="24"/>
          <w:szCs w:val="24"/>
        </w:rPr>
        <w:br/>
      </w:r>
      <w:r w:rsidR="00F27724">
        <w:rPr>
          <w:rFonts w:ascii="Arial Narrow" w:hAnsi="Arial Narrow"/>
          <w:sz w:val="24"/>
          <w:szCs w:val="24"/>
        </w:rPr>
        <w:t>Call to order at 9:00 am</w:t>
      </w:r>
      <w:r w:rsidR="00012A43">
        <w:rPr>
          <w:rFonts w:ascii="Arial Narrow" w:hAnsi="Arial Narrow"/>
          <w:b/>
          <w:bCs/>
          <w:sz w:val="24"/>
          <w:szCs w:val="24"/>
        </w:rPr>
        <w:t xml:space="preserve"> </w:t>
      </w:r>
      <w:r w:rsidR="00313A6C">
        <w:rPr>
          <w:rFonts w:ascii="Arial Narrow" w:hAnsi="Arial Narrow"/>
          <w:sz w:val="24"/>
          <w:szCs w:val="24"/>
        </w:rPr>
        <w:br/>
      </w:r>
    </w:p>
    <w:p w14:paraId="047C10A0" w14:textId="6B73E508" w:rsidR="00A27816" w:rsidRPr="00F27724" w:rsidRDefault="00F80C17" w:rsidP="00313A6C">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r w:rsidR="00313A6C">
        <w:rPr>
          <w:rFonts w:ascii="Arial Narrow" w:hAnsi="Arial Narrow"/>
          <w:b/>
          <w:bCs/>
          <w:sz w:val="24"/>
          <w:szCs w:val="24"/>
        </w:rPr>
        <w:br/>
      </w:r>
      <w:r w:rsidR="00F27724">
        <w:rPr>
          <w:rFonts w:ascii="Arial Narrow" w:hAnsi="Arial Narrow"/>
          <w:sz w:val="24"/>
          <w:szCs w:val="24"/>
        </w:rPr>
        <w:t>Present: Robert Ashworth, Richard Kliewer, Laurel Harkness, Michael Bradley, Gerry Heikura, Cory Burns.</w:t>
      </w:r>
    </w:p>
    <w:p w14:paraId="4EF33082" w14:textId="25567592" w:rsidR="00F27724" w:rsidRPr="00F27724" w:rsidRDefault="00F27724" w:rsidP="00F27724">
      <w:pPr>
        <w:pStyle w:val="ListParagraph"/>
        <w:spacing w:after="0" w:line="240" w:lineRule="auto"/>
        <w:ind w:left="360"/>
        <w:rPr>
          <w:rFonts w:ascii="Arial Narrow" w:hAnsi="Arial Narrow"/>
          <w:sz w:val="24"/>
          <w:szCs w:val="24"/>
        </w:rPr>
      </w:pPr>
      <w:r>
        <w:rPr>
          <w:rFonts w:ascii="Arial Narrow" w:hAnsi="Arial Narrow"/>
          <w:sz w:val="24"/>
          <w:szCs w:val="24"/>
        </w:rPr>
        <w:t xml:space="preserve">Absent: Adrianne </w:t>
      </w:r>
      <w:proofErr w:type="spellStart"/>
      <w:r>
        <w:rPr>
          <w:rFonts w:ascii="Arial Narrow" w:hAnsi="Arial Narrow"/>
          <w:sz w:val="24"/>
          <w:szCs w:val="24"/>
        </w:rPr>
        <w:t>Treur</w:t>
      </w:r>
      <w:proofErr w:type="spellEnd"/>
      <w:r>
        <w:rPr>
          <w:rFonts w:ascii="Arial Narrow" w:hAnsi="Arial Narrow"/>
          <w:sz w:val="24"/>
          <w:szCs w:val="24"/>
        </w:rPr>
        <w:br/>
      </w:r>
    </w:p>
    <w:p w14:paraId="6E8817E2" w14:textId="77777777" w:rsidR="00BA134B" w:rsidRPr="00BA134B" w:rsidRDefault="00A92D5F" w:rsidP="002F042A">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902D59">
        <w:rPr>
          <w:rFonts w:ascii="Arial Narrow" w:hAnsi="Arial Narrow"/>
          <w:b/>
          <w:bCs/>
          <w:sz w:val="24"/>
          <w:szCs w:val="24"/>
        </w:rPr>
        <w:t>December 18</w:t>
      </w:r>
      <w:r w:rsidR="002F042A" w:rsidRPr="002F042A">
        <w:rPr>
          <w:rFonts w:ascii="Arial Narrow" w:hAnsi="Arial Narrow"/>
          <w:b/>
          <w:bCs/>
          <w:sz w:val="24"/>
          <w:szCs w:val="24"/>
          <w:vertAlign w:val="superscript"/>
        </w:rPr>
        <w:t>t</w:t>
      </w:r>
      <w:r w:rsidR="00BE5674">
        <w:rPr>
          <w:rFonts w:ascii="Arial Narrow" w:hAnsi="Arial Narrow"/>
          <w:b/>
          <w:bCs/>
          <w:sz w:val="24"/>
          <w:szCs w:val="24"/>
          <w:vertAlign w:val="superscript"/>
        </w:rPr>
        <w:t>h</w:t>
      </w:r>
      <w:r w:rsidR="00626B07">
        <w:rPr>
          <w:rFonts w:ascii="Arial Narrow" w:hAnsi="Arial Narrow"/>
          <w:b/>
          <w:bCs/>
          <w:sz w:val="24"/>
          <w:szCs w:val="24"/>
        </w:rPr>
        <w:t>, 202</w:t>
      </w:r>
      <w:r w:rsidR="0056757B">
        <w:rPr>
          <w:rFonts w:ascii="Arial Narrow" w:hAnsi="Arial Narrow"/>
          <w:b/>
          <w:bCs/>
          <w:sz w:val="24"/>
          <w:szCs w:val="24"/>
        </w:rPr>
        <w:t>5</w:t>
      </w:r>
      <w:r w:rsidR="00626B07">
        <w:rPr>
          <w:rFonts w:ascii="Arial Narrow" w:hAnsi="Arial Narrow"/>
          <w:b/>
          <w:bCs/>
          <w:sz w:val="24"/>
          <w:szCs w:val="24"/>
        </w:rPr>
        <w:t xml:space="preserve"> </w:t>
      </w:r>
    </w:p>
    <w:p w14:paraId="3EC87FA2" w14:textId="1D1D667F" w:rsidR="00E437A1" w:rsidRPr="00F466A5" w:rsidRDefault="00BA134B" w:rsidP="00BA134B">
      <w:pPr>
        <w:pStyle w:val="ListParagraph"/>
        <w:spacing w:after="0" w:line="240" w:lineRule="auto"/>
        <w:ind w:left="360"/>
        <w:rPr>
          <w:rFonts w:ascii="Arial Narrow" w:hAnsi="Arial Narrow"/>
          <w:sz w:val="24"/>
          <w:szCs w:val="24"/>
        </w:rPr>
      </w:pPr>
      <w:r>
        <w:rPr>
          <w:rFonts w:ascii="Arial Narrow" w:hAnsi="Arial Narrow"/>
          <w:b/>
          <w:bCs/>
          <w:sz w:val="24"/>
          <w:szCs w:val="24"/>
        </w:rPr>
        <w:t>3a. Approval of Minutes for January 15</w:t>
      </w:r>
      <w:r w:rsidRPr="00BA134B">
        <w:rPr>
          <w:rFonts w:ascii="Arial Narrow" w:hAnsi="Arial Narrow"/>
          <w:b/>
          <w:bCs/>
          <w:sz w:val="24"/>
          <w:szCs w:val="24"/>
          <w:vertAlign w:val="superscript"/>
        </w:rPr>
        <w:t>th</w:t>
      </w:r>
      <w:r>
        <w:rPr>
          <w:rFonts w:ascii="Arial Narrow" w:hAnsi="Arial Narrow"/>
          <w:b/>
          <w:bCs/>
          <w:sz w:val="24"/>
          <w:szCs w:val="24"/>
        </w:rPr>
        <w:t xml:space="preserve">, </w:t>
      </w:r>
      <w:proofErr w:type="gramStart"/>
      <w:r>
        <w:rPr>
          <w:rFonts w:ascii="Arial Narrow" w:hAnsi="Arial Narrow"/>
          <w:b/>
          <w:bCs/>
          <w:sz w:val="24"/>
          <w:szCs w:val="24"/>
        </w:rPr>
        <w:t>2026</w:t>
      </w:r>
      <w:proofErr w:type="gramEnd"/>
      <w:r>
        <w:rPr>
          <w:rFonts w:ascii="Arial Narrow" w:hAnsi="Arial Narrow"/>
          <w:b/>
          <w:bCs/>
          <w:sz w:val="24"/>
          <w:szCs w:val="24"/>
        </w:rPr>
        <w:t xml:space="preserve"> Regular Board Meeting</w:t>
      </w:r>
      <w:r w:rsidR="00F27724">
        <w:rPr>
          <w:rFonts w:ascii="Arial Narrow" w:hAnsi="Arial Narrow"/>
          <w:b/>
          <w:bCs/>
          <w:sz w:val="24"/>
          <w:szCs w:val="24"/>
        </w:rPr>
        <w:br/>
      </w:r>
      <w:r w:rsidR="00F27724">
        <w:rPr>
          <w:rFonts w:ascii="Arial Narrow" w:hAnsi="Arial Narrow"/>
          <w:sz w:val="24"/>
          <w:szCs w:val="24"/>
        </w:rPr>
        <w:t>M/S/C – MB/RK – Minutes Approved</w:t>
      </w:r>
      <w:r w:rsidR="002F042A">
        <w:rPr>
          <w:rFonts w:ascii="Arial Narrow" w:hAnsi="Arial Narrow"/>
          <w:b/>
          <w:bCs/>
          <w:sz w:val="24"/>
          <w:szCs w:val="24"/>
        </w:rPr>
        <w:br/>
      </w:r>
      <w:r w:rsidR="008046D7" w:rsidRPr="00F466A5">
        <w:rPr>
          <w:rFonts w:ascii="Arial Narrow" w:hAnsi="Arial Narrow"/>
          <w:b/>
          <w:bCs/>
          <w:sz w:val="24"/>
          <w:szCs w:val="24"/>
        </w:rPr>
        <w:br/>
      </w:r>
    </w:p>
    <w:p w14:paraId="0BDAB5A8" w14:textId="0E1F8549"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r w:rsidR="00F27724">
        <w:rPr>
          <w:rFonts w:ascii="Arial Narrow" w:hAnsi="Arial Narrow"/>
          <w:b/>
          <w:bCs/>
          <w:sz w:val="24"/>
          <w:szCs w:val="24"/>
        </w:rPr>
        <w:br/>
      </w:r>
      <w:r w:rsidR="00F27724">
        <w:rPr>
          <w:rFonts w:ascii="Arial Narrow" w:hAnsi="Arial Narrow"/>
          <w:sz w:val="24"/>
          <w:szCs w:val="24"/>
        </w:rPr>
        <w:t>None</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75507B91"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BA134B">
        <w:rPr>
          <w:rFonts w:ascii="Arial Narrow" w:hAnsi="Arial Narrow"/>
          <w:b/>
          <w:bCs/>
          <w:sz w:val="24"/>
          <w:szCs w:val="24"/>
        </w:rPr>
        <w:t>JANUARY</w:t>
      </w:r>
      <w:r w:rsidR="00C733F6">
        <w:rPr>
          <w:rFonts w:ascii="Arial Narrow" w:hAnsi="Arial Narrow"/>
          <w:b/>
          <w:bCs/>
          <w:sz w:val="24"/>
          <w:szCs w:val="24"/>
        </w:rPr>
        <w:t xml:space="preserve"> 202</w:t>
      </w:r>
      <w:r w:rsidR="00B03310">
        <w:rPr>
          <w:rFonts w:ascii="Arial Narrow" w:hAnsi="Arial Narrow"/>
          <w:b/>
          <w:bCs/>
          <w:sz w:val="24"/>
          <w:szCs w:val="24"/>
        </w:rPr>
        <w:t>6</w:t>
      </w:r>
    </w:p>
    <w:p w14:paraId="7B645D64" w14:textId="0773820A" w:rsidR="008046D7" w:rsidRDefault="006F23A3" w:rsidP="00F71F16">
      <w:pPr>
        <w:spacing w:after="0" w:line="240" w:lineRule="auto"/>
        <w:ind w:left="360"/>
        <w:rPr>
          <w:rFonts w:ascii="Arial Narrow" w:hAnsi="Arial Narrow"/>
          <w:b/>
          <w:bCs/>
          <w:sz w:val="24"/>
          <w:szCs w:val="24"/>
        </w:rPr>
      </w:pPr>
      <w:proofErr w:type="gramStart"/>
      <w:r>
        <w:rPr>
          <w:rFonts w:ascii="Arial Narrow" w:hAnsi="Arial Narrow"/>
          <w:b/>
          <w:bCs/>
          <w:sz w:val="24"/>
          <w:szCs w:val="24"/>
        </w:rPr>
        <w:t>$</w:t>
      </w:r>
      <w:r w:rsidR="00B03310">
        <w:rPr>
          <w:rFonts w:ascii="Arial Narrow" w:hAnsi="Arial Narrow"/>
          <w:b/>
          <w:bCs/>
          <w:sz w:val="24"/>
          <w:szCs w:val="24"/>
        </w:rPr>
        <w:t xml:space="preserve">  84,580.37</w:t>
      </w:r>
      <w:proofErr w:type="gramEnd"/>
      <w:r>
        <w:rPr>
          <w:rFonts w:ascii="Arial Narrow" w:hAnsi="Arial Narrow"/>
          <w:b/>
          <w:bCs/>
          <w:sz w:val="24"/>
          <w:szCs w:val="24"/>
        </w:rPr>
        <w:t xml:space="preserve"> as of </w:t>
      </w:r>
      <w:r w:rsidR="00BA134B">
        <w:rPr>
          <w:rFonts w:ascii="Arial Narrow" w:hAnsi="Arial Narrow"/>
          <w:b/>
          <w:bCs/>
          <w:sz w:val="24"/>
          <w:szCs w:val="24"/>
        </w:rPr>
        <w:t>01</w:t>
      </w:r>
      <w:r w:rsidR="00557813">
        <w:rPr>
          <w:rFonts w:ascii="Arial Narrow" w:hAnsi="Arial Narrow"/>
          <w:b/>
          <w:bCs/>
          <w:sz w:val="24"/>
          <w:szCs w:val="24"/>
        </w:rPr>
        <w:t>/</w:t>
      </w:r>
      <w:r w:rsidR="00BA134B">
        <w:rPr>
          <w:rFonts w:ascii="Arial Narrow" w:hAnsi="Arial Narrow"/>
          <w:b/>
          <w:bCs/>
          <w:sz w:val="24"/>
          <w:szCs w:val="24"/>
        </w:rPr>
        <w:t>31</w:t>
      </w:r>
      <w:r>
        <w:rPr>
          <w:rFonts w:ascii="Arial Narrow" w:hAnsi="Arial Narrow"/>
          <w:b/>
          <w:bCs/>
          <w:sz w:val="24"/>
          <w:szCs w:val="24"/>
        </w:rPr>
        <w:t>/202</w:t>
      </w:r>
      <w:r w:rsidR="00BA134B">
        <w:rPr>
          <w:rFonts w:ascii="Arial Narrow" w:hAnsi="Arial Narrow"/>
          <w:b/>
          <w:bCs/>
          <w:sz w:val="24"/>
          <w:szCs w:val="24"/>
        </w:rPr>
        <w:t>6</w:t>
      </w:r>
      <w:r w:rsidR="00593D07">
        <w:rPr>
          <w:rFonts w:ascii="Arial Narrow" w:hAnsi="Arial Narrow"/>
          <w:b/>
          <w:bCs/>
          <w:sz w:val="24"/>
          <w:szCs w:val="24"/>
        </w:rPr>
        <w:t xml:space="preserve"> - CHECKING</w:t>
      </w:r>
    </w:p>
    <w:p w14:paraId="4BD95E76" w14:textId="79D7D2F6" w:rsidR="003D746C" w:rsidRDefault="00593D07" w:rsidP="00313A6C">
      <w:pPr>
        <w:spacing w:after="0" w:line="240" w:lineRule="auto"/>
        <w:ind w:left="360"/>
        <w:rPr>
          <w:rFonts w:ascii="Arial Narrow" w:hAnsi="Arial Narrow"/>
          <w:b/>
          <w:bCs/>
          <w:sz w:val="24"/>
          <w:szCs w:val="24"/>
        </w:rPr>
      </w:pPr>
      <w:r>
        <w:rPr>
          <w:rFonts w:ascii="Arial Narrow" w:hAnsi="Arial Narrow"/>
          <w:b/>
          <w:bCs/>
          <w:sz w:val="24"/>
          <w:szCs w:val="24"/>
        </w:rPr>
        <w:t>$</w:t>
      </w:r>
      <w:r w:rsidR="00B03310">
        <w:rPr>
          <w:rFonts w:ascii="Arial Narrow" w:hAnsi="Arial Narrow"/>
          <w:b/>
          <w:bCs/>
          <w:sz w:val="24"/>
          <w:szCs w:val="24"/>
        </w:rPr>
        <w:t>918,770.72</w:t>
      </w:r>
      <w:r>
        <w:rPr>
          <w:rFonts w:ascii="Arial Narrow" w:hAnsi="Arial Narrow"/>
          <w:b/>
          <w:bCs/>
          <w:sz w:val="24"/>
          <w:szCs w:val="24"/>
        </w:rPr>
        <w:t xml:space="preserve"> as of </w:t>
      </w:r>
      <w:r w:rsidR="00BA134B">
        <w:rPr>
          <w:rFonts w:ascii="Arial Narrow" w:hAnsi="Arial Narrow"/>
          <w:b/>
          <w:bCs/>
          <w:sz w:val="24"/>
          <w:szCs w:val="24"/>
        </w:rPr>
        <w:t>01</w:t>
      </w:r>
      <w:r w:rsidR="00557813">
        <w:rPr>
          <w:rFonts w:ascii="Arial Narrow" w:hAnsi="Arial Narrow"/>
          <w:b/>
          <w:bCs/>
          <w:sz w:val="24"/>
          <w:szCs w:val="24"/>
        </w:rPr>
        <w:t>/</w:t>
      </w:r>
      <w:r w:rsidR="00BA134B">
        <w:rPr>
          <w:rFonts w:ascii="Arial Narrow" w:hAnsi="Arial Narrow"/>
          <w:b/>
          <w:bCs/>
          <w:sz w:val="24"/>
          <w:szCs w:val="24"/>
        </w:rPr>
        <w:t>31</w:t>
      </w:r>
      <w:r>
        <w:rPr>
          <w:rFonts w:ascii="Arial Narrow" w:hAnsi="Arial Narrow"/>
          <w:b/>
          <w:bCs/>
          <w:sz w:val="24"/>
          <w:szCs w:val="24"/>
        </w:rPr>
        <w:t>/202</w:t>
      </w:r>
      <w:r w:rsidR="00BA134B">
        <w:rPr>
          <w:rFonts w:ascii="Arial Narrow" w:hAnsi="Arial Narrow"/>
          <w:b/>
          <w:bCs/>
          <w:sz w:val="24"/>
          <w:szCs w:val="24"/>
        </w:rPr>
        <w:t>6</w:t>
      </w:r>
      <w:r>
        <w:rPr>
          <w:rFonts w:ascii="Arial Narrow" w:hAnsi="Arial Narrow"/>
          <w:b/>
          <w:bCs/>
          <w:sz w:val="24"/>
          <w:szCs w:val="24"/>
        </w:rPr>
        <w:t xml:space="preserve"> - MMI</w:t>
      </w:r>
      <w:r w:rsidR="00F71F16">
        <w:rPr>
          <w:rFonts w:ascii="Arial Narrow" w:hAnsi="Arial Narrow"/>
          <w:b/>
          <w:bCs/>
          <w:sz w:val="24"/>
          <w:szCs w:val="24"/>
        </w:rPr>
        <w:br/>
      </w:r>
    </w:p>
    <w:p w14:paraId="71404D25" w14:textId="77777777" w:rsidR="00B2513E" w:rsidRDefault="00B2513E" w:rsidP="00313A6C">
      <w:pPr>
        <w:spacing w:after="0" w:line="240" w:lineRule="auto"/>
        <w:ind w:left="360"/>
        <w:rPr>
          <w:rFonts w:ascii="Arial Narrow" w:hAnsi="Arial Narrow"/>
          <w:b/>
          <w:bCs/>
          <w:sz w:val="24"/>
          <w:szCs w:val="24"/>
        </w:rPr>
      </w:pPr>
    </w:p>
    <w:p w14:paraId="0CDD2173" w14:textId="77777777" w:rsidR="00F27724" w:rsidRDefault="00F27724" w:rsidP="00313A6C">
      <w:pPr>
        <w:spacing w:after="0" w:line="240" w:lineRule="auto"/>
        <w:ind w:left="360"/>
        <w:rPr>
          <w:rFonts w:ascii="Arial Narrow" w:hAnsi="Arial Narrow"/>
          <w:b/>
          <w:bCs/>
          <w:sz w:val="24"/>
          <w:szCs w:val="24"/>
        </w:rPr>
      </w:pPr>
    </w:p>
    <w:p w14:paraId="60388D9D" w14:textId="77777777" w:rsidR="00F27724" w:rsidRPr="00F71F16" w:rsidRDefault="00F27724" w:rsidP="00313A6C">
      <w:pPr>
        <w:spacing w:after="0" w:line="240" w:lineRule="auto"/>
        <w:ind w:left="360"/>
        <w:rPr>
          <w:rFonts w:ascii="Arial Narrow" w:hAnsi="Arial Narrow"/>
          <w:b/>
          <w:bCs/>
          <w:sz w:val="24"/>
          <w:szCs w:val="24"/>
        </w:rPr>
      </w:pP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lastRenderedPageBreak/>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D23C269" w14:textId="1B0161D1" w:rsidR="00F80C17" w:rsidRDefault="008778A1"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Updates</w:t>
      </w:r>
      <w:r w:rsidR="00313A6C">
        <w:rPr>
          <w:rFonts w:ascii="Arial Narrow" w:hAnsi="Arial Narrow"/>
          <w:b/>
          <w:bCs/>
          <w:sz w:val="24"/>
          <w:szCs w:val="24"/>
        </w:rPr>
        <w:t xml:space="preserve"> </w:t>
      </w:r>
      <w:r w:rsidR="00F27724">
        <w:rPr>
          <w:rFonts w:ascii="Arial Narrow" w:hAnsi="Arial Narrow"/>
          <w:b/>
          <w:bCs/>
          <w:sz w:val="24"/>
          <w:szCs w:val="24"/>
        </w:rPr>
        <w:t xml:space="preserve">– </w:t>
      </w:r>
      <w:r w:rsidR="00F27724">
        <w:rPr>
          <w:rFonts w:ascii="Arial Narrow" w:hAnsi="Arial Narrow"/>
          <w:sz w:val="24"/>
          <w:szCs w:val="24"/>
        </w:rPr>
        <w:t xml:space="preserve">No board contact. We paid </w:t>
      </w:r>
      <w:proofErr w:type="gramStart"/>
      <w:r w:rsidR="00F27724">
        <w:rPr>
          <w:rFonts w:ascii="Arial Narrow" w:hAnsi="Arial Narrow"/>
          <w:sz w:val="24"/>
          <w:szCs w:val="24"/>
        </w:rPr>
        <w:t>our quarterly</w:t>
      </w:r>
      <w:proofErr w:type="gramEnd"/>
      <w:r w:rsidR="00F27724">
        <w:rPr>
          <w:rFonts w:ascii="Arial Narrow" w:hAnsi="Arial Narrow"/>
          <w:sz w:val="24"/>
          <w:szCs w:val="24"/>
        </w:rPr>
        <w:t xml:space="preserve"> and received a bill for additional costs. After March we will get bill for actuals. We will pay stipend for volunteers. </w:t>
      </w:r>
      <w:r w:rsidR="00EA64F4">
        <w:rPr>
          <w:rFonts w:ascii="Arial Narrow" w:hAnsi="Arial Narrow"/>
          <w:b/>
          <w:bCs/>
          <w:sz w:val="24"/>
          <w:szCs w:val="24"/>
        </w:rPr>
        <w:br/>
      </w:r>
    </w:p>
    <w:p w14:paraId="048111AB" w14:textId="77777777" w:rsidR="00B2513E" w:rsidRPr="00EA64F4" w:rsidRDefault="00B2513E" w:rsidP="003A1E6B">
      <w:pPr>
        <w:pStyle w:val="ListParagraph"/>
        <w:spacing w:after="0" w:line="240" w:lineRule="auto"/>
        <w:ind w:left="360"/>
        <w:rPr>
          <w:rFonts w:ascii="Arial Narrow" w:hAnsi="Arial Narrow"/>
          <w:b/>
          <w:bCs/>
          <w:sz w:val="24"/>
          <w:szCs w:val="24"/>
        </w:rPr>
      </w:pPr>
    </w:p>
    <w:p w14:paraId="369CE9A1" w14:textId="3F750845" w:rsidR="00B2513E"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r w:rsidR="00BA134B">
        <w:rPr>
          <w:rFonts w:ascii="Arial Narrow" w:hAnsi="Arial Narrow"/>
          <w:b/>
          <w:bCs/>
          <w:sz w:val="24"/>
          <w:szCs w:val="24"/>
        </w:rPr>
        <w:br/>
        <w:t>7a. New Resolution – Vote/Approval</w:t>
      </w:r>
      <w:r w:rsidR="00F27724">
        <w:rPr>
          <w:rFonts w:ascii="Arial Narrow" w:hAnsi="Arial Narrow"/>
          <w:b/>
          <w:bCs/>
          <w:sz w:val="24"/>
          <w:szCs w:val="24"/>
        </w:rPr>
        <w:br/>
      </w:r>
      <w:r w:rsidR="00F27724">
        <w:rPr>
          <w:rFonts w:ascii="Arial Narrow" w:hAnsi="Arial Narrow"/>
          <w:sz w:val="24"/>
          <w:szCs w:val="24"/>
        </w:rPr>
        <w:t>M/S/C – GH/RK – All in favor</w:t>
      </w:r>
      <w:r w:rsidR="00B17251" w:rsidRPr="00172F59">
        <w:rPr>
          <w:rFonts w:ascii="Arial Narrow" w:hAnsi="Arial Narrow"/>
          <w:b/>
          <w:bCs/>
          <w:sz w:val="24"/>
          <w:szCs w:val="24"/>
        </w:rPr>
        <w:br/>
      </w:r>
    </w:p>
    <w:p w14:paraId="58927DDE" w14:textId="7658EE73" w:rsidR="00525C45" w:rsidRPr="00B2513E" w:rsidRDefault="00525C45" w:rsidP="00B2513E">
      <w:pPr>
        <w:spacing w:after="0" w:line="240" w:lineRule="auto"/>
        <w:rPr>
          <w:rFonts w:ascii="Arial Narrow" w:hAnsi="Arial Narrow"/>
          <w:b/>
          <w:bCs/>
          <w:sz w:val="24"/>
          <w:szCs w:val="24"/>
        </w:rPr>
      </w:pPr>
    </w:p>
    <w:p w14:paraId="13C7FECA" w14:textId="4905E92B"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BA134B">
        <w:rPr>
          <w:rFonts w:ascii="Arial Narrow" w:hAnsi="Arial Narrow"/>
          <w:b/>
          <w:bCs/>
          <w:sz w:val="24"/>
          <w:szCs w:val="24"/>
        </w:rPr>
        <w:t>March</w:t>
      </w:r>
      <w:r w:rsidR="005C5E42">
        <w:rPr>
          <w:rFonts w:ascii="Arial Narrow" w:hAnsi="Arial Narrow"/>
          <w:b/>
          <w:bCs/>
          <w:sz w:val="24"/>
          <w:szCs w:val="24"/>
        </w:rPr>
        <w:t xml:space="preserve"> </w:t>
      </w:r>
      <w:r w:rsidR="00902D59">
        <w:rPr>
          <w:rFonts w:ascii="Arial Narrow" w:hAnsi="Arial Narrow"/>
          <w:b/>
          <w:bCs/>
          <w:sz w:val="24"/>
          <w:szCs w:val="24"/>
        </w:rPr>
        <w:t>19th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2F042A">
        <w:rPr>
          <w:rFonts w:ascii="Arial Narrow" w:hAnsi="Arial Narrow"/>
          <w:b/>
          <w:bCs/>
          <w:sz w:val="24"/>
          <w:szCs w:val="24"/>
        </w:rPr>
        <w:br/>
      </w:r>
      <w:r w:rsidR="00F27724">
        <w:rPr>
          <w:rFonts w:ascii="Arial Narrow" w:hAnsi="Arial Narrow"/>
          <w:sz w:val="24"/>
          <w:szCs w:val="24"/>
        </w:rPr>
        <w:t>Approved</w:t>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306B07CC"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F27724">
        <w:rPr>
          <w:rFonts w:ascii="Arial Narrow" w:hAnsi="Arial Narrow"/>
          <w:b/>
          <w:bCs/>
          <w:sz w:val="24"/>
          <w:szCs w:val="24"/>
        </w:rPr>
        <w:t xml:space="preserve"> </w:t>
      </w:r>
      <w:r w:rsidR="00F27724">
        <w:rPr>
          <w:rFonts w:ascii="Arial Narrow" w:hAnsi="Arial Narrow"/>
          <w:sz w:val="24"/>
          <w:szCs w:val="24"/>
        </w:rPr>
        <w:t>A copy of the January 2026 report can be found in the agenda binder.</w:t>
      </w:r>
      <w:r w:rsidR="00F27724">
        <w:rPr>
          <w:rFonts w:ascii="Arial Narrow" w:hAnsi="Arial Narrow"/>
          <w:b/>
          <w:bCs/>
          <w:sz w:val="24"/>
          <w:szCs w:val="24"/>
        </w:rPr>
        <w:t xml:space="preserve"> </w:t>
      </w:r>
      <w:r w:rsidR="00F27724">
        <w:rPr>
          <w:rFonts w:ascii="Arial Narrow" w:hAnsi="Arial Narrow"/>
          <w:sz w:val="24"/>
          <w:szCs w:val="24"/>
        </w:rPr>
        <w:t xml:space="preserve">Chief reported on incident responses and training. </w:t>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22F50438" w14:textId="77777777" w:rsidR="00294C82" w:rsidRPr="00590690" w:rsidRDefault="00294C82" w:rsidP="00294C82">
      <w:pPr>
        <w:pStyle w:val="ListParagraph"/>
        <w:numPr>
          <w:ilvl w:val="0"/>
          <w:numId w:val="20"/>
        </w:numPr>
        <w:spacing w:after="0" w:line="240" w:lineRule="auto"/>
        <w:rPr>
          <w:rFonts w:ascii="Arial Narrow" w:hAnsi="Arial Narrow"/>
          <w:sz w:val="24"/>
          <w:szCs w:val="24"/>
        </w:rPr>
      </w:pPr>
      <w:r w:rsidRPr="00590690">
        <w:rPr>
          <w:rFonts w:ascii="Arial Narrow" w:hAnsi="Arial Narrow"/>
          <w:sz w:val="24"/>
          <w:szCs w:val="24"/>
        </w:rPr>
        <w:t xml:space="preserve">HO Allocation/Timber Yield Distribution </w:t>
      </w:r>
    </w:p>
    <w:p w14:paraId="73C1D463" w14:textId="26447BCC" w:rsidR="000A32DB" w:rsidRPr="00294C82" w:rsidRDefault="00294C82" w:rsidP="00294C82">
      <w:pPr>
        <w:spacing w:after="0" w:line="240" w:lineRule="auto"/>
        <w:ind w:left="1080"/>
        <w:rPr>
          <w:rFonts w:ascii="Arial Narrow" w:hAnsi="Arial Narrow"/>
          <w:b/>
          <w:bCs/>
          <w:sz w:val="24"/>
          <w:szCs w:val="24"/>
        </w:rPr>
      </w:pPr>
      <w:r w:rsidRPr="00590690">
        <w:rPr>
          <w:rFonts w:ascii="Arial Narrow" w:hAnsi="Arial Narrow"/>
          <w:sz w:val="24"/>
          <w:szCs w:val="24"/>
        </w:rPr>
        <w:t>$   1,798.68</w:t>
      </w:r>
      <w:r w:rsidR="00503CCA" w:rsidRPr="00294C82">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26D78C7B" w:rsidR="00544BF1" w:rsidRPr="00F27724"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r w:rsidR="00F27724">
        <w:rPr>
          <w:rFonts w:ascii="Arial Narrow" w:hAnsi="Arial Narrow"/>
          <w:sz w:val="24"/>
          <w:szCs w:val="24"/>
        </w:rPr>
        <w:t>M/S/C – GH/RK</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6EEC15AD"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F17350">
          <w:type w:val="continuous"/>
          <w:pgSz w:w="12240" w:h="15840" w:code="1"/>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r w:rsidR="00F27724">
        <w:rPr>
          <w:rFonts w:ascii="Arial Narrow" w:hAnsi="Arial Narrow"/>
          <w:b/>
          <w:bCs/>
          <w:sz w:val="24"/>
          <w:szCs w:val="24"/>
        </w:rPr>
        <w:br/>
      </w:r>
      <w:r w:rsidR="00F27724">
        <w:rPr>
          <w:rFonts w:ascii="Arial Narrow" w:hAnsi="Arial Narrow"/>
          <w:sz w:val="24"/>
          <w:szCs w:val="24"/>
        </w:rPr>
        <w:t>M/S/C – MB/RK</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4410F8D0" w14:textId="34986764" w:rsidR="00377377" w:rsidRPr="00377377" w:rsidRDefault="00377377" w:rsidP="00377377">
      <w:pPr>
        <w:pStyle w:val="ListParagraph"/>
        <w:numPr>
          <w:ilvl w:val="0"/>
          <w:numId w:val="18"/>
        </w:numPr>
        <w:spacing w:after="0" w:line="240" w:lineRule="auto"/>
        <w:rPr>
          <w:rFonts w:ascii="Arial Narrow" w:hAnsi="Arial Narrow"/>
          <w:b/>
          <w:bCs/>
          <w:sz w:val="24"/>
          <w:szCs w:val="24"/>
        </w:rPr>
      </w:pPr>
      <w:r w:rsidRPr="00377377">
        <w:rPr>
          <w:rFonts w:ascii="Arial Narrow" w:hAnsi="Arial Narrow"/>
          <w:b/>
          <w:bCs/>
          <w:sz w:val="24"/>
          <w:szCs w:val="24"/>
        </w:rPr>
        <w:t xml:space="preserve">Regular Payroll: </w:t>
      </w:r>
      <w:r w:rsidR="00BA134B">
        <w:rPr>
          <w:rFonts w:ascii="Arial Narrow" w:hAnsi="Arial Narrow"/>
          <w:b/>
          <w:bCs/>
          <w:sz w:val="24"/>
          <w:szCs w:val="24"/>
        </w:rPr>
        <w:t>01</w:t>
      </w:r>
      <w:r w:rsidRPr="00377377">
        <w:rPr>
          <w:rFonts w:ascii="Arial Narrow" w:hAnsi="Arial Narrow"/>
          <w:b/>
          <w:bCs/>
          <w:sz w:val="24"/>
          <w:szCs w:val="24"/>
        </w:rPr>
        <w:t>.15.</w:t>
      </w:r>
      <w:r w:rsidR="00BA134B">
        <w:rPr>
          <w:rFonts w:ascii="Arial Narrow" w:hAnsi="Arial Narrow"/>
          <w:b/>
          <w:bCs/>
          <w:sz w:val="24"/>
          <w:szCs w:val="24"/>
        </w:rPr>
        <w:t>26</w:t>
      </w:r>
      <w:r w:rsidRPr="00377377">
        <w:rPr>
          <w:rFonts w:ascii="Arial Narrow" w:hAnsi="Arial Narrow"/>
          <w:b/>
          <w:bCs/>
          <w:sz w:val="24"/>
          <w:szCs w:val="24"/>
        </w:rPr>
        <w:t xml:space="preserve"> – </w:t>
      </w:r>
      <w:r w:rsidR="00BA134B">
        <w:rPr>
          <w:rFonts w:ascii="Arial Narrow" w:hAnsi="Arial Narrow"/>
          <w:b/>
          <w:bCs/>
          <w:sz w:val="24"/>
          <w:szCs w:val="24"/>
        </w:rPr>
        <w:t>02</w:t>
      </w:r>
      <w:r w:rsidRPr="00377377">
        <w:rPr>
          <w:rFonts w:ascii="Arial Narrow" w:hAnsi="Arial Narrow"/>
          <w:b/>
          <w:bCs/>
          <w:sz w:val="24"/>
          <w:szCs w:val="24"/>
        </w:rPr>
        <w:t>.14.2</w:t>
      </w:r>
      <w:r w:rsidR="00902D59">
        <w:rPr>
          <w:rFonts w:ascii="Arial Narrow" w:hAnsi="Arial Narrow"/>
          <w:b/>
          <w:bCs/>
          <w:sz w:val="24"/>
          <w:szCs w:val="24"/>
        </w:rPr>
        <w:t>6</w:t>
      </w:r>
    </w:p>
    <w:p w14:paraId="5A2628CA" w14:textId="2813BA92"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BA134B">
        <w:rPr>
          <w:rFonts w:ascii="Arial Narrow" w:hAnsi="Arial Narrow"/>
          <w:b/>
          <w:bCs/>
          <w:sz w:val="24"/>
          <w:szCs w:val="24"/>
        </w:rPr>
        <w:t>182.85</w:t>
      </w:r>
      <w:r>
        <w:rPr>
          <w:rFonts w:ascii="Arial Narrow" w:hAnsi="Arial Narrow"/>
          <w:b/>
          <w:bCs/>
          <w:sz w:val="24"/>
          <w:szCs w:val="24"/>
        </w:rPr>
        <w:t xml:space="preserve">   Wages</w:t>
      </w:r>
    </w:p>
    <w:p w14:paraId="73C90306" w14:textId="5668837F" w:rsidR="001B3960" w:rsidRDefault="00377377" w:rsidP="00CA3AD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BA134B">
        <w:rPr>
          <w:rFonts w:ascii="Arial Narrow" w:hAnsi="Arial Narrow"/>
          <w:b/>
          <w:bCs/>
          <w:sz w:val="24"/>
          <w:szCs w:val="24"/>
        </w:rPr>
        <w:t>15.15</w:t>
      </w:r>
      <w:r>
        <w:rPr>
          <w:rFonts w:ascii="Arial Narrow" w:hAnsi="Arial Narrow"/>
          <w:b/>
          <w:bCs/>
          <w:sz w:val="24"/>
          <w:szCs w:val="24"/>
        </w:rPr>
        <w:t xml:space="preserve">   Taxes</w:t>
      </w:r>
    </w:p>
    <w:p w14:paraId="346C7CC6" w14:textId="77777777" w:rsidR="00B03310" w:rsidRDefault="00B03310" w:rsidP="00B03310">
      <w:pPr>
        <w:spacing w:after="0" w:line="240" w:lineRule="auto"/>
        <w:rPr>
          <w:rFonts w:ascii="Arial Narrow" w:hAnsi="Arial Narrow"/>
          <w:b/>
          <w:bCs/>
          <w:sz w:val="24"/>
          <w:szCs w:val="24"/>
        </w:rPr>
      </w:pPr>
    </w:p>
    <w:p w14:paraId="26C0ED10" w14:textId="2794F3B2" w:rsidR="00B03310" w:rsidRPr="00377377" w:rsidRDefault="00B03310" w:rsidP="00B03310">
      <w:pPr>
        <w:pStyle w:val="ListParagraph"/>
        <w:numPr>
          <w:ilvl w:val="0"/>
          <w:numId w:val="18"/>
        </w:numPr>
        <w:spacing w:after="0" w:line="240" w:lineRule="auto"/>
        <w:rPr>
          <w:rFonts w:ascii="Arial Narrow" w:hAnsi="Arial Narrow"/>
          <w:b/>
          <w:bCs/>
          <w:sz w:val="24"/>
          <w:szCs w:val="24"/>
        </w:rPr>
      </w:pPr>
      <w:r>
        <w:rPr>
          <w:rFonts w:ascii="Arial Narrow" w:hAnsi="Arial Narrow"/>
          <w:b/>
          <w:bCs/>
          <w:sz w:val="24"/>
          <w:szCs w:val="24"/>
        </w:rPr>
        <w:t>Quarterly Stipends</w:t>
      </w:r>
      <w:r w:rsidRPr="00377377">
        <w:rPr>
          <w:rFonts w:ascii="Arial Narrow" w:hAnsi="Arial Narrow"/>
          <w:b/>
          <w:bCs/>
          <w:sz w:val="24"/>
          <w:szCs w:val="24"/>
        </w:rPr>
        <w:t xml:space="preserve">: </w:t>
      </w:r>
      <w:r>
        <w:rPr>
          <w:rFonts w:ascii="Arial Narrow" w:hAnsi="Arial Narrow"/>
          <w:b/>
          <w:bCs/>
          <w:sz w:val="24"/>
          <w:szCs w:val="24"/>
        </w:rPr>
        <w:t>10</w:t>
      </w:r>
      <w:r w:rsidRPr="00377377">
        <w:rPr>
          <w:rFonts w:ascii="Arial Narrow" w:hAnsi="Arial Narrow"/>
          <w:b/>
          <w:bCs/>
          <w:sz w:val="24"/>
          <w:szCs w:val="24"/>
        </w:rPr>
        <w:t>.</w:t>
      </w:r>
      <w:r>
        <w:rPr>
          <w:rFonts w:ascii="Arial Narrow" w:hAnsi="Arial Narrow"/>
          <w:b/>
          <w:bCs/>
          <w:sz w:val="24"/>
          <w:szCs w:val="24"/>
        </w:rPr>
        <w:t>01</w:t>
      </w:r>
      <w:r w:rsidRPr="00377377">
        <w:rPr>
          <w:rFonts w:ascii="Arial Narrow" w:hAnsi="Arial Narrow"/>
          <w:b/>
          <w:bCs/>
          <w:sz w:val="24"/>
          <w:szCs w:val="24"/>
        </w:rPr>
        <w:t>.</w:t>
      </w:r>
      <w:r>
        <w:rPr>
          <w:rFonts w:ascii="Arial Narrow" w:hAnsi="Arial Narrow"/>
          <w:b/>
          <w:bCs/>
          <w:sz w:val="24"/>
          <w:szCs w:val="24"/>
        </w:rPr>
        <w:t>25</w:t>
      </w:r>
      <w:r w:rsidRPr="00377377">
        <w:rPr>
          <w:rFonts w:ascii="Arial Narrow" w:hAnsi="Arial Narrow"/>
          <w:b/>
          <w:bCs/>
          <w:sz w:val="24"/>
          <w:szCs w:val="24"/>
        </w:rPr>
        <w:t xml:space="preserve"> – </w:t>
      </w:r>
      <w:r>
        <w:rPr>
          <w:rFonts w:ascii="Arial Narrow" w:hAnsi="Arial Narrow"/>
          <w:b/>
          <w:bCs/>
          <w:sz w:val="24"/>
          <w:szCs w:val="24"/>
        </w:rPr>
        <w:t>12</w:t>
      </w:r>
      <w:r w:rsidRPr="00377377">
        <w:rPr>
          <w:rFonts w:ascii="Arial Narrow" w:hAnsi="Arial Narrow"/>
          <w:b/>
          <w:bCs/>
          <w:sz w:val="24"/>
          <w:szCs w:val="24"/>
        </w:rPr>
        <w:t>.</w:t>
      </w:r>
      <w:r>
        <w:rPr>
          <w:rFonts w:ascii="Arial Narrow" w:hAnsi="Arial Narrow"/>
          <w:b/>
          <w:bCs/>
          <w:sz w:val="24"/>
          <w:szCs w:val="24"/>
        </w:rPr>
        <w:t>31</w:t>
      </w:r>
      <w:r w:rsidRPr="00377377">
        <w:rPr>
          <w:rFonts w:ascii="Arial Narrow" w:hAnsi="Arial Narrow"/>
          <w:b/>
          <w:bCs/>
          <w:sz w:val="24"/>
          <w:szCs w:val="24"/>
        </w:rPr>
        <w:t>.</w:t>
      </w:r>
      <w:r w:rsidR="00657190">
        <w:rPr>
          <w:rFonts w:ascii="Arial Narrow" w:hAnsi="Arial Narrow"/>
          <w:b/>
          <w:bCs/>
          <w:sz w:val="24"/>
          <w:szCs w:val="24"/>
        </w:rPr>
        <w:t>25</w:t>
      </w:r>
    </w:p>
    <w:p w14:paraId="52533955" w14:textId="21F4A075" w:rsidR="00B03310" w:rsidRPr="00C51B1F" w:rsidRDefault="00B03310" w:rsidP="00B0331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4,651.41   Wages</w:t>
      </w:r>
    </w:p>
    <w:p w14:paraId="5DCB4666" w14:textId="5CD93D64" w:rsidR="00B03310" w:rsidRPr="00B2513E" w:rsidRDefault="00B03310" w:rsidP="00B0331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448.59   Taxes</w:t>
      </w:r>
    </w:p>
    <w:p w14:paraId="1667CA19" w14:textId="77777777" w:rsidR="00B03310" w:rsidRDefault="00B03310" w:rsidP="00B03310">
      <w:pPr>
        <w:spacing w:after="0" w:line="240" w:lineRule="auto"/>
        <w:rPr>
          <w:rFonts w:ascii="Arial Narrow" w:hAnsi="Arial Narrow"/>
          <w:b/>
          <w:bCs/>
          <w:sz w:val="24"/>
          <w:szCs w:val="24"/>
        </w:rPr>
      </w:pPr>
    </w:p>
    <w:p w14:paraId="17EE968E" w14:textId="77777777" w:rsidR="00F27724" w:rsidRDefault="00F27724" w:rsidP="00B03310">
      <w:pPr>
        <w:spacing w:after="0" w:line="240" w:lineRule="auto"/>
        <w:rPr>
          <w:rFonts w:ascii="Arial Narrow" w:hAnsi="Arial Narrow"/>
          <w:b/>
          <w:bCs/>
          <w:sz w:val="24"/>
          <w:szCs w:val="24"/>
        </w:rPr>
      </w:pPr>
    </w:p>
    <w:p w14:paraId="5E16A5D0" w14:textId="77777777" w:rsidR="00F27724" w:rsidRPr="00B03310" w:rsidRDefault="00F27724" w:rsidP="00B03310">
      <w:pPr>
        <w:spacing w:after="0" w:line="240" w:lineRule="auto"/>
        <w:rPr>
          <w:rFonts w:ascii="Arial Narrow" w:hAnsi="Arial Narrow"/>
          <w:b/>
          <w:bCs/>
          <w:sz w:val="24"/>
          <w:szCs w:val="24"/>
        </w:rPr>
      </w:pPr>
    </w:p>
    <w:p w14:paraId="097C4B33" w14:textId="77777777" w:rsidR="001B3960" w:rsidRDefault="001B3960"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73D0BD35"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lastRenderedPageBreak/>
        <w:t>B</w:t>
      </w:r>
      <w:r w:rsidR="00746618" w:rsidRPr="00CA546D">
        <w:rPr>
          <w:rFonts w:ascii="Arial Narrow" w:hAnsi="Arial Narrow"/>
          <w:b/>
          <w:bCs/>
          <w:sz w:val="24"/>
          <w:szCs w:val="24"/>
        </w:rPr>
        <w:t>oard Comments and Questions</w:t>
      </w:r>
      <w:proofErr w:type="gramStart"/>
      <w:r w:rsidR="00746618" w:rsidRPr="00CA546D">
        <w:rPr>
          <w:rFonts w:ascii="Arial Narrow" w:hAnsi="Arial Narrow"/>
          <w:b/>
          <w:bCs/>
          <w:sz w:val="24"/>
          <w:szCs w:val="24"/>
        </w:rPr>
        <w:t>:  At</w:t>
      </w:r>
      <w:proofErr w:type="gramEnd"/>
      <w:r w:rsidR="00746618" w:rsidRPr="00CA546D">
        <w:rPr>
          <w:rFonts w:ascii="Arial Narrow" w:hAnsi="Arial Narrow"/>
          <w:b/>
          <w:bCs/>
          <w:sz w:val="24"/>
          <w:szCs w:val="24"/>
        </w:rPr>
        <w:t xml:space="preserve">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w:t>
      </w:r>
      <w:proofErr w:type="gramStart"/>
      <w:r w:rsidR="00746618" w:rsidRPr="00CA546D">
        <w:rPr>
          <w:rFonts w:ascii="Arial Narrow" w:hAnsi="Arial Narrow"/>
          <w:b/>
          <w:bCs/>
          <w:sz w:val="24"/>
          <w:szCs w:val="24"/>
        </w:rPr>
        <w:t>of</w:t>
      </w:r>
      <w:proofErr w:type="gramEnd"/>
      <w:r w:rsidR="00746618" w:rsidRPr="00CA546D">
        <w:rPr>
          <w:rFonts w:ascii="Arial Narrow" w:hAnsi="Arial Narrow"/>
          <w:b/>
          <w:bCs/>
          <w:sz w:val="24"/>
          <w:szCs w:val="24"/>
        </w:rPr>
        <w:t xml:space="preserve"> staff, request reports be made </w:t>
      </w:r>
      <w:proofErr w:type="gramStart"/>
      <w:r w:rsidR="00746618" w:rsidRPr="00CA546D">
        <w:rPr>
          <w:rFonts w:ascii="Arial Narrow" w:hAnsi="Arial Narrow"/>
          <w:b/>
          <w:bCs/>
          <w:sz w:val="24"/>
          <w:szCs w:val="24"/>
        </w:rPr>
        <w:t>at a later date</w:t>
      </w:r>
      <w:proofErr w:type="gramEnd"/>
      <w:r w:rsidR="00746618" w:rsidRPr="00CA546D">
        <w:rPr>
          <w:rFonts w:ascii="Arial Narrow" w:hAnsi="Arial Narrow"/>
          <w:b/>
          <w:bCs/>
          <w:sz w:val="24"/>
          <w:szCs w:val="24"/>
        </w:rPr>
        <w:t xml:space="preserve">, or ask to place an item on a subsequent agenda on any subject with the Board’s jurisdiction.  In addition, the Board members may take this opportunity to make </w:t>
      </w:r>
      <w:proofErr w:type="gramStart"/>
      <w:r w:rsidR="00746618" w:rsidRPr="00CA546D">
        <w:rPr>
          <w:rFonts w:ascii="Arial Narrow" w:hAnsi="Arial Narrow"/>
          <w:b/>
          <w:bCs/>
          <w:sz w:val="24"/>
          <w:szCs w:val="24"/>
        </w:rPr>
        <w:t>comment</w:t>
      </w:r>
      <w:proofErr w:type="gramEnd"/>
      <w:r w:rsidR="00746618" w:rsidRPr="00CA546D">
        <w:rPr>
          <w:rFonts w:ascii="Arial Narrow" w:hAnsi="Arial Narrow"/>
          <w:b/>
          <w:bCs/>
          <w:sz w:val="24"/>
          <w:szCs w:val="24"/>
        </w:rPr>
        <w:t xml:space="preserve">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F27724">
        <w:rPr>
          <w:rFonts w:ascii="Arial Narrow" w:hAnsi="Arial Narrow"/>
          <w:sz w:val="24"/>
          <w:szCs w:val="24"/>
        </w:rPr>
        <w:t xml:space="preserve">McCloud fire response went well. </w:t>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276AEF3A" w:rsidR="00F14C22"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r w:rsidR="00F27724">
        <w:rPr>
          <w:rFonts w:ascii="Arial Narrow" w:hAnsi="Arial Narrow"/>
          <w:sz w:val="24"/>
          <w:szCs w:val="24"/>
        </w:rPr>
        <w:t>M/S/C – MB/RK</w:t>
      </w:r>
    </w:p>
    <w:p w14:paraId="59F6102E" w14:textId="2D2B6F48" w:rsidR="00F27724" w:rsidRPr="00F27724" w:rsidRDefault="00F27724" w:rsidP="00F27724">
      <w:pPr>
        <w:pStyle w:val="ListParagraph"/>
        <w:spacing w:after="0" w:line="240" w:lineRule="auto"/>
        <w:ind w:left="360"/>
        <w:rPr>
          <w:rFonts w:ascii="Arial Narrow" w:hAnsi="Arial Narrow"/>
          <w:sz w:val="24"/>
          <w:szCs w:val="24"/>
        </w:rPr>
      </w:pPr>
      <w:r>
        <w:rPr>
          <w:rFonts w:ascii="Arial Narrow" w:hAnsi="Arial Narrow"/>
          <w:sz w:val="24"/>
          <w:szCs w:val="24"/>
        </w:rPr>
        <w:t>Meeting adjourned at 9:29 am</w:t>
      </w:r>
    </w:p>
    <w:sectPr w:rsidR="00F27724" w:rsidRPr="00F27724"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380D" w14:textId="77777777" w:rsidR="00742D42" w:rsidRDefault="00742D42" w:rsidP="002A48EA">
      <w:pPr>
        <w:spacing w:after="0" w:line="240" w:lineRule="auto"/>
      </w:pPr>
      <w:r>
        <w:separator/>
      </w:r>
    </w:p>
  </w:endnote>
  <w:endnote w:type="continuationSeparator" w:id="0">
    <w:p w14:paraId="071291D7" w14:textId="77777777" w:rsidR="00742D42" w:rsidRDefault="00742D42"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9EAC" w14:textId="77777777" w:rsidR="00742D42" w:rsidRDefault="00742D42" w:rsidP="002A48EA">
      <w:pPr>
        <w:spacing w:after="0" w:line="240" w:lineRule="auto"/>
      </w:pPr>
      <w:r>
        <w:separator/>
      </w:r>
    </w:p>
  </w:footnote>
  <w:footnote w:type="continuationSeparator" w:id="0">
    <w:p w14:paraId="747EEA05" w14:textId="77777777" w:rsidR="00742D42" w:rsidRDefault="00742D42"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5C35BC0"/>
    <w:multiLevelType w:val="hybridMultilevel"/>
    <w:tmpl w:val="5B0C7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6"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8"/>
  </w:num>
  <w:num w:numId="2" w16cid:durableId="1105004544">
    <w:abstractNumId w:val="15"/>
  </w:num>
  <w:num w:numId="3" w16cid:durableId="297732317">
    <w:abstractNumId w:val="17"/>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3"/>
  </w:num>
  <w:num w:numId="10" w16cid:durableId="1440300882">
    <w:abstractNumId w:val="19"/>
  </w:num>
  <w:num w:numId="11" w16cid:durableId="961039428">
    <w:abstractNumId w:val="3"/>
  </w:num>
  <w:num w:numId="12" w16cid:durableId="1366521793">
    <w:abstractNumId w:val="16"/>
  </w:num>
  <w:num w:numId="13" w16cid:durableId="830364629">
    <w:abstractNumId w:val="12"/>
  </w:num>
  <w:num w:numId="14" w16cid:durableId="923732459">
    <w:abstractNumId w:val="11"/>
  </w:num>
  <w:num w:numId="15" w16cid:durableId="1060595670">
    <w:abstractNumId w:val="14"/>
  </w:num>
  <w:num w:numId="16" w16cid:durableId="1839155635">
    <w:abstractNumId w:val="6"/>
  </w:num>
  <w:num w:numId="17" w16cid:durableId="1508326246">
    <w:abstractNumId w:val="0"/>
  </w:num>
  <w:num w:numId="18" w16cid:durableId="1303774311">
    <w:abstractNumId w:val="4"/>
  </w:num>
  <w:num w:numId="19" w16cid:durableId="755981185">
    <w:abstractNumId w:val="9"/>
  </w:num>
  <w:num w:numId="20" w16cid:durableId="171842799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23597"/>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51E8A"/>
    <w:rsid w:val="0015757C"/>
    <w:rsid w:val="00172F59"/>
    <w:rsid w:val="00174A2A"/>
    <w:rsid w:val="0017718B"/>
    <w:rsid w:val="00187E38"/>
    <w:rsid w:val="001A5C87"/>
    <w:rsid w:val="001B1650"/>
    <w:rsid w:val="001B3960"/>
    <w:rsid w:val="001B3FFF"/>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94C82"/>
    <w:rsid w:val="002A48EA"/>
    <w:rsid w:val="002A787F"/>
    <w:rsid w:val="002B15EE"/>
    <w:rsid w:val="002B2DA3"/>
    <w:rsid w:val="002B5A82"/>
    <w:rsid w:val="002B6AAB"/>
    <w:rsid w:val="002C20F5"/>
    <w:rsid w:val="002D1674"/>
    <w:rsid w:val="002E1A8A"/>
    <w:rsid w:val="002F042A"/>
    <w:rsid w:val="002F1AC0"/>
    <w:rsid w:val="002F2244"/>
    <w:rsid w:val="002F6F51"/>
    <w:rsid w:val="003012E6"/>
    <w:rsid w:val="003045C1"/>
    <w:rsid w:val="003132CD"/>
    <w:rsid w:val="00313A6C"/>
    <w:rsid w:val="00314C5B"/>
    <w:rsid w:val="00316076"/>
    <w:rsid w:val="003252CD"/>
    <w:rsid w:val="00326E10"/>
    <w:rsid w:val="00331308"/>
    <w:rsid w:val="00331F88"/>
    <w:rsid w:val="003521A1"/>
    <w:rsid w:val="0035323F"/>
    <w:rsid w:val="00353EA9"/>
    <w:rsid w:val="00355068"/>
    <w:rsid w:val="0036371C"/>
    <w:rsid w:val="00366AFE"/>
    <w:rsid w:val="00377377"/>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45B1"/>
    <w:rsid w:val="004B6221"/>
    <w:rsid w:val="004C6079"/>
    <w:rsid w:val="004C6158"/>
    <w:rsid w:val="004C61E2"/>
    <w:rsid w:val="004D1CE7"/>
    <w:rsid w:val="004D58A1"/>
    <w:rsid w:val="004E316C"/>
    <w:rsid w:val="004F4484"/>
    <w:rsid w:val="00503C6E"/>
    <w:rsid w:val="00503CCA"/>
    <w:rsid w:val="005161FF"/>
    <w:rsid w:val="0052436A"/>
    <w:rsid w:val="005251B5"/>
    <w:rsid w:val="00525C45"/>
    <w:rsid w:val="00527E98"/>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0690"/>
    <w:rsid w:val="00593D07"/>
    <w:rsid w:val="005942DF"/>
    <w:rsid w:val="00596FF3"/>
    <w:rsid w:val="005A34B5"/>
    <w:rsid w:val="005A37D8"/>
    <w:rsid w:val="005B29BD"/>
    <w:rsid w:val="005B365F"/>
    <w:rsid w:val="005B7AFD"/>
    <w:rsid w:val="005C5158"/>
    <w:rsid w:val="005C5E42"/>
    <w:rsid w:val="005D0320"/>
    <w:rsid w:val="005E7AE0"/>
    <w:rsid w:val="005F5AC0"/>
    <w:rsid w:val="006001A5"/>
    <w:rsid w:val="00601D96"/>
    <w:rsid w:val="006030C1"/>
    <w:rsid w:val="00616AD0"/>
    <w:rsid w:val="00626B07"/>
    <w:rsid w:val="00637538"/>
    <w:rsid w:val="00643A97"/>
    <w:rsid w:val="00651E9B"/>
    <w:rsid w:val="00657190"/>
    <w:rsid w:val="00661CD4"/>
    <w:rsid w:val="00662787"/>
    <w:rsid w:val="0066395B"/>
    <w:rsid w:val="00666E60"/>
    <w:rsid w:val="00671413"/>
    <w:rsid w:val="006720C7"/>
    <w:rsid w:val="0068540D"/>
    <w:rsid w:val="00687284"/>
    <w:rsid w:val="00695132"/>
    <w:rsid w:val="00697174"/>
    <w:rsid w:val="006A415F"/>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2D42"/>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639F"/>
    <w:rsid w:val="00851CCC"/>
    <w:rsid w:val="0086606A"/>
    <w:rsid w:val="00874D20"/>
    <w:rsid w:val="008778A1"/>
    <w:rsid w:val="00877D32"/>
    <w:rsid w:val="008812C2"/>
    <w:rsid w:val="0088134E"/>
    <w:rsid w:val="00881574"/>
    <w:rsid w:val="0088443D"/>
    <w:rsid w:val="008878AE"/>
    <w:rsid w:val="0089071E"/>
    <w:rsid w:val="008A0ECA"/>
    <w:rsid w:val="008A31D1"/>
    <w:rsid w:val="008A3EE1"/>
    <w:rsid w:val="008A4231"/>
    <w:rsid w:val="008B1F5F"/>
    <w:rsid w:val="008B5089"/>
    <w:rsid w:val="008B6384"/>
    <w:rsid w:val="008C510D"/>
    <w:rsid w:val="008D50D3"/>
    <w:rsid w:val="008D73BB"/>
    <w:rsid w:val="008E31D4"/>
    <w:rsid w:val="008E46B2"/>
    <w:rsid w:val="008E4A29"/>
    <w:rsid w:val="008E56BA"/>
    <w:rsid w:val="008F2736"/>
    <w:rsid w:val="008F7648"/>
    <w:rsid w:val="00900F9A"/>
    <w:rsid w:val="0090292B"/>
    <w:rsid w:val="00902D59"/>
    <w:rsid w:val="009065E5"/>
    <w:rsid w:val="0091424C"/>
    <w:rsid w:val="00916268"/>
    <w:rsid w:val="00927101"/>
    <w:rsid w:val="009272A1"/>
    <w:rsid w:val="009276B5"/>
    <w:rsid w:val="00935BE8"/>
    <w:rsid w:val="00941B0D"/>
    <w:rsid w:val="00951AEE"/>
    <w:rsid w:val="009524EC"/>
    <w:rsid w:val="009534D7"/>
    <w:rsid w:val="00956A7C"/>
    <w:rsid w:val="0095798E"/>
    <w:rsid w:val="00963322"/>
    <w:rsid w:val="009738C1"/>
    <w:rsid w:val="00976FC2"/>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5A1F"/>
    <w:rsid w:val="00AB3395"/>
    <w:rsid w:val="00AB38D2"/>
    <w:rsid w:val="00AC210C"/>
    <w:rsid w:val="00AC48F1"/>
    <w:rsid w:val="00AD0889"/>
    <w:rsid w:val="00AD39F9"/>
    <w:rsid w:val="00AE0DDA"/>
    <w:rsid w:val="00AF0D73"/>
    <w:rsid w:val="00AF3EEF"/>
    <w:rsid w:val="00AF5505"/>
    <w:rsid w:val="00AF6727"/>
    <w:rsid w:val="00B03310"/>
    <w:rsid w:val="00B1518B"/>
    <w:rsid w:val="00B16C9C"/>
    <w:rsid w:val="00B17251"/>
    <w:rsid w:val="00B2513E"/>
    <w:rsid w:val="00B3115E"/>
    <w:rsid w:val="00B31C06"/>
    <w:rsid w:val="00B34D24"/>
    <w:rsid w:val="00B553E5"/>
    <w:rsid w:val="00B57033"/>
    <w:rsid w:val="00B64F75"/>
    <w:rsid w:val="00B76781"/>
    <w:rsid w:val="00B76B1C"/>
    <w:rsid w:val="00B84088"/>
    <w:rsid w:val="00B845C4"/>
    <w:rsid w:val="00B86FB4"/>
    <w:rsid w:val="00B8759B"/>
    <w:rsid w:val="00BA134B"/>
    <w:rsid w:val="00BA406B"/>
    <w:rsid w:val="00BA4805"/>
    <w:rsid w:val="00BB1108"/>
    <w:rsid w:val="00BB7408"/>
    <w:rsid w:val="00BC0DB5"/>
    <w:rsid w:val="00BC4792"/>
    <w:rsid w:val="00BC6103"/>
    <w:rsid w:val="00BD1258"/>
    <w:rsid w:val="00BD3A47"/>
    <w:rsid w:val="00BE0BB5"/>
    <w:rsid w:val="00BE301C"/>
    <w:rsid w:val="00BE5674"/>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C73A6"/>
    <w:rsid w:val="00CD31AB"/>
    <w:rsid w:val="00CD3B7C"/>
    <w:rsid w:val="00CD73EB"/>
    <w:rsid w:val="00CE0288"/>
    <w:rsid w:val="00CE1FB4"/>
    <w:rsid w:val="00CE4949"/>
    <w:rsid w:val="00CF2FC9"/>
    <w:rsid w:val="00CF3D4A"/>
    <w:rsid w:val="00D04193"/>
    <w:rsid w:val="00D04EB3"/>
    <w:rsid w:val="00D078F6"/>
    <w:rsid w:val="00D15E85"/>
    <w:rsid w:val="00D1682F"/>
    <w:rsid w:val="00D305B4"/>
    <w:rsid w:val="00D33B0E"/>
    <w:rsid w:val="00D40C9B"/>
    <w:rsid w:val="00D418CD"/>
    <w:rsid w:val="00D44FAF"/>
    <w:rsid w:val="00D46A0B"/>
    <w:rsid w:val="00D556B7"/>
    <w:rsid w:val="00D63C59"/>
    <w:rsid w:val="00D6642C"/>
    <w:rsid w:val="00D669AD"/>
    <w:rsid w:val="00D73C92"/>
    <w:rsid w:val="00D83A18"/>
    <w:rsid w:val="00D8400F"/>
    <w:rsid w:val="00D845CD"/>
    <w:rsid w:val="00D84810"/>
    <w:rsid w:val="00D919EF"/>
    <w:rsid w:val="00D9425E"/>
    <w:rsid w:val="00DA0252"/>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4BF"/>
    <w:rsid w:val="00E50CB2"/>
    <w:rsid w:val="00E51946"/>
    <w:rsid w:val="00E56351"/>
    <w:rsid w:val="00E5691F"/>
    <w:rsid w:val="00E623AC"/>
    <w:rsid w:val="00E7573F"/>
    <w:rsid w:val="00E75C95"/>
    <w:rsid w:val="00E77261"/>
    <w:rsid w:val="00E7726C"/>
    <w:rsid w:val="00E857F1"/>
    <w:rsid w:val="00E90E9D"/>
    <w:rsid w:val="00E93287"/>
    <w:rsid w:val="00EA146D"/>
    <w:rsid w:val="00EA161A"/>
    <w:rsid w:val="00EA1944"/>
    <w:rsid w:val="00EA2FA8"/>
    <w:rsid w:val="00EA64F4"/>
    <w:rsid w:val="00EA74E5"/>
    <w:rsid w:val="00EB7027"/>
    <w:rsid w:val="00EC627A"/>
    <w:rsid w:val="00EC66DD"/>
    <w:rsid w:val="00EC7423"/>
    <w:rsid w:val="00EC7D93"/>
    <w:rsid w:val="00ED012E"/>
    <w:rsid w:val="00ED21B2"/>
    <w:rsid w:val="00EE476B"/>
    <w:rsid w:val="00EE50D1"/>
    <w:rsid w:val="00EE56FC"/>
    <w:rsid w:val="00EE7DBA"/>
    <w:rsid w:val="00EF2F4F"/>
    <w:rsid w:val="00EF4637"/>
    <w:rsid w:val="00EF523D"/>
    <w:rsid w:val="00EF6ED4"/>
    <w:rsid w:val="00F033E1"/>
    <w:rsid w:val="00F112A2"/>
    <w:rsid w:val="00F129BB"/>
    <w:rsid w:val="00F14C22"/>
    <w:rsid w:val="00F150A0"/>
    <w:rsid w:val="00F171BA"/>
    <w:rsid w:val="00F17350"/>
    <w:rsid w:val="00F214EC"/>
    <w:rsid w:val="00F273F9"/>
    <w:rsid w:val="00F27724"/>
    <w:rsid w:val="00F30C17"/>
    <w:rsid w:val="00F404F6"/>
    <w:rsid w:val="00F40E97"/>
    <w:rsid w:val="00F466A5"/>
    <w:rsid w:val="00F46C3F"/>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3C11"/>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7D2B0D8E-54EA-47CA-8276-D66A1964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534</Words>
  <Characters>2737</Characters>
  <Application>Microsoft Office Word</Application>
  <DocSecurity>0</DocSecurity>
  <Lines>109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4</cp:revision>
  <cp:lastPrinted>2026-03-16T22:49:00Z</cp:lastPrinted>
  <dcterms:created xsi:type="dcterms:W3CDTF">2026-02-18T19:13:00Z</dcterms:created>
  <dcterms:modified xsi:type="dcterms:W3CDTF">2026-03-18T02:33:00Z</dcterms:modified>
</cp:coreProperties>
</file>