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2EB925B0"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C24207">
        <w:rPr>
          <w:rFonts w:ascii="Arial Narrow" w:hAnsi="Arial Narrow" w:cstheme="majorHAnsi"/>
          <w:b/>
          <w:bCs/>
          <w:sz w:val="28"/>
          <w:szCs w:val="28"/>
        </w:rPr>
        <w:t>APRIL 17TH</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w:t>
      </w:r>
      <w:proofErr w:type="gramStart"/>
      <w:r w:rsidR="005411E7" w:rsidRPr="008A4231">
        <w:rPr>
          <w:rFonts w:ascii="Arial Narrow" w:hAnsi="Arial Narrow"/>
          <w:b/>
          <w:bCs/>
          <w:sz w:val="24"/>
          <w:szCs w:val="24"/>
        </w:rPr>
        <w:t>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proofErr w:type="gramEnd"/>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1CB84857"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C24207">
        <w:rPr>
          <w:rFonts w:ascii="Arial Narrow" w:hAnsi="Arial Narrow"/>
          <w:b/>
          <w:bCs/>
          <w:sz w:val="24"/>
          <w:szCs w:val="24"/>
        </w:rPr>
        <w:t>March 20th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515AAF8D"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7159FF">
        <w:rPr>
          <w:rFonts w:ascii="Arial Narrow" w:hAnsi="Arial Narrow"/>
          <w:b/>
          <w:bCs/>
          <w:sz w:val="24"/>
          <w:szCs w:val="24"/>
        </w:rPr>
        <w:t>MARCH</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2395B13E"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C24207">
        <w:rPr>
          <w:rFonts w:ascii="Arial Narrow" w:hAnsi="Arial Narrow"/>
          <w:b/>
          <w:bCs/>
          <w:sz w:val="24"/>
          <w:szCs w:val="24"/>
        </w:rPr>
        <w:t>61,567.13</w:t>
      </w:r>
      <w:r>
        <w:rPr>
          <w:rFonts w:ascii="Arial Narrow" w:hAnsi="Arial Narrow"/>
          <w:b/>
          <w:bCs/>
          <w:sz w:val="24"/>
          <w:szCs w:val="24"/>
        </w:rPr>
        <w:t xml:space="preserve"> as of </w:t>
      </w:r>
      <w:r w:rsidR="00C24207">
        <w:rPr>
          <w:rFonts w:ascii="Arial Narrow" w:hAnsi="Arial Narrow"/>
          <w:b/>
          <w:bCs/>
          <w:sz w:val="24"/>
          <w:szCs w:val="24"/>
        </w:rPr>
        <w:t>3</w:t>
      </w:r>
      <w:r w:rsidR="00843BAD">
        <w:rPr>
          <w:rFonts w:ascii="Arial Narrow" w:hAnsi="Arial Narrow"/>
          <w:b/>
          <w:bCs/>
          <w:sz w:val="24"/>
          <w:szCs w:val="24"/>
        </w:rPr>
        <w:t>/</w:t>
      </w:r>
      <w:r w:rsidR="00C24207">
        <w:rPr>
          <w:rFonts w:ascii="Arial Narrow" w:hAnsi="Arial Narrow"/>
          <w:b/>
          <w:bCs/>
          <w:sz w:val="24"/>
          <w:szCs w:val="24"/>
        </w:rPr>
        <w:t>31</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74BF3C93"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C24207">
        <w:rPr>
          <w:rFonts w:ascii="Arial Narrow" w:hAnsi="Arial Narrow"/>
          <w:b/>
          <w:bCs/>
          <w:sz w:val="24"/>
          <w:szCs w:val="24"/>
        </w:rPr>
        <w:t>697,020.18</w:t>
      </w:r>
      <w:r>
        <w:rPr>
          <w:rFonts w:ascii="Arial Narrow" w:hAnsi="Arial Narrow"/>
          <w:b/>
          <w:bCs/>
          <w:sz w:val="24"/>
          <w:szCs w:val="24"/>
        </w:rPr>
        <w:t xml:space="preserve"> as of </w:t>
      </w:r>
      <w:r w:rsidR="00C24207">
        <w:rPr>
          <w:rFonts w:ascii="Arial Narrow" w:hAnsi="Arial Narrow"/>
          <w:b/>
          <w:bCs/>
          <w:sz w:val="24"/>
          <w:szCs w:val="24"/>
        </w:rPr>
        <w:t>3</w:t>
      </w:r>
      <w:r>
        <w:rPr>
          <w:rFonts w:ascii="Arial Narrow" w:hAnsi="Arial Narrow"/>
          <w:b/>
          <w:bCs/>
          <w:sz w:val="24"/>
          <w:szCs w:val="24"/>
        </w:rPr>
        <w:t>/</w:t>
      </w:r>
      <w:r w:rsidR="00C24207">
        <w:rPr>
          <w:rFonts w:ascii="Arial Narrow" w:hAnsi="Arial Narrow"/>
          <w:b/>
          <w:bCs/>
          <w:sz w:val="24"/>
          <w:szCs w:val="24"/>
        </w:rPr>
        <w:t>31</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4DB87528"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66395B" w:rsidRPr="00525C45">
        <w:rPr>
          <w:rFonts w:ascii="Arial Narrow" w:hAnsi="Arial Narrow"/>
          <w:b/>
          <w:bCs/>
          <w:sz w:val="24"/>
          <w:szCs w:val="24"/>
        </w:rPr>
        <w:br/>
      </w:r>
    </w:p>
    <w:p w14:paraId="79BD85A1" w14:textId="3024348B"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r w:rsidR="00B17251" w:rsidRPr="00172F59">
        <w:rPr>
          <w:rFonts w:ascii="Arial Narrow" w:hAnsi="Arial Narrow"/>
          <w:b/>
          <w:bCs/>
          <w:sz w:val="24"/>
          <w:szCs w:val="24"/>
        </w:rPr>
        <w:br/>
      </w:r>
      <w:r w:rsidR="00C24207">
        <w:rPr>
          <w:rFonts w:ascii="Arial Narrow" w:hAnsi="Arial Narrow"/>
          <w:b/>
          <w:bCs/>
          <w:sz w:val="24"/>
          <w:szCs w:val="24"/>
        </w:rPr>
        <w:t>7a. Approval for CPA Audit Engagement</w:t>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7E12583B"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May 15th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094062FD"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$6,930.13 – Measure G – 1</w:t>
      </w:r>
      <w:r w:rsidRPr="00C24207">
        <w:rPr>
          <w:rFonts w:ascii="Arial Narrow" w:hAnsi="Arial Narrow"/>
          <w:b/>
          <w:bCs/>
          <w:sz w:val="24"/>
          <w:szCs w:val="24"/>
          <w:vertAlign w:val="superscript"/>
        </w:rPr>
        <w:t>st</w:t>
      </w:r>
      <w:r>
        <w:rPr>
          <w:rFonts w:ascii="Arial Narrow" w:hAnsi="Arial Narrow"/>
          <w:b/>
          <w:bCs/>
          <w:sz w:val="24"/>
          <w:szCs w:val="24"/>
        </w:rPr>
        <w:t xml:space="preserve"> Installment</w:t>
      </w:r>
    </w:p>
    <w:p w14:paraId="68914FB2" w14:textId="01A41A85" w:rsidR="00C24207"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$128,717.64 – Current Secured – 2</w:t>
      </w:r>
      <w:r w:rsidRPr="00C24207">
        <w:rPr>
          <w:rFonts w:ascii="Arial Narrow" w:hAnsi="Arial Narrow"/>
          <w:b/>
          <w:bCs/>
          <w:sz w:val="24"/>
          <w:szCs w:val="24"/>
          <w:vertAlign w:val="superscript"/>
        </w:rPr>
        <w:t>nd</w:t>
      </w:r>
      <w:r>
        <w:rPr>
          <w:rFonts w:ascii="Arial Narrow" w:hAnsi="Arial Narrow"/>
          <w:b/>
          <w:bCs/>
          <w:sz w:val="24"/>
          <w:szCs w:val="24"/>
        </w:rPr>
        <w:t xml:space="preserve"> Allocation</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115CBD37" w14:textId="6A143770" w:rsidR="00813518" w:rsidRPr="00012D8A" w:rsidRDefault="001C3CE1" w:rsidP="00012D8A">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p>
    <w:p w14:paraId="6A4D0136" w14:textId="77777777" w:rsidR="00F214EC" w:rsidRDefault="00F214EC" w:rsidP="00813518">
      <w:pPr>
        <w:pStyle w:val="ListParagraph"/>
        <w:numPr>
          <w:ilvl w:val="0"/>
          <w:numId w:val="18"/>
        </w:numPr>
        <w:spacing w:line="240" w:lineRule="auto"/>
        <w:rPr>
          <w:rFonts w:ascii="Arial Narrow" w:hAnsi="Arial Narrow"/>
          <w:b/>
          <w:bCs/>
          <w:sz w:val="24"/>
          <w:szCs w:val="24"/>
        </w:rPr>
        <w:sectPr w:rsidR="00F214EC" w:rsidSect="00CA546D">
          <w:type w:val="continuous"/>
          <w:pgSz w:w="12240" w:h="15840"/>
          <w:pgMar w:top="1440" w:right="1440" w:bottom="1440" w:left="1440" w:header="720" w:footer="720" w:gutter="0"/>
          <w:cols w:space="720"/>
          <w:docGrid w:linePitch="360"/>
        </w:sectPr>
      </w:pP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61830545"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C24207">
        <w:rPr>
          <w:rFonts w:ascii="Arial Narrow" w:hAnsi="Arial Narrow"/>
          <w:b/>
          <w:bCs/>
          <w:sz w:val="24"/>
          <w:szCs w:val="24"/>
        </w:rPr>
        <w:t>3.15.25 – 04.14.25</w:t>
      </w:r>
    </w:p>
    <w:p w14:paraId="7EE5A50F" w14:textId="0C3962DF"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C24207">
        <w:rPr>
          <w:rFonts w:ascii="Arial Narrow" w:hAnsi="Arial Narrow"/>
          <w:b/>
          <w:bCs/>
          <w:sz w:val="24"/>
          <w:szCs w:val="24"/>
        </w:rPr>
        <w:t>304.75</w:t>
      </w:r>
      <w:r>
        <w:rPr>
          <w:rFonts w:ascii="Arial Narrow" w:hAnsi="Arial Narrow"/>
          <w:b/>
          <w:bCs/>
          <w:sz w:val="24"/>
          <w:szCs w:val="24"/>
        </w:rPr>
        <w:t xml:space="preserve">   Wages</w:t>
      </w:r>
    </w:p>
    <w:p w14:paraId="4AFA2676" w14:textId="45BFD7F2"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C24207">
        <w:rPr>
          <w:rFonts w:ascii="Arial Narrow" w:hAnsi="Arial Narrow"/>
          <w:b/>
          <w:bCs/>
          <w:sz w:val="24"/>
          <w:szCs w:val="24"/>
        </w:rPr>
        <w:t>45.71</w:t>
      </w:r>
      <w:r>
        <w:rPr>
          <w:rFonts w:ascii="Arial Narrow" w:hAnsi="Arial Narrow"/>
          <w:b/>
          <w:bCs/>
          <w:sz w:val="24"/>
          <w:szCs w:val="24"/>
        </w:rPr>
        <w:t xml:space="preserve">   Federal taxes</w:t>
      </w:r>
    </w:p>
    <w:p w14:paraId="79A25A00" w14:textId="19513C10"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r w:rsidR="00C24207">
        <w:rPr>
          <w:rFonts w:ascii="Arial Narrow" w:hAnsi="Arial Narrow"/>
          <w:b/>
          <w:bCs/>
          <w:sz w:val="24"/>
          <w:szCs w:val="24"/>
        </w:rPr>
        <w:br/>
      </w:r>
    </w:p>
    <w:p w14:paraId="63CCEA87" w14:textId="5D85284D" w:rsidR="00C24207" w:rsidRDefault="00C24207" w:rsidP="00C24207">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Quarterly Stipend</w:t>
      </w:r>
      <w:r>
        <w:rPr>
          <w:rFonts w:ascii="Arial Narrow" w:hAnsi="Arial Narrow"/>
          <w:b/>
          <w:bCs/>
          <w:sz w:val="24"/>
          <w:szCs w:val="24"/>
        </w:rPr>
        <w:t xml:space="preserve">: </w:t>
      </w:r>
      <w:r>
        <w:rPr>
          <w:rFonts w:ascii="Arial Narrow" w:hAnsi="Arial Narrow"/>
          <w:b/>
          <w:bCs/>
          <w:sz w:val="24"/>
          <w:szCs w:val="24"/>
        </w:rPr>
        <w:t>1.1.25 – 03.31.</w:t>
      </w:r>
      <w:r>
        <w:rPr>
          <w:rFonts w:ascii="Arial Narrow" w:hAnsi="Arial Narrow"/>
          <w:b/>
          <w:bCs/>
          <w:sz w:val="24"/>
          <w:szCs w:val="24"/>
        </w:rPr>
        <w:t>25</w:t>
      </w:r>
    </w:p>
    <w:p w14:paraId="474E2D10" w14:textId="4F70403D" w:rsidR="00C24207" w:rsidRPr="00C51B1F" w:rsidRDefault="00C24207" w:rsidP="00C24207">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Pr>
          <w:rFonts w:ascii="Arial Narrow" w:hAnsi="Arial Narrow"/>
          <w:b/>
          <w:bCs/>
          <w:sz w:val="24"/>
          <w:szCs w:val="24"/>
        </w:rPr>
        <w:t>1,847.00</w:t>
      </w:r>
      <w:r>
        <w:rPr>
          <w:rFonts w:ascii="Arial Narrow" w:hAnsi="Arial Narrow"/>
          <w:b/>
          <w:bCs/>
          <w:sz w:val="24"/>
          <w:szCs w:val="24"/>
        </w:rPr>
        <w:t xml:space="preserve">   Wages</w:t>
      </w:r>
    </w:p>
    <w:p w14:paraId="1D23877F" w14:textId="3FDDE7C6" w:rsidR="00C24207" w:rsidRDefault="00C24207" w:rsidP="00C24207">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b/>
          <w:bCs/>
          <w:sz w:val="24"/>
          <w:szCs w:val="24"/>
        </w:rPr>
        <w:t>287.20</w:t>
      </w:r>
      <w:r>
        <w:rPr>
          <w:rFonts w:ascii="Arial Narrow" w:hAnsi="Arial Narrow"/>
          <w:b/>
          <w:bCs/>
          <w:sz w:val="24"/>
          <w:szCs w:val="24"/>
        </w:rPr>
        <w:t xml:space="preserve">   Federal taxes</w:t>
      </w:r>
    </w:p>
    <w:p w14:paraId="7711CDF4" w14:textId="6E7BF734" w:rsidR="00C24207" w:rsidRPr="006720C7" w:rsidRDefault="00C24207" w:rsidP="00C24207">
      <w:pPr>
        <w:pStyle w:val="ListParagraph"/>
        <w:numPr>
          <w:ilvl w:val="0"/>
          <w:numId w:val="19"/>
        </w:numPr>
        <w:spacing w:line="240" w:lineRule="auto"/>
        <w:rPr>
          <w:rFonts w:ascii="Arial Narrow" w:hAnsi="Arial Narrow"/>
          <w:b/>
          <w:bCs/>
          <w:sz w:val="24"/>
          <w:szCs w:val="24"/>
        </w:rPr>
        <w:sectPr w:rsidR="00C24207" w:rsidRPr="006720C7" w:rsidSect="00C24207">
          <w:type w:val="continuous"/>
          <w:pgSz w:w="12240" w:h="15840"/>
          <w:pgMar w:top="1440" w:right="1440" w:bottom="1440" w:left="1440" w:header="720" w:footer="720" w:gutter="0"/>
          <w:cols w:space="720"/>
          <w:docGrid w:linePitch="360"/>
        </w:sectPr>
      </w:pPr>
      <w:r>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b/>
          <w:bCs/>
          <w:sz w:val="24"/>
          <w:szCs w:val="24"/>
        </w:rPr>
        <w:t xml:space="preserve"> .00   State Taxe</w:t>
      </w:r>
      <w:r>
        <w:rPr>
          <w:rFonts w:ascii="Arial Narrow" w:hAnsi="Arial Narrow"/>
          <w:b/>
          <w:bCs/>
          <w:sz w:val="24"/>
          <w:szCs w:val="24"/>
        </w:rPr>
        <w:t>s</w:t>
      </w:r>
    </w:p>
    <w:p w14:paraId="27346A42" w14:textId="77777777" w:rsidR="006720C7" w:rsidRDefault="006720C7" w:rsidP="00012D8A">
      <w:pPr>
        <w:spacing w:line="240" w:lineRule="auto"/>
        <w:rPr>
          <w:rFonts w:ascii="Arial Narrow" w:hAnsi="Arial Narrow"/>
          <w:b/>
          <w:bCs/>
          <w:sz w:val="24"/>
          <w:szCs w:val="24"/>
        </w:rPr>
        <w:sectPr w:rsidR="006720C7" w:rsidSect="00CA546D">
          <w:type w:val="continuous"/>
          <w:pgSz w:w="12240" w:h="15840"/>
          <w:pgMar w:top="1440" w:right="1440" w:bottom="1440" w:left="1440" w:header="720" w:footer="720" w:gutter="0"/>
          <w:cols w:space="720"/>
          <w:docGrid w:linePitch="360"/>
        </w:sectPr>
      </w:pP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w:t>
      </w:r>
      <w:proofErr w:type="gramStart"/>
      <w:r w:rsidR="00746618" w:rsidRPr="00CA546D">
        <w:rPr>
          <w:rFonts w:ascii="Arial Narrow" w:hAnsi="Arial Narrow"/>
          <w:b/>
          <w:bCs/>
          <w:sz w:val="24"/>
          <w:szCs w:val="24"/>
        </w:rPr>
        <w:t>:  At</w:t>
      </w:r>
      <w:proofErr w:type="gramEnd"/>
      <w:r w:rsidR="00746618" w:rsidRPr="00CA546D">
        <w:rPr>
          <w:rFonts w:ascii="Arial Narrow" w:hAnsi="Arial Narrow"/>
          <w:b/>
          <w:bCs/>
          <w:sz w:val="24"/>
          <w:szCs w:val="24"/>
        </w:rPr>
        <w:t xml:space="preserve">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w:t>
      </w:r>
      <w:proofErr w:type="gramStart"/>
      <w:r w:rsidR="00746618" w:rsidRPr="00CA546D">
        <w:rPr>
          <w:rFonts w:ascii="Arial Narrow" w:hAnsi="Arial Narrow"/>
          <w:b/>
          <w:bCs/>
          <w:sz w:val="24"/>
          <w:szCs w:val="24"/>
        </w:rPr>
        <w:t>of</w:t>
      </w:r>
      <w:proofErr w:type="gramEnd"/>
      <w:r w:rsidR="00746618" w:rsidRPr="00CA546D">
        <w:rPr>
          <w:rFonts w:ascii="Arial Narrow" w:hAnsi="Arial Narrow"/>
          <w:b/>
          <w:bCs/>
          <w:sz w:val="24"/>
          <w:szCs w:val="24"/>
        </w:rPr>
        <w:t xml:space="preserve">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63A5" w14:textId="77777777" w:rsidR="00C4003A" w:rsidRDefault="00C4003A" w:rsidP="002A48EA">
      <w:pPr>
        <w:spacing w:after="0" w:line="240" w:lineRule="auto"/>
      </w:pPr>
      <w:r>
        <w:separator/>
      </w:r>
    </w:p>
  </w:endnote>
  <w:endnote w:type="continuationSeparator" w:id="0">
    <w:p w14:paraId="398A637A" w14:textId="77777777" w:rsidR="00C4003A" w:rsidRDefault="00C4003A"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EB09" w14:textId="77777777" w:rsidR="00C4003A" w:rsidRDefault="00C4003A" w:rsidP="002A48EA">
      <w:pPr>
        <w:spacing w:after="0" w:line="240" w:lineRule="auto"/>
      </w:pPr>
      <w:r>
        <w:separator/>
      </w:r>
    </w:p>
  </w:footnote>
  <w:footnote w:type="continuationSeparator" w:id="0">
    <w:p w14:paraId="69D7DC07" w14:textId="77777777" w:rsidR="00C4003A" w:rsidRDefault="00C4003A"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C20F5"/>
    <w:rsid w:val="002D1674"/>
    <w:rsid w:val="002E1A8A"/>
    <w:rsid w:val="002F2244"/>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F2535"/>
    <w:rsid w:val="00407577"/>
    <w:rsid w:val="00417258"/>
    <w:rsid w:val="0042413C"/>
    <w:rsid w:val="0045381C"/>
    <w:rsid w:val="00462A04"/>
    <w:rsid w:val="0046339C"/>
    <w:rsid w:val="004677C9"/>
    <w:rsid w:val="00472F09"/>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E31D4"/>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4792"/>
    <w:rsid w:val="00BC6103"/>
    <w:rsid w:val="00BD1258"/>
    <w:rsid w:val="00BD3A47"/>
    <w:rsid w:val="00BE0BB5"/>
    <w:rsid w:val="00BE301C"/>
    <w:rsid w:val="00BF0E6C"/>
    <w:rsid w:val="00BF1AAE"/>
    <w:rsid w:val="00BF5707"/>
    <w:rsid w:val="00C06AC5"/>
    <w:rsid w:val="00C1001E"/>
    <w:rsid w:val="00C215AF"/>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2</cp:revision>
  <cp:lastPrinted>2025-04-16T17:38:00Z</cp:lastPrinted>
  <dcterms:created xsi:type="dcterms:W3CDTF">2025-04-16T17:44:00Z</dcterms:created>
  <dcterms:modified xsi:type="dcterms:W3CDTF">2025-04-16T17:44:00Z</dcterms:modified>
</cp:coreProperties>
</file>