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10235" w14:textId="77777777" w:rsidR="006E1234" w:rsidRPr="006E1234" w:rsidRDefault="006E1234" w:rsidP="006E1234">
      <w:r w:rsidRPr="006E1234">
        <w:t>Greater Northeast Keizer Neighborhood Association</w:t>
      </w:r>
    </w:p>
    <w:p w14:paraId="217E91FC" w14:textId="77777777" w:rsidR="006E1234" w:rsidRPr="006E1234" w:rsidRDefault="006E1234" w:rsidP="006E1234">
      <w:r w:rsidRPr="006E1234">
        <w:t>GNEKNA Neighborhood watch </w:t>
      </w:r>
    </w:p>
    <w:p w14:paraId="0FB32526" w14:textId="119171FD" w:rsidR="006E1234" w:rsidRDefault="006E1234" w:rsidP="006E1234">
      <w:hyperlink r:id="rId5" w:history="1">
        <w:r w:rsidRPr="006E1234">
          <w:rPr>
            <w:rStyle w:val="Hyperlink"/>
          </w:rPr>
          <w:t>gnekna.com</w:t>
        </w:r>
      </w:hyperlink>
      <w:r>
        <w:tab/>
        <w:t xml:space="preserve">keizer.org </w:t>
      </w:r>
    </w:p>
    <w:p w14:paraId="66A4E9E9" w14:textId="77777777" w:rsidR="006E1234" w:rsidRPr="006E1234" w:rsidRDefault="006E1234" w:rsidP="006E1234">
      <w:r w:rsidRPr="006E1234">
        <w:t>503-991-1671</w:t>
      </w:r>
    </w:p>
    <w:p w14:paraId="5FAE77F1" w14:textId="2EB7E7D0" w:rsidR="006E1234" w:rsidRPr="006E1234" w:rsidRDefault="006E1234" w:rsidP="006E1234">
      <w:r w:rsidRPr="006E1234">
        <w:t>keizerneighborhoodwatch1@gmail.</w:t>
      </w:r>
      <w:r>
        <w:t>com</w:t>
      </w:r>
    </w:p>
    <w:p w14:paraId="433C52C2" w14:textId="77777777" w:rsidR="006E1234" w:rsidRPr="006E1234" w:rsidRDefault="006E1234" w:rsidP="006E1234">
      <w:pPr>
        <w:rPr>
          <w:b/>
          <w:bCs/>
        </w:rPr>
      </w:pPr>
      <w:r w:rsidRPr="006E1234">
        <w:rPr>
          <w:b/>
          <w:bCs/>
        </w:rPr>
        <w:t> </w:t>
      </w:r>
    </w:p>
    <w:p w14:paraId="7C3FC021" w14:textId="77777777" w:rsidR="006E1234" w:rsidRPr="006E1234" w:rsidRDefault="006E1234" w:rsidP="006E1234">
      <w:pPr>
        <w:rPr>
          <w:b/>
          <w:bCs/>
        </w:rPr>
      </w:pPr>
      <w:r w:rsidRPr="006E1234">
        <w:rPr>
          <w:b/>
          <w:bCs/>
        </w:rPr>
        <w:t>Greater N.E Neighborhood Watch &amp; Greater N.E Keizer Neighborhood Association 5/7/2025</w:t>
      </w:r>
    </w:p>
    <w:p w14:paraId="34BAA228" w14:textId="77777777" w:rsidR="006E1234" w:rsidRPr="006E1234" w:rsidRDefault="006E1234" w:rsidP="006E1234">
      <w:r w:rsidRPr="006E1234">
        <w:t>Zoom Tammy Kunz, Jacqueline Green, Nancy G, Marlene P, Hector Blanco, </w:t>
      </w:r>
    </w:p>
    <w:p w14:paraId="76EBAF38" w14:textId="77777777" w:rsidR="006E1234" w:rsidRPr="006E1234" w:rsidRDefault="006E1234" w:rsidP="006E1234">
      <w:r w:rsidRPr="006E1234">
        <w:t>Teams Nancy, Alice, Lillian, Lisa L, Jackie T, Anthony G, Nicole, Kevin, Sharon, Ken, (did not make attendance list) Linda M, Antonio M, Sean L, (Amended)</w:t>
      </w:r>
    </w:p>
    <w:p w14:paraId="4AADFD9D" w14:textId="77777777" w:rsidR="006E1234" w:rsidRPr="006E1234" w:rsidRDefault="006E1234" w:rsidP="006E1234">
      <w:r w:rsidRPr="006E1234">
        <w:t>Nancy motion to accept all the minutes as written 2nd by Lisa Motion passed unanimously </w:t>
      </w:r>
    </w:p>
    <w:p w14:paraId="0FE75D0F" w14:textId="77777777" w:rsidR="006E1234" w:rsidRPr="006E1234" w:rsidRDefault="006E1234" w:rsidP="006E1234">
      <w:r w:rsidRPr="006E1234">
        <w:t>Marlene shared May 20th that JFK will play at the Santiam Brewing Company for the Ryan J Hill Memorial $20 per ticket. Got the grant for the Memorial poured the concrete at Ryan J Park. Will do more in July, August, September </w:t>
      </w:r>
    </w:p>
    <w:p w14:paraId="39E9C6F1" w14:textId="77777777" w:rsidR="006E1234" w:rsidRPr="006E1234" w:rsidRDefault="006E1234" w:rsidP="006E1234">
      <w:r w:rsidRPr="006E1234">
        <w:t>Can we get more information about Weddle, &amp; Gubser &amp; Ben Miller Park Parking issues. We heard there was overnight parking. Neighborhood Watch calls the police at the non-emergency number. Ask Chief Copeland about this. Email the chief if he can have more police go there more often. </w:t>
      </w:r>
    </w:p>
    <w:p w14:paraId="5881D1C2" w14:textId="77777777" w:rsidR="006E1234" w:rsidRPr="006E1234" w:rsidRDefault="006E1234" w:rsidP="006E1234">
      <w:r w:rsidRPr="006E1234">
        <w:t>Anthony on Claxter said he would host a National Night Out </w:t>
      </w:r>
    </w:p>
    <w:p w14:paraId="0758E0E3" w14:textId="77777777" w:rsidR="006E1234" w:rsidRPr="006E1234" w:rsidRDefault="006E1234" w:rsidP="006E1234">
      <w:r w:rsidRPr="006E1234">
        <w:t>·         Ask 7-11 and Starbucks are doing National Night Out. Ask Pizza Parlors for pizza donations</w:t>
      </w:r>
    </w:p>
    <w:p w14:paraId="77B81D08" w14:textId="77777777" w:rsidR="006E1234" w:rsidRPr="006E1234" w:rsidRDefault="006E1234" w:rsidP="006E1234">
      <w:r w:rsidRPr="006E1234">
        <w:t>·         Beth Smith from Safe Routes to School for Glow Sticks, Bracelets stuff for National Night Out </w:t>
      </w:r>
    </w:p>
    <w:p w14:paraId="6D3EC16D" w14:textId="77777777" w:rsidR="006E1234" w:rsidRPr="006E1234" w:rsidRDefault="006E1234" w:rsidP="006E1234">
      <w:r w:rsidRPr="006E1234">
        <w:t>·         Keizer Times, Keizer Police, Keizer Fire. </w:t>
      </w:r>
    </w:p>
    <w:p w14:paraId="676808E9" w14:textId="61D0CAF5" w:rsidR="006E1234" w:rsidRPr="006E1234" w:rsidRDefault="006E1234" w:rsidP="006E1234">
      <w:r w:rsidRPr="006E1234">
        <w:t> Last Year Keizer Police did Bike Races, Scooter Races with some of the kids at one of our National Night Parties.  </w:t>
      </w:r>
    </w:p>
    <w:p w14:paraId="1D2ABA33" w14:textId="77777777" w:rsidR="006E1234" w:rsidRPr="006E1234" w:rsidRDefault="006E1234" w:rsidP="006E1234">
      <w:r w:rsidRPr="006E1234">
        <w:t>We are teaming up with the SE Keizer Neighborhood Association at The Elks Lodge on Cherry Ave. For National Night Out. They usually do it at the park.  We are trying to team build team work. We are trying to build 250 goodie bags Early Literacy &amp; Mental Health Kits </w:t>
      </w:r>
    </w:p>
    <w:p w14:paraId="0B35EB0E" w14:textId="77777777" w:rsidR="006E1234" w:rsidRPr="006E1234" w:rsidRDefault="006E1234" w:rsidP="006E1234">
      <w:r w:rsidRPr="006E1234">
        <w:t>Mental Health Signs are out for Mental Health Awareness Month  </w:t>
      </w:r>
    </w:p>
    <w:p w14:paraId="2E87383A" w14:textId="77777777" w:rsidR="006E1234" w:rsidRPr="006E1234" w:rsidRDefault="006E1234" w:rsidP="006E1234">
      <w:r w:rsidRPr="006E1234">
        <w:lastRenderedPageBreak/>
        <w:t>Did a lot of community outreach for community events</w:t>
      </w:r>
    </w:p>
    <w:p w14:paraId="1484CF22" w14:textId="77777777" w:rsidR="006E1234" w:rsidRPr="006E1234" w:rsidRDefault="006E1234" w:rsidP="006E1234">
      <w:r w:rsidRPr="006E1234">
        <w:t>Graffiti we deal with a lot of. We can get the supplies we need to take care of the graffiti at Keizer City Hall. Ask for Ben at the information counter. He will give you all the supplies you need.</w:t>
      </w:r>
    </w:p>
    <w:p w14:paraId="460AF875" w14:textId="77777777" w:rsidR="006E1234" w:rsidRPr="006E1234" w:rsidRDefault="006E1234" w:rsidP="006E1234">
      <w:r w:rsidRPr="006E1234">
        <w:t>We also have a lot of trash problems, we can always ask for volunteers to sign up.</w:t>
      </w:r>
    </w:p>
    <w:p w14:paraId="2DEA87AE" w14:textId="77777777" w:rsidR="006E1234" w:rsidRPr="006E1234" w:rsidRDefault="006E1234" w:rsidP="006E1234">
      <w:r w:rsidRPr="006E1234">
        <w:t>National night out!</w:t>
      </w:r>
    </w:p>
    <w:p w14:paraId="1963FCA0" w14:textId="77777777" w:rsidR="006E1234" w:rsidRPr="006E1234" w:rsidRDefault="006E1234" w:rsidP="006E1234">
      <w:r w:rsidRPr="006E1234">
        <w:t>·         Request to see if they can give us coloring pages to enter a contest. </w:t>
      </w:r>
    </w:p>
    <w:p w14:paraId="2BDF3482" w14:textId="77777777" w:rsidR="006E1234" w:rsidRPr="006E1234" w:rsidRDefault="006E1234" w:rsidP="006E1234">
      <w:r w:rsidRPr="006E1234">
        <w:t>·         See if the Early Learning Hub or The Keizer Community Library can give us dolly Parton book</w:t>
      </w:r>
    </w:p>
    <w:p w14:paraId="2CEE236A" w14:textId="011A8913" w:rsidR="006E1234" w:rsidRPr="006E1234" w:rsidRDefault="006E1234" w:rsidP="006E1234">
      <w:r w:rsidRPr="006E1234">
        <w:t xml:space="preserve">·         </w:t>
      </w:r>
      <w:r w:rsidRPr="006E1234">
        <w:t>Markers</w:t>
      </w:r>
      <w:r w:rsidRPr="006E1234">
        <w:t xml:space="preserve"> or books 100 books 500 Dolly Parton book markers</w:t>
      </w:r>
    </w:p>
    <w:p w14:paraId="46D15839" w14:textId="77777777" w:rsidR="006E1234" w:rsidRPr="006E1234" w:rsidRDefault="006E1234" w:rsidP="006E1234">
      <w:r w:rsidRPr="006E1234">
        <w:t>·         Marion County is giving us 988 bracelets, pens, suicide prevention stuff</w:t>
      </w:r>
    </w:p>
    <w:p w14:paraId="68325DD1" w14:textId="77777777" w:rsidR="006E1234" w:rsidRPr="006E1234" w:rsidRDefault="006E1234" w:rsidP="006E1234">
      <w:r w:rsidRPr="006E1234">
        <w:t>·         Ask a LEAD person to join us and Reach Everyone </w:t>
      </w:r>
    </w:p>
    <w:p w14:paraId="6F461655" w14:textId="77777777" w:rsidR="006E1234" w:rsidRPr="006E1234" w:rsidRDefault="006E1234" w:rsidP="006E1234">
      <w:r w:rsidRPr="006E1234">
        <w:t> </w:t>
      </w:r>
    </w:p>
    <w:p w14:paraId="6ED39AEF" w14:textId="77777777" w:rsidR="006E1234" w:rsidRPr="006E1234" w:rsidRDefault="006E1234" w:rsidP="006E1234">
      <w:r w:rsidRPr="006E1234">
        <w:t>Yes, there is a proclamation No City Council share with Melissa</w:t>
      </w:r>
    </w:p>
    <w:p w14:paraId="46EBBDEE" w14:textId="77777777" w:rsidR="006E1234" w:rsidRPr="006E1234" w:rsidRDefault="006E1234" w:rsidP="006E1234">
      <w:r w:rsidRPr="006E1234">
        <w:t>Jacqueline And I put together a Thank You card.</w:t>
      </w:r>
    </w:p>
    <w:p w14:paraId="5CE23E15" w14:textId="77777777" w:rsidR="006E1234" w:rsidRPr="006E1234" w:rsidRDefault="006E1234" w:rsidP="006E1234">
      <w:r w:rsidRPr="006E1234">
        <w:t>Anthony, can you give me your info about hosting a block party. He talked about soap box car making and racing them. For food and hotdogs </w:t>
      </w:r>
    </w:p>
    <w:p w14:paraId="6E7497AC" w14:textId="77777777" w:rsidR="006E1234" w:rsidRPr="006E1234" w:rsidRDefault="006E1234" w:rsidP="006E1234">
      <w:r w:rsidRPr="006E1234">
        <w:t>A safety walk using the Parkway and yes, we would love the Story Walk on the Parkway one on each side 25 people 20 for resource: Beth glow light eyes bike light the HUB check with them for donations </w:t>
      </w:r>
    </w:p>
    <w:p w14:paraId="09EB9ED8" w14:textId="77777777" w:rsidR="006E1234" w:rsidRPr="006E1234" w:rsidRDefault="006E1234" w:rsidP="006E1234">
      <w:r w:rsidRPr="006E1234">
        <w:t>Any other questions on for National Night Out</w:t>
      </w:r>
    </w:p>
    <w:p w14:paraId="2F39739A" w14:textId="77777777" w:rsidR="006E1234" w:rsidRPr="006E1234" w:rsidRDefault="006E1234" w:rsidP="006E1234">
      <w:pPr>
        <w:numPr>
          <w:ilvl w:val="0"/>
          <w:numId w:val="1"/>
        </w:numPr>
      </w:pPr>
      <w:r w:rsidRPr="006E1234">
        <w:t>No money to cover additional material for Story Walk till we get the other funding.</w:t>
      </w:r>
    </w:p>
    <w:p w14:paraId="4A149816" w14:textId="77777777" w:rsidR="006E1234" w:rsidRPr="006E1234" w:rsidRDefault="006E1234" w:rsidP="006E1234">
      <w:pPr>
        <w:numPr>
          <w:ilvl w:val="0"/>
          <w:numId w:val="1"/>
        </w:numPr>
      </w:pPr>
      <w:r w:rsidRPr="006E1234">
        <w:t>Salem&amp; Keizer area schools have low reading scores. </w:t>
      </w:r>
    </w:p>
    <w:p w14:paraId="131B663A" w14:textId="77777777" w:rsidR="006E1234" w:rsidRPr="006E1234" w:rsidRDefault="006E1234" w:rsidP="006E1234">
      <w:pPr>
        <w:numPr>
          <w:ilvl w:val="0"/>
          <w:numId w:val="1"/>
        </w:numPr>
      </w:pPr>
      <w:r w:rsidRPr="006E1234">
        <w:t>We took this project on for support and Any questions? </w:t>
      </w:r>
    </w:p>
    <w:p w14:paraId="1D2D7792" w14:textId="77777777" w:rsidR="006E1234" w:rsidRPr="006E1234" w:rsidRDefault="006E1234" w:rsidP="006E1234">
      <w:pPr>
        <w:numPr>
          <w:ilvl w:val="0"/>
          <w:numId w:val="1"/>
        </w:numPr>
      </w:pPr>
      <w:r w:rsidRPr="006E1234">
        <w:t>What are you seeing?</w:t>
      </w:r>
    </w:p>
    <w:p w14:paraId="7450CDDD" w14:textId="77777777" w:rsidR="006E1234" w:rsidRPr="006E1234" w:rsidRDefault="006E1234" w:rsidP="006E1234">
      <w:pPr>
        <w:numPr>
          <w:ilvl w:val="0"/>
          <w:numId w:val="1"/>
        </w:numPr>
      </w:pPr>
      <w:r w:rsidRPr="006E1234">
        <w:t>How many walks can you do in a year? If we have 12 books a year. Maybe Depends on how many books we have ready for the story walks.</w:t>
      </w:r>
    </w:p>
    <w:p w14:paraId="5AF68F78" w14:textId="77777777" w:rsidR="006E1234" w:rsidRPr="006E1234" w:rsidRDefault="006E1234" w:rsidP="006E1234">
      <w:pPr>
        <w:numPr>
          <w:ilvl w:val="0"/>
          <w:numId w:val="2"/>
        </w:numPr>
      </w:pPr>
      <w:r w:rsidRPr="006E1234">
        <w:t>The answer is whatever we want Can we make long term post for the Story Boardwalks</w:t>
      </w:r>
    </w:p>
    <w:p w14:paraId="3FEAD5EC" w14:textId="77777777" w:rsidR="006E1234" w:rsidRPr="006E1234" w:rsidRDefault="006E1234" w:rsidP="006E1234">
      <w:pPr>
        <w:numPr>
          <w:ilvl w:val="0"/>
          <w:numId w:val="2"/>
        </w:numPr>
      </w:pPr>
      <w:r w:rsidRPr="006E1234">
        <w:lastRenderedPageBreak/>
        <w:t>Bill Public Works Director Keizer &amp; Salem doesn’t own the Parkway ODOT does</w:t>
      </w:r>
    </w:p>
    <w:p w14:paraId="2F1D84B8" w14:textId="77777777" w:rsidR="006E1234" w:rsidRPr="006E1234" w:rsidRDefault="006E1234" w:rsidP="006E1234">
      <w:pPr>
        <w:numPr>
          <w:ilvl w:val="0"/>
          <w:numId w:val="2"/>
        </w:numPr>
      </w:pPr>
      <w:r w:rsidRPr="006E1234">
        <w:t>We need to check with ODOT </w:t>
      </w:r>
    </w:p>
    <w:p w14:paraId="1A795359" w14:textId="77777777" w:rsidR="006E1234" w:rsidRPr="006E1234" w:rsidRDefault="006E1234" w:rsidP="006E1234">
      <w:r w:rsidRPr="006E1234">
        <w:t> </w:t>
      </w:r>
    </w:p>
    <w:p w14:paraId="3B7F4244" w14:textId="7D702A32" w:rsidR="006E1234" w:rsidRPr="006E1234" w:rsidRDefault="006E1234" w:rsidP="006E1234">
      <w:r w:rsidRPr="006E1234">
        <w:t xml:space="preserve">Outreach to </w:t>
      </w:r>
      <w:r w:rsidRPr="006E1234">
        <w:t>Keizer Times</w:t>
      </w:r>
      <w:r w:rsidRPr="006E1234">
        <w:t xml:space="preserve"> are they willing to put this in </w:t>
      </w:r>
      <w:r w:rsidRPr="006E1234">
        <w:t>Keizer Times</w:t>
      </w:r>
      <w:r w:rsidRPr="006E1234">
        <w:t xml:space="preserve"> Newspaper about the Story Walks Dates and Times and where; Do we want them in June &amp; July National Night Out. </w:t>
      </w:r>
    </w:p>
    <w:p w14:paraId="1C1E08BE" w14:textId="77777777" w:rsidR="006E1234" w:rsidRPr="006E1234" w:rsidRDefault="006E1234" w:rsidP="006E1234">
      <w:r w:rsidRPr="006E1234">
        <w:t>We are talking about a flag program on Verda to Alder Can Jacque and I put a letter for SE Keizer Neighborhood support on this together Yes people said, would anyone be able to help with the flags 3 flags 3 vest City has funding for this could you and Jacque be able to attend City Council to see about this or the Traffic, Bikeway, Pedestrian Committee </w:t>
      </w:r>
    </w:p>
    <w:p w14:paraId="474212ED" w14:textId="77777777" w:rsidR="006E1234" w:rsidRPr="006E1234" w:rsidRDefault="006E1234" w:rsidP="006E1234">
      <w:r w:rsidRPr="006E1234">
        <w:t>We usually take June, July, August off </w:t>
      </w:r>
    </w:p>
    <w:p w14:paraId="4CDCE6E3" w14:textId="6177D27F" w:rsidR="006E1234" w:rsidRPr="006E1234" w:rsidRDefault="006E1234" w:rsidP="006E1234">
      <w:r w:rsidRPr="006E1234">
        <w:t>Ø The</w:t>
      </w:r>
      <w:r w:rsidRPr="006E1234">
        <w:t xml:space="preserve"> Neighborhood Watch will continue Jacqueline, can you please add the National Night Out in the News Letter to see if we can get some funding for things we need, another Create a letter for donations for food and gifts for raffles letter would go to all Keizer’s businesses and see if they can provide support for our families.  </w:t>
      </w:r>
    </w:p>
    <w:p w14:paraId="519275AB" w14:textId="77777777" w:rsidR="006E1234" w:rsidRPr="006E1234" w:rsidRDefault="006E1234" w:rsidP="006E1234">
      <w:r w:rsidRPr="006E1234">
        <w:t>Lisa, Tammy and I (Jacqueline) will help with the letter to help gather supplies, for the national night to help engage more with family needs. </w:t>
      </w:r>
    </w:p>
    <w:p w14:paraId="7AB90DD7" w14:textId="77777777" w:rsidR="006E1234" w:rsidRPr="006E1234" w:rsidRDefault="006E1234" w:rsidP="006E1234">
      <w:r w:rsidRPr="006E1234">
        <w:t>Question was does the 1st Wednesday still work well for families, and we talked about this and agreed to stick to the 1st Wednesday of the month. Constancy works well and will help our group grow across Keizer. </w:t>
      </w:r>
    </w:p>
    <w:p w14:paraId="2854E073" w14:textId="77777777" w:rsidR="006E1234" w:rsidRPr="006E1234" w:rsidRDefault="006E1234" w:rsidP="006E1234">
      <w:r w:rsidRPr="006E1234">
        <w:t>Tammy asked how we are going to reach the hard-to-reach groups 11 host for National Night Out with SE Keizer Neighborhood Association. </w:t>
      </w:r>
    </w:p>
    <w:p w14:paraId="5B33729E" w14:textId="77777777" w:rsidR="006E1234" w:rsidRPr="006E1234" w:rsidRDefault="006E1234" w:rsidP="006E1234">
      <w:r w:rsidRPr="006E1234">
        <w:t>3 Books for Story Walk $400 </w:t>
      </w:r>
    </w:p>
    <w:p w14:paraId="5FC1053E" w14:textId="77777777" w:rsidR="006E1234" w:rsidRPr="006E1234" w:rsidRDefault="006E1234" w:rsidP="006E1234">
      <w:r w:rsidRPr="006E1234">
        <w:t>20 Story walks next year By Nancy Grace </w:t>
      </w:r>
    </w:p>
    <w:p w14:paraId="0AF3004E" w14:textId="77777777" w:rsidR="006E1234" w:rsidRPr="006E1234" w:rsidRDefault="006E1234" w:rsidP="006E1234">
      <w:r w:rsidRPr="006E1234">
        <w:t>Meeting Adjourned at 7:39 P.M</w:t>
      </w:r>
    </w:p>
    <w:p w14:paraId="275F6F94" w14:textId="77777777" w:rsidR="006E1234" w:rsidRPr="006E1234" w:rsidRDefault="006E1234" w:rsidP="006E1234">
      <w:pPr>
        <w:rPr>
          <w:b/>
          <w:bCs/>
        </w:rPr>
      </w:pPr>
      <w:r w:rsidRPr="006E1234">
        <w:rPr>
          <w:b/>
          <w:bCs/>
        </w:rPr>
        <w:br/>
        <w:t> </w:t>
      </w:r>
    </w:p>
    <w:p w14:paraId="13483FEF" w14:textId="77777777" w:rsidR="006E1234" w:rsidRPr="006E1234" w:rsidRDefault="006E1234" w:rsidP="006E1234">
      <w:pPr>
        <w:rPr>
          <w:b/>
          <w:bCs/>
        </w:rPr>
      </w:pPr>
      <w:r w:rsidRPr="006E1234">
        <w:rPr>
          <w:b/>
          <w:bCs/>
        </w:rPr>
        <w:t> </w:t>
      </w:r>
    </w:p>
    <w:p w14:paraId="55C96C05" w14:textId="77777777" w:rsidR="006E1234" w:rsidRPr="006E1234" w:rsidRDefault="006E1234" w:rsidP="006E1234">
      <w:pPr>
        <w:rPr>
          <w:b/>
          <w:bCs/>
        </w:rPr>
      </w:pPr>
      <w:r w:rsidRPr="006E1234">
        <w:rPr>
          <w:b/>
          <w:bCs/>
        </w:rPr>
        <w:t> </w:t>
      </w:r>
    </w:p>
    <w:p w14:paraId="11A30C0F" w14:textId="77777777" w:rsidR="00821FCA" w:rsidRPr="006E1234" w:rsidRDefault="00821FCA">
      <w:pPr>
        <w:rPr>
          <w:b/>
          <w:bCs/>
        </w:rPr>
      </w:pPr>
    </w:p>
    <w:p w14:paraId="0D1CCAAE" w14:textId="1D633316" w:rsidR="00821FCA" w:rsidRDefault="00821FCA">
      <w:r>
        <w:t xml:space="preserve"> </w:t>
      </w:r>
    </w:p>
    <w:p w14:paraId="5B29D1B4" w14:textId="77777777" w:rsidR="00821FCA" w:rsidRDefault="00821FCA"/>
    <w:sectPr w:rsidR="00821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617ACF"/>
    <w:multiLevelType w:val="multilevel"/>
    <w:tmpl w:val="5D6C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055BC2"/>
    <w:multiLevelType w:val="multilevel"/>
    <w:tmpl w:val="F87C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9418375">
    <w:abstractNumId w:val="0"/>
  </w:num>
  <w:num w:numId="2" w16cid:durableId="277297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FCA"/>
    <w:rsid w:val="00392483"/>
    <w:rsid w:val="006E1234"/>
    <w:rsid w:val="00821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54E72"/>
  <w15:chartTrackingRefBased/>
  <w15:docId w15:val="{B30DE30C-47E3-48C0-96D6-F5D9E66B6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1F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1F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1F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1F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1F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1F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1F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1F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1F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F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1F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1F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1F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1F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1F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1F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1F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1FCA"/>
    <w:rPr>
      <w:rFonts w:eastAsiaTheme="majorEastAsia" w:cstheme="majorBidi"/>
      <w:color w:val="272727" w:themeColor="text1" w:themeTint="D8"/>
    </w:rPr>
  </w:style>
  <w:style w:type="paragraph" w:styleId="Title">
    <w:name w:val="Title"/>
    <w:basedOn w:val="Normal"/>
    <w:next w:val="Normal"/>
    <w:link w:val="TitleChar"/>
    <w:uiPriority w:val="10"/>
    <w:qFormat/>
    <w:rsid w:val="00821F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1F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1F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1F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1FCA"/>
    <w:pPr>
      <w:spacing w:before="160"/>
      <w:jc w:val="center"/>
    </w:pPr>
    <w:rPr>
      <w:i/>
      <w:iCs/>
      <w:color w:val="404040" w:themeColor="text1" w:themeTint="BF"/>
    </w:rPr>
  </w:style>
  <w:style w:type="character" w:customStyle="1" w:styleId="QuoteChar">
    <w:name w:val="Quote Char"/>
    <w:basedOn w:val="DefaultParagraphFont"/>
    <w:link w:val="Quote"/>
    <w:uiPriority w:val="29"/>
    <w:rsid w:val="00821FCA"/>
    <w:rPr>
      <w:i/>
      <w:iCs/>
      <w:color w:val="404040" w:themeColor="text1" w:themeTint="BF"/>
    </w:rPr>
  </w:style>
  <w:style w:type="paragraph" w:styleId="ListParagraph">
    <w:name w:val="List Paragraph"/>
    <w:basedOn w:val="Normal"/>
    <w:uiPriority w:val="34"/>
    <w:qFormat/>
    <w:rsid w:val="00821FCA"/>
    <w:pPr>
      <w:ind w:left="720"/>
      <w:contextualSpacing/>
    </w:pPr>
  </w:style>
  <w:style w:type="character" w:styleId="IntenseEmphasis">
    <w:name w:val="Intense Emphasis"/>
    <w:basedOn w:val="DefaultParagraphFont"/>
    <w:uiPriority w:val="21"/>
    <w:qFormat/>
    <w:rsid w:val="00821FCA"/>
    <w:rPr>
      <w:i/>
      <w:iCs/>
      <w:color w:val="2F5496" w:themeColor="accent1" w:themeShade="BF"/>
    </w:rPr>
  </w:style>
  <w:style w:type="paragraph" w:styleId="IntenseQuote">
    <w:name w:val="Intense Quote"/>
    <w:basedOn w:val="Normal"/>
    <w:next w:val="Normal"/>
    <w:link w:val="IntenseQuoteChar"/>
    <w:uiPriority w:val="30"/>
    <w:qFormat/>
    <w:rsid w:val="00821F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1FCA"/>
    <w:rPr>
      <w:i/>
      <w:iCs/>
      <w:color w:val="2F5496" w:themeColor="accent1" w:themeShade="BF"/>
    </w:rPr>
  </w:style>
  <w:style w:type="character" w:styleId="IntenseReference">
    <w:name w:val="Intense Reference"/>
    <w:basedOn w:val="DefaultParagraphFont"/>
    <w:uiPriority w:val="32"/>
    <w:qFormat/>
    <w:rsid w:val="00821FCA"/>
    <w:rPr>
      <w:b/>
      <w:bCs/>
      <w:smallCaps/>
      <w:color w:val="2F5496" w:themeColor="accent1" w:themeShade="BF"/>
      <w:spacing w:val="5"/>
    </w:rPr>
  </w:style>
  <w:style w:type="character" w:styleId="Hyperlink">
    <w:name w:val="Hyperlink"/>
    <w:basedOn w:val="DefaultParagraphFont"/>
    <w:uiPriority w:val="99"/>
    <w:unhideWhenUsed/>
    <w:rsid w:val="00821FCA"/>
    <w:rPr>
      <w:color w:val="0563C1" w:themeColor="hyperlink"/>
      <w:u w:val="single"/>
    </w:rPr>
  </w:style>
  <w:style w:type="character" w:styleId="UnresolvedMention">
    <w:name w:val="Unresolved Mention"/>
    <w:basedOn w:val="DefaultParagraphFont"/>
    <w:uiPriority w:val="99"/>
    <w:semiHidden/>
    <w:unhideWhenUsed/>
    <w:rsid w:val="00821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799726">
      <w:bodyDiv w:val="1"/>
      <w:marLeft w:val="0"/>
      <w:marRight w:val="0"/>
      <w:marTop w:val="0"/>
      <w:marBottom w:val="0"/>
      <w:divBdr>
        <w:top w:val="none" w:sz="0" w:space="0" w:color="auto"/>
        <w:left w:val="none" w:sz="0" w:space="0" w:color="auto"/>
        <w:bottom w:val="none" w:sz="0" w:space="0" w:color="auto"/>
        <w:right w:val="none" w:sz="0" w:space="0" w:color="auto"/>
      </w:divBdr>
    </w:div>
    <w:div w:id="210318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nekn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Kunz</dc:creator>
  <cp:keywords/>
  <dc:description/>
  <cp:lastModifiedBy>Tammy Kunz</cp:lastModifiedBy>
  <cp:revision>1</cp:revision>
  <dcterms:created xsi:type="dcterms:W3CDTF">2025-06-20T22:35:00Z</dcterms:created>
  <dcterms:modified xsi:type="dcterms:W3CDTF">2025-06-20T23:01:00Z</dcterms:modified>
</cp:coreProperties>
</file>