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CF4B41" w:rsidRDefault="00A04BC0" w:rsidP="00A04BC0">
      <w:pPr>
        <w:jc w:val="center"/>
      </w:pPr>
      <w:r>
        <w:rPr>
          <w:rFonts w:ascii="Times New Roman" w:eastAsia="Times New Roman" w:hAnsi="Times New Roman" w:cs="Times New Roman"/>
          <w:noProof/>
          <w:sz w:val="24"/>
          <w:szCs w:val="24"/>
        </w:rPr>
        <w:drawing>
          <wp:inline distT="0" distB="0" distL="0" distR="0" wp14:anchorId="292597EC" wp14:editId="2241F953">
            <wp:extent cx="716279" cy="497697"/>
            <wp:effectExtent l="0" t="0" r="8255"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Crime Watch gnek nw.png"/>
                    <pic:cNvPicPr/>
                  </pic:nvPicPr>
                  <pic:blipFill>
                    <a:blip r:embed="rId5" cstate="print">
                      <a:extLst>
                        <a:ext uri="{28A0092B-C50C-407E-A947-70E740481C1C}">
                          <a14:useLocalDpi xmlns:a14="http://schemas.microsoft.com/office/drawing/2010/main" val="0"/>
                        </a:ext>
                      </a:extLst>
                    </a:blip>
                    <a:stretch>
                      <a:fillRect/>
                    </a:stretch>
                  </pic:blipFill>
                  <pic:spPr>
                    <a:xfrm>
                      <a:off x="0" y="0"/>
                      <a:ext cx="729534" cy="506907"/>
                    </a:xfrm>
                    <a:prstGeom prst="rect">
                      <a:avLst/>
                    </a:prstGeom>
                  </pic:spPr>
                </pic:pic>
              </a:graphicData>
            </a:graphic>
          </wp:inline>
        </w:drawing>
      </w:r>
      <w:r>
        <w:rPr>
          <w:rFonts w:ascii="Times New Roman" w:eastAsia="Times New Roman" w:hAnsi="Times New Roman" w:cs="Times New Roman"/>
          <w:noProof/>
          <w:sz w:val="24"/>
          <w:szCs w:val="24"/>
        </w:rPr>
        <w:drawing>
          <wp:inline distT="0" distB="0" distL="0" distR="0" wp14:anchorId="7BADDC23" wp14:editId="57E31A5B">
            <wp:extent cx="713659" cy="590829"/>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GNEKNA logo.png"/>
                    <pic:cNvPicPr/>
                  </pic:nvPicPr>
                  <pic:blipFill>
                    <a:blip r:embed="rId6" cstate="print">
                      <a:extLst>
                        <a:ext uri="{28A0092B-C50C-407E-A947-70E740481C1C}">
                          <a14:useLocalDpi xmlns:a14="http://schemas.microsoft.com/office/drawing/2010/main" val="0"/>
                        </a:ext>
                      </a:extLst>
                    </a:blip>
                    <a:stretch>
                      <a:fillRect/>
                    </a:stretch>
                  </pic:blipFill>
                  <pic:spPr>
                    <a:xfrm>
                      <a:off x="0" y="0"/>
                      <a:ext cx="724935" cy="600164"/>
                    </a:xfrm>
                    <a:prstGeom prst="rect">
                      <a:avLst/>
                    </a:prstGeom>
                  </pic:spPr>
                </pic:pic>
              </a:graphicData>
            </a:graphic>
          </wp:inline>
        </w:drawing>
      </w:r>
      <w:bookmarkStart w:id="0" w:name="_GoBack"/>
      <w:bookmarkEnd w:id="0"/>
    </w:p>
    <w:p w:rsidR="00A04BC0" w:rsidRDefault="00A04BC0" w:rsidP="00A04BC0">
      <w:pPr>
        <w:spacing w:before="100" w:beforeAutospacing="1" w:after="100" w:afterAutospacing="1" w:line="240" w:lineRule="auto"/>
        <w:jc w:val="center"/>
        <w:outlineLvl w:val="0"/>
        <w:rPr>
          <w:rFonts w:ascii="Times New Roman" w:eastAsia="Times New Roman" w:hAnsi="Times New Roman" w:cs="Times New Roman"/>
          <w:b/>
          <w:bCs/>
          <w:kern w:val="36"/>
          <w:sz w:val="28"/>
          <w:szCs w:val="28"/>
        </w:rPr>
      </w:pPr>
      <w:r w:rsidRPr="00A04BC0">
        <w:rPr>
          <w:rFonts w:ascii="Times New Roman" w:eastAsia="Times New Roman" w:hAnsi="Times New Roman" w:cs="Times New Roman"/>
          <w:b/>
          <w:bCs/>
          <w:kern w:val="36"/>
          <w:sz w:val="28"/>
          <w:szCs w:val="28"/>
        </w:rPr>
        <w:t>Greater Northeast Keizer Neighborhood Watch (GNEKNW)</w:t>
      </w:r>
    </w:p>
    <w:p w:rsidR="00A04BC0" w:rsidRPr="00A04BC0" w:rsidRDefault="00A04BC0" w:rsidP="00A04BC0">
      <w:pPr>
        <w:spacing w:before="100" w:beforeAutospacing="1" w:after="100" w:afterAutospacing="1" w:line="240" w:lineRule="auto"/>
        <w:ind w:left="360"/>
        <w:jc w:val="center"/>
        <w:rPr>
          <w:rFonts w:ascii="Times New Roman" w:eastAsia="Times New Roman" w:hAnsi="Times New Roman" w:cs="Times New Roman"/>
          <w:sz w:val="24"/>
          <w:szCs w:val="24"/>
        </w:rPr>
      </w:pPr>
      <w:r w:rsidRPr="00A04BC0">
        <w:rPr>
          <w:rFonts w:ascii="Times New Roman" w:eastAsia="Times New Roman" w:hAnsi="Times New Roman" w:cs="Times New Roman"/>
          <w:b/>
          <w:bCs/>
          <w:sz w:val="24"/>
          <w:szCs w:val="24"/>
        </w:rPr>
        <w:t>Contact:</w:t>
      </w:r>
      <w:r w:rsidRPr="00A04BC0">
        <w:rPr>
          <w:rFonts w:ascii="Times New Roman" w:eastAsia="Times New Roman" w:hAnsi="Times New Roman" w:cs="Times New Roman"/>
          <w:sz w:val="24"/>
          <w:szCs w:val="24"/>
        </w:rPr>
        <w:t xml:space="preserve"> keizerneighborhoodwatch1@gmail.com | gnekna.com | 503-991-1671</w:t>
      </w:r>
    </w:p>
    <w:p w:rsidR="00A04BC0" w:rsidRDefault="00A04BC0" w:rsidP="00A04BC0">
      <w:pPr>
        <w:spacing w:before="100" w:beforeAutospacing="1" w:after="100" w:afterAutospacing="1" w:line="240" w:lineRule="auto"/>
        <w:outlineLvl w:val="1"/>
        <w:rPr>
          <w:rFonts w:ascii="Times New Roman" w:eastAsia="Times New Roman" w:hAnsi="Times New Roman" w:cs="Times New Roman"/>
          <w:b/>
          <w:bCs/>
          <w:sz w:val="36"/>
          <w:szCs w:val="36"/>
        </w:rPr>
      </w:pPr>
    </w:p>
    <w:p w:rsidR="00A04BC0" w:rsidRPr="00A04BC0" w:rsidRDefault="00A04BC0" w:rsidP="00A04BC0">
      <w:pPr>
        <w:spacing w:before="100" w:beforeAutospacing="1" w:after="100" w:afterAutospacing="1" w:line="240" w:lineRule="auto"/>
        <w:outlineLvl w:val="1"/>
        <w:rPr>
          <w:rFonts w:ascii="Times New Roman" w:eastAsia="Times New Roman" w:hAnsi="Times New Roman" w:cs="Times New Roman"/>
          <w:b/>
          <w:bCs/>
          <w:sz w:val="24"/>
          <w:szCs w:val="24"/>
        </w:rPr>
      </w:pPr>
      <w:r w:rsidRPr="00A04BC0">
        <w:rPr>
          <w:rFonts w:ascii="Times New Roman" w:eastAsia="Times New Roman" w:hAnsi="Times New Roman" w:cs="Times New Roman"/>
          <w:b/>
          <w:bCs/>
          <w:sz w:val="24"/>
          <w:szCs w:val="24"/>
        </w:rPr>
        <w:t>Neighborhood Watch Meeting Agenda</w:t>
      </w:r>
    </w:p>
    <w:p w:rsidR="00A04BC0" w:rsidRPr="00A04BC0" w:rsidRDefault="00A04BC0" w:rsidP="008241A3">
      <w:pPr>
        <w:numPr>
          <w:ilvl w:val="0"/>
          <w:numId w:val="1"/>
        </w:numPr>
        <w:spacing w:before="100" w:beforeAutospacing="1" w:after="100" w:afterAutospacing="1" w:line="240" w:lineRule="auto"/>
        <w:rPr>
          <w:rFonts w:ascii="Times New Roman" w:eastAsia="Times New Roman" w:hAnsi="Times New Roman" w:cs="Times New Roman"/>
          <w:sz w:val="24"/>
          <w:szCs w:val="24"/>
        </w:rPr>
      </w:pPr>
      <w:r w:rsidRPr="00A04BC0">
        <w:rPr>
          <w:rFonts w:ascii="Times New Roman" w:eastAsia="Times New Roman" w:hAnsi="Times New Roman" w:cs="Times New Roman"/>
          <w:b/>
          <w:bCs/>
          <w:sz w:val="24"/>
          <w:szCs w:val="24"/>
        </w:rPr>
        <w:t>Date:</w:t>
      </w:r>
      <w:r w:rsidRPr="00A04BC0">
        <w:rPr>
          <w:rFonts w:ascii="Times New Roman" w:eastAsia="Times New Roman" w:hAnsi="Times New Roman" w:cs="Times New Roman"/>
          <w:sz w:val="24"/>
          <w:szCs w:val="24"/>
        </w:rPr>
        <w:t xml:space="preserve"> September 15, 2026</w:t>
      </w:r>
      <w:r w:rsidRPr="00A04BC0">
        <w:rPr>
          <w:rFonts w:ascii="Times New Roman" w:eastAsia="Times New Roman" w:hAnsi="Times New Roman" w:cs="Times New Roman"/>
          <w:sz w:val="24"/>
          <w:szCs w:val="24"/>
        </w:rPr>
        <w:tab/>
      </w:r>
      <w:r w:rsidRPr="00A04BC0">
        <w:rPr>
          <w:rFonts w:ascii="Times New Roman" w:eastAsia="Times New Roman" w:hAnsi="Times New Roman" w:cs="Times New Roman"/>
          <w:sz w:val="24"/>
          <w:szCs w:val="24"/>
        </w:rPr>
        <w:tab/>
      </w:r>
      <w:r w:rsidRPr="00A04BC0">
        <w:rPr>
          <w:rFonts w:ascii="Times New Roman" w:eastAsia="Times New Roman" w:hAnsi="Times New Roman" w:cs="Times New Roman"/>
          <w:b/>
          <w:bCs/>
          <w:sz w:val="24"/>
          <w:szCs w:val="24"/>
        </w:rPr>
        <w:t>Time:</w:t>
      </w:r>
      <w:r w:rsidRPr="00A04BC0">
        <w:rPr>
          <w:rFonts w:ascii="Times New Roman" w:eastAsia="Times New Roman" w:hAnsi="Times New Roman" w:cs="Times New Roman"/>
          <w:sz w:val="24"/>
          <w:szCs w:val="24"/>
        </w:rPr>
        <w:t xml:space="preserve"> 7:00 PM – 8:00 PM</w:t>
      </w:r>
    </w:p>
    <w:p w:rsidR="00A04BC0" w:rsidRPr="00A04BC0" w:rsidRDefault="00A04BC0" w:rsidP="00A04BC0">
      <w:pPr>
        <w:numPr>
          <w:ilvl w:val="0"/>
          <w:numId w:val="1"/>
        </w:numPr>
        <w:spacing w:before="100" w:beforeAutospacing="1" w:after="100" w:afterAutospacing="1" w:line="240" w:lineRule="auto"/>
        <w:rPr>
          <w:rFonts w:ascii="Times New Roman" w:eastAsia="Times New Roman" w:hAnsi="Times New Roman" w:cs="Times New Roman"/>
          <w:sz w:val="24"/>
          <w:szCs w:val="24"/>
        </w:rPr>
      </w:pPr>
      <w:r w:rsidRPr="00A04BC0">
        <w:rPr>
          <w:rFonts w:ascii="Times New Roman" w:eastAsia="Times New Roman" w:hAnsi="Times New Roman" w:cs="Times New Roman"/>
          <w:b/>
          <w:bCs/>
          <w:sz w:val="24"/>
          <w:szCs w:val="24"/>
        </w:rPr>
        <w:t>Location:</w:t>
      </w:r>
      <w:r w:rsidRPr="00A04BC0">
        <w:rPr>
          <w:rFonts w:ascii="Times New Roman" w:eastAsia="Times New Roman" w:hAnsi="Times New Roman" w:cs="Times New Roman"/>
          <w:sz w:val="24"/>
          <w:szCs w:val="24"/>
        </w:rPr>
        <w:t xml:space="preserve"> Hybrid (In-Person &amp; Online)</w:t>
      </w:r>
    </w:p>
    <w:p w:rsidR="00A04BC0" w:rsidRPr="00A04BC0" w:rsidRDefault="00A04BC0" w:rsidP="00A04BC0">
      <w:pPr>
        <w:numPr>
          <w:ilvl w:val="0"/>
          <w:numId w:val="1"/>
        </w:numPr>
        <w:spacing w:before="100" w:beforeAutospacing="1" w:after="100" w:afterAutospacing="1" w:line="240" w:lineRule="auto"/>
        <w:rPr>
          <w:rFonts w:ascii="Times New Roman" w:eastAsia="Times New Roman" w:hAnsi="Times New Roman" w:cs="Times New Roman"/>
          <w:sz w:val="24"/>
          <w:szCs w:val="24"/>
        </w:rPr>
      </w:pPr>
      <w:r w:rsidRPr="00A04BC0">
        <w:rPr>
          <w:rFonts w:ascii="Times New Roman" w:eastAsia="Times New Roman" w:hAnsi="Times New Roman" w:cs="Times New Roman"/>
          <w:b/>
          <w:bCs/>
          <w:sz w:val="24"/>
          <w:szCs w:val="24"/>
        </w:rPr>
        <w:t>Contact:</w:t>
      </w:r>
      <w:r w:rsidRPr="00A04BC0">
        <w:rPr>
          <w:rFonts w:ascii="Times New Roman" w:eastAsia="Times New Roman" w:hAnsi="Times New Roman" w:cs="Times New Roman"/>
          <w:sz w:val="24"/>
          <w:szCs w:val="24"/>
        </w:rPr>
        <w:t xml:space="preserve"> keizerneighborhoodwatch1@gmail.com | gnekna.com | 503-991-1671</w:t>
      </w:r>
    </w:p>
    <w:p w:rsidR="00A04BC0" w:rsidRPr="00A04BC0" w:rsidRDefault="00A04BC0" w:rsidP="00A04BC0">
      <w:pPr>
        <w:spacing w:before="100" w:beforeAutospacing="1" w:after="100" w:afterAutospacing="1" w:line="240" w:lineRule="auto"/>
        <w:outlineLvl w:val="2"/>
        <w:rPr>
          <w:rFonts w:ascii="Times New Roman" w:eastAsia="Times New Roman" w:hAnsi="Times New Roman" w:cs="Times New Roman"/>
          <w:b/>
          <w:bCs/>
          <w:sz w:val="24"/>
          <w:szCs w:val="24"/>
        </w:rPr>
      </w:pPr>
      <w:r w:rsidRPr="00A04BC0">
        <w:rPr>
          <w:rFonts w:ascii="Times New Roman" w:eastAsia="Times New Roman" w:hAnsi="Times New Roman" w:cs="Times New Roman"/>
          <w:b/>
          <w:bCs/>
          <w:sz w:val="24"/>
          <w:szCs w:val="24"/>
        </w:rPr>
        <w:t>Virtual Meeting Access</w:t>
      </w:r>
    </w:p>
    <w:p w:rsidR="00A04BC0" w:rsidRPr="00A04BC0" w:rsidRDefault="00A04BC0" w:rsidP="00A04BC0">
      <w:pPr>
        <w:numPr>
          <w:ilvl w:val="0"/>
          <w:numId w:val="2"/>
        </w:numPr>
        <w:spacing w:before="100" w:beforeAutospacing="1" w:after="100" w:afterAutospacing="1" w:line="240" w:lineRule="auto"/>
        <w:rPr>
          <w:rFonts w:ascii="Times New Roman" w:eastAsia="Times New Roman" w:hAnsi="Times New Roman" w:cs="Times New Roman"/>
          <w:sz w:val="24"/>
          <w:szCs w:val="24"/>
        </w:rPr>
      </w:pPr>
      <w:r w:rsidRPr="00A04BC0">
        <w:rPr>
          <w:rFonts w:ascii="Times New Roman" w:eastAsia="Times New Roman" w:hAnsi="Times New Roman" w:cs="Times New Roman"/>
          <w:b/>
          <w:bCs/>
          <w:sz w:val="24"/>
          <w:szCs w:val="24"/>
        </w:rPr>
        <w:t>Zoom Meeting Link:</w:t>
      </w:r>
      <w:r w:rsidRPr="00A04BC0">
        <w:rPr>
          <w:rFonts w:ascii="Times New Roman" w:eastAsia="Times New Roman" w:hAnsi="Times New Roman" w:cs="Times New Roman"/>
          <w:sz w:val="24"/>
          <w:szCs w:val="24"/>
        </w:rPr>
        <w:t xml:space="preserve"> </w:t>
      </w:r>
      <w:hyperlink r:id="rId7" w:tgtFrame="_blank" w:history="1">
        <w:r w:rsidRPr="00A04BC0">
          <w:rPr>
            <w:rFonts w:ascii="Times New Roman" w:eastAsia="Times New Roman" w:hAnsi="Times New Roman" w:cs="Times New Roman"/>
            <w:color w:val="0000FF"/>
            <w:sz w:val="24"/>
            <w:szCs w:val="24"/>
            <w:u w:val="single"/>
          </w:rPr>
          <w:t>Join Zoom Meeting</w:t>
        </w:r>
      </w:hyperlink>
    </w:p>
    <w:p w:rsidR="00A04BC0" w:rsidRPr="00A04BC0" w:rsidRDefault="00A04BC0" w:rsidP="00A04BC0">
      <w:pPr>
        <w:numPr>
          <w:ilvl w:val="0"/>
          <w:numId w:val="2"/>
        </w:numPr>
        <w:spacing w:before="100" w:beforeAutospacing="1" w:after="100" w:afterAutospacing="1" w:line="240" w:lineRule="auto"/>
        <w:rPr>
          <w:rFonts w:ascii="Times New Roman" w:eastAsia="Times New Roman" w:hAnsi="Times New Roman" w:cs="Times New Roman"/>
          <w:sz w:val="24"/>
          <w:szCs w:val="24"/>
        </w:rPr>
      </w:pPr>
      <w:r w:rsidRPr="00A04BC0">
        <w:rPr>
          <w:rFonts w:ascii="Times New Roman" w:eastAsia="Times New Roman" w:hAnsi="Times New Roman" w:cs="Times New Roman"/>
          <w:b/>
          <w:bCs/>
          <w:sz w:val="24"/>
          <w:szCs w:val="24"/>
        </w:rPr>
        <w:t>Meeting ID:</w:t>
      </w:r>
      <w:r w:rsidRPr="00A04BC0">
        <w:rPr>
          <w:rFonts w:ascii="Times New Roman" w:eastAsia="Times New Roman" w:hAnsi="Times New Roman" w:cs="Times New Roman"/>
          <w:sz w:val="24"/>
          <w:szCs w:val="24"/>
        </w:rPr>
        <w:t xml:space="preserve"> 822 4078 0565 | </w:t>
      </w:r>
      <w:r w:rsidRPr="00A04BC0">
        <w:rPr>
          <w:rFonts w:ascii="Times New Roman" w:eastAsia="Times New Roman" w:hAnsi="Times New Roman" w:cs="Times New Roman"/>
          <w:b/>
          <w:bCs/>
          <w:sz w:val="24"/>
          <w:szCs w:val="24"/>
        </w:rPr>
        <w:t>Passcode:</w:t>
      </w:r>
      <w:r w:rsidRPr="00A04BC0">
        <w:rPr>
          <w:rFonts w:ascii="Times New Roman" w:eastAsia="Times New Roman" w:hAnsi="Times New Roman" w:cs="Times New Roman"/>
          <w:sz w:val="24"/>
          <w:szCs w:val="24"/>
        </w:rPr>
        <w:t xml:space="preserve"> 087191</w:t>
      </w:r>
    </w:p>
    <w:p w:rsidR="00A04BC0" w:rsidRPr="00A04BC0" w:rsidRDefault="00A04BC0" w:rsidP="00A04BC0">
      <w:pPr>
        <w:spacing w:before="100" w:beforeAutospacing="1" w:after="100" w:afterAutospacing="1" w:line="240" w:lineRule="auto"/>
        <w:outlineLvl w:val="2"/>
        <w:rPr>
          <w:rFonts w:ascii="Times New Roman" w:eastAsia="Times New Roman" w:hAnsi="Times New Roman" w:cs="Times New Roman"/>
          <w:b/>
          <w:bCs/>
          <w:sz w:val="24"/>
          <w:szCs w:val="24"/>
        </w:rPr>
      </w:pPr>
      <w:r w:rsidRPr="00A04BC0">
        <w:rPr>
          <w:rFonts w:ascii="Times New Roman" w:eastAsia="Times New Roman" w:hAnsi="Times New Roman" w:cs="Times New Roman"/>
          <w:b/>
          <w:bCs/>
          <w:sz w:val="24"/>
          <w:szCs w:val="24"/>
        </w:rPr>
        <w:t>Meeting Agenda</w:t>
      </w:r>
    </w:p>
    <w:p w:rsidR="00A04BC0" w:rsidRPr="00A04BC0" w:rsidRDefault="00A04BC0" w:rsidP="00A04BC0">
      <w:pPr>
        <w:numPr>
          <w:ilvl w:val="0"/>
          <w:numId w:val="3"/>
        </w:numPr>
        <w:spacing w:before="100" w:beforeAutospacing="1" w:after="100" w:afterAutospacing="1" w:line="240" w:lineRule="auto"/>
        <w:rPr>
          <w:rFonts w:ascii="Times New Roman" w:eastAsia="Times New Roman" w:hAnsi="Times New Roman" w:cs="Times New Roman"/>
          <w:sz w:val="24"/>
          <w:szCs w:val="24"/>
        </w:rPr>
      </w:pPr>
      <w:r w:rsidRPr="00A04BC0">
        <w:rPr>
          <w:rFonts w:ascii="Times New Roman" w:eastAsia="Times New Roman" w:hAnsi="Times New Roman" w:cs="Times New Roman"/>
          <w:b/>
          <w:bCs/>
          <w:sz w:val="24"/>
          <w:szCs w:val="24"/>
        </w:rPr>
        <w:t>Welcome and Introductions (5–10 mins)</w:t>
      </w:r>
    </w:p>
    <w:p w:rsidR="00A04BC0" w:rsidRPr="00A04BC0" w:rsidRDefault="00A04BC0" w:rsidP="00A04BC0">
      <w:pPr>
        <w:numPr>
          <w:ilvl w:val="1"/>
          <w:numId w:val="3"/>
        </w:numPr>
        <w:spacing w:before="100" w:beforeAutospacing="1" w:after="100" w:afterAutospacing="1" w:line="240" w:lineRule="auto"/>
        <w:rPr>
          <w:rFonts w:ascii="Times New Roman" w:eastAsia="Times New Roman" w:hAnsi="Times New Roman" w:cs="Times New Roman"/>
          <w:sz w:val="24"/>
          <w:szCs w:val="24"/>
        </w:rPr>
      </w:pPr>
      <w:r w:rsidRPr="00A04BC0">
        <w:rPr>
          <w:rFonts w:ascii="Times New Roman" w:eastAsia="Times New Roman" w:hAnsi="Times New Roman" w:cs="Times New Roman"/>
          <w:sz w:val="24"/>
          <w:szCs w:val="24"/>
        </w:rPr>
        <w:t>Introduction of the Block Captain</w:t>
      </w:r>
    </w:p>
    <w:p w:rsidR="00A04BC0" w:rsidRPr="00A04BC0" w:rsidRDefault="00A04BC0" w:rsidP="00A04BC0">
      <w:pPr>
        <w:numPr>
          <w:ilvl w:val="1"/>
          <w:numId w:val="3"/>
        </w:numPr>
        <w:spacing w:before="100" w:beforeAutospacing="1" w:after="100" w:afterAutospacing="1" w:line="240" w:lineRule="auto"/>
        <w:rPr>
          <w:rFonts w:ascii="Times New Roman" w:eastAsia="Times New Roman" w:hAnsi="Times New Roman" w:cs="Times New Roman"/>
          <w:sz w:val="24"/>
          <w:szCs w:val="24"/>
        </w:rPr>
      </w:pPr>
      <w:r w:rsidRPr="00A04BC0">
        <w:rPr>
          <w:rFonts w:ascii="Times New Roman" w:eastAsia="Times New Roman" w:hAnsi="Times New Roman" w:cs="Times New Roman"/>
          <w:sz w:val="24"/>
          <w:szCs w:val="24"/>
        </w:rPr>
        <w:t>Welcome to new neighbors and attendees</w:t>
      </w:r>
    </w:p>
    <w:p w:rsidR="00A04BC0" w:rsidRPr="00A04BC0" w:rsidRDefault="00A04BC0" w:rsidP="00A04BC0">
      <w:pPr>
        <w:numPr>
          <w:ilvl w:val="0"/>
          <w:numId w:val="3"/>
        </w:numPr>
        <w:spacing w:before="100" w:beforeAutospacing="1" w:after="100" w:afterAutospacing="1" w:line="240" w:lineRule="auto"/>
        <w:rPr>
          <w:rFonts w:ascii="Times New Roman" w:eastAsia="Times New Roman" w:hAnsi="Times New Roman" w:cs="Times New Roman"/>
          <w:sz w:val="24"/>
          <w:szCs w:val="24"/>
        </w:rPr>
      </w:pPr>
      <w:r w:rsidRPr="00A04BC0">
        <w:rPr>
          <w:rFonts w:ascii="Times New Roman" w:eastAsia="Times New Roman" w:hAnsi="Times New Roman" w:cs="Times New Roman"/>
          <w:b/>
          <w:bCs/>
          <w:sz w:val="24"/>
          <w:szCs w:val="24"/>
        </w:rPr>
        <w:t>Approval of Minutes (2–5 mins)</w:t>
      </w:r>
    </w:p>
    <w:p w:rsidR="00A04BC0" w:rsidRPr="00A04BC0" w:rsidRDefault="00A04BC0" w:rsidP="00A04BC0">
      <w:pPr>
        <w:numPr>
          <w:ilvl w:val="1"/>
          <w:numId w:val="3"/>
        </w:numPr>
        <w:spacing w:before="100" w:beforeAutospacing="1" w:after="100" w:afterAutospacing="1" w:line="240" w:lineRule="auto"/>
        <w:rPr>
          <w:rFonts w:ascii="Times New Roman" w:eastAsia="Times New Roman" w:hAnsi="Times New Roman" w:cs="Times New Roman"/>
          <w:sz w:val="24"/>
          <w:szCs w:val="24"/>
        </w:rPr>
      </w:pPr>
      <w:r w:rsidRPr="00A04BC0">
        <w:rPr>
          <w:rFonts w:ascii="Times New Roman" w:eastAsia="Times New Roman" w:hAnsi="Times New Roman" w:cs="Times New Roman"/>
          <w:sz w:val="24"/>
          <w:szCs w:val="24"/>
        </w:rPr>
        <w:t>Review and motion to approve minutes from the previous meeting (June 4, 2026)</w:t>
      </w:r>
    </w:p>
    <w:p w:rsidR="00A04BC0" w:rsidRPr="00A04BC0" w:rsidRDefault="00A04BC0" w:rsidP="00A04BC0">
      <w:pPr>
        <w:numPr>
          <w:ilvl w:val="0"/>
          <w:numId w:val="3"/>
        </w:numPr>
        <w:spacing w:before="100" w:beforeAutospacing="1" w:after="100" w:afterAutospacing="1" w:line="240" w:lineRule="auto"/>
        <w:rPr>
          <w:rFonts w:ascii="Times New Roman" w:eastAsia="Times New Roman" w:hAnsi="Times New Roman" w:cs="Times New Roman"/>
          <w:sz w:val="24"/>
          <w:szCs w:val="24"/>
        </w:rPr>
      </w:pPr>
      <w:r w:rsidRPr="00A04BC0">
        <w:rPr>
          <w:rFonts w:ascii="Times New Roman" w:eastAsia="Times New Roman" w:hAnsi="Times New Roman" w:cs="Times New Roman"/>
          <w:b/>
          <w:bCs/>
          <w:sz w:val="24"/>
          <w:szCs w:val="24"/>
        </w:rPr>
        <w:t>Law Enforcement Report (5–10 mins)</w:t>
      </w:r>
    </w:p>
    <w:p w:rsidR="00A04BC0" w:rsidRPr="00A04BC0" w:rsidRDefault="00A04BC0" w:rsidP="00A04BC0">
      <w:pPr>
        <w:numPr>
          <w:ilvl w:val="1"/>
          <w:numId w:val="3"/>
        </w:numPr>
        <w:spacing w:before="100" w:beforeAutospacing="1" w:after="100" w:afterAutospacing="1" w:line="240" w:lineRule="auto"/>
        <w:rPr>
          <w:rFonts w:ascii="Times New Roman" w:eastAsia="Times New Roman" w:hAnsi="Times New Roman" w:cs="Times New Roman"/>
          <w:sz w:val="24"/>
          <w:szCs w:val="24"/>
        </w:rPr>
      </w:pPr>
      <w:r w:rsidRPr="00A04BC0">
        <w:rPr>
          <w:rFonts w:ascii="Times New Roman" w:eastAsia="Times New Roman" w:hAnsi="Times New Roman" w:cs="Times New Roman"/>
          <w:sz w:val="24"/>
          <w:szCs w:val="24"/>
        </w:rPr>
        <w:t>Review of recent crime statistics and local incidents</w:t>
      </w:r>
    </w:p>
    <w:p w:rsidR="00A04BC0" w:rsidRPr="00A04BC0" w:rsidRDefault="00A04BC0" w:rsidP="00A04BC0">
      <w:pPr>
        <w:numPr>
          <w:ilvl w:val="1"/>
          <w:numId w:val="3"/>
        </w:numPr>
        <w:spacing w:before="100" w:beforeAutospacing="1" w:after="100" w:afterAutospacing="1" w:line="240" w:lineRule="auto"/>
        <w:rPr>
          <w:rFonts w:ascii="Times New Roman" w:eastAsia="Times New Roman" w:hAnsi="Times New Roman" w:cs="Times New Roman"/>
          <w:sz w:val="24"/>
          <w:szCs w:val="24"/>
        </w:rPr>
      </w:pPr>
      <w:r w:rsidRPr="00A04BC0">
        <w:rPr>
          <w:rFonts w:ascii="Times New Roman" w:eastAsia="Times New Roman" w:hAnsi="Times New Roman" w:cs="Times New Roman"/>
          <w:sz w:val="24"/>
          <w:szCs w:val="24"/>
        </w:rPr>
        <w:t>Update on specific "hot spots" or suspicious activity trends identified by the Keizer Police Department</w:t>
      </w:r>
    </w:p>
    <w:p w:rsidR="00A04BC0" w:rsidRPr="00A04BC0" w:rsidRDefault="00A04BC0" w:rsidP="00A04BC0">
      <w:pPr>
        <w:numPr>
          <w:ilvl w:val="0"/>
          <w:numId w:val="3"/>
        </w:numPr>
        <w:spacing w:before="100" w:beforeAutospacing="1" w:after="100" w:afterAutospacing="1" w:line="240" w:lineRule="auto"/>
        <w:rPr>
          <w:rFonts w:ascii="Times New Roman" w:eastAsia="Times New Roman" w:hAnsi="Times New Roman" w:cs="Times New Roman"/>
          <w:sz w:val="24"/>
          <w:szCs w:val="24"/>
        </w:rPr>
      </w:pPr>
      <w:r w:rsidRPr="00A04BC0">
        <w:rPr>
          <w:rFonts w:ascii="Times New Roman" w:eastAsia="Times New Roman" w:hAnsi="Times New Roman" w:cs="Times New Roman"/>
          <w:b/>
          <w:bCs/>
          <w:sz w:val="24"/>
          <w:szCs w:val="24"/>
        </w:rPr>
        <w:t>Community Concerns &amp; Discussion (15–20 mins)</w:t>
      </w:r>
    </w:p>
    <w:p w:rsidR="00A04BC0" w:rsidRPr="00A04BC0" w:rsidRDefault="00A04BC0" w:rsidP="00A04BC0">
      <w:pPr>
        <w:numPr>
          <w:ilvl w:val="1"/>
          <w:numId w:val="3"/>
        </w:numPr>
        <w:spacing w:before="100" w:beforeAutospacing="1" w:after="100" w:afterAutospacing="1" w:line="240" w:lineRule="auto"/>
        <w:rPr>
          <w:rFonts w:ascii="Times New Roman" w:eastAsia="Times New Roman" w:hAnsi="Times New Roman" w:cs="Times New Roman"/>
          <w:sz w:val="24"/>
          <w:szCs w:val="24"/>
        </w:rPr>
      </w:pPr>
      <w:r w:rsidRPr="00A04BC0">
        <w:rPr>
          <w:rFonts w:ascii="Times New Roman" w:eastAsia="Times New Roman" w:hAnsi="Times New Roman" w:cs="Times New Roman"/>
          <w:sz w:val="24"/>
          <w:szCs w:val="24"/>
        </w:rPr>
        <w:t>Open Forum: Resident discussion regarding neighborhood safety (traffic, suspicious incidents, or safety concerns)</w:t>
      </w:r>
    </w:p>
    <w:p w:rsidR="00A04BC0" w:rsidRPr="00A04BC0" w:rsidRDefault="00A04BC0" w:rsidP="00A04BC0">
      <w:pPr>
        <w:numPr>
          <w:ilvl w:val="0"/>
          <w:numId w:val="3"/>
        </w:numPr>
        <w:spacing w:before="100" w:beforeAutospacing="1" w:after="100" w:afterAutospacing="1" w:line="240" w:lineRule="auto"/>
        <w:rPr>
          <w:rFonts w:ascii="Times New Roman" w:eastAsia="Times New Roman" w:hAnsi="Times New Roman" w:cs="Times New Roman"/>
          <w:sz w:val="24"/>
          <w:szCs w:val="24"/>
        </w:rPr>
      </w:pPr>
      <w:r w:rsidRPr="00A04BC0">
        <w:rPr>
          <w:rFonts w:ascii="Times New Roman" w:eastAsia="Times New Roman" w:hAnsi="Times New Roman" w:cs="Times New Roman"/>
          <w:b/>
          <w:bCs/>
          <w:sz w:val="24"/>
          <w:szCs w:val="24"/>
        </w:rPr>
        <w:t>Multi-Modal Update &amp; NTMP (10 mins)</w:t>
      </w:r>
    </w:p>
    <w:p w:rsidR="00A04BC0" w:rsidRPr="00A04BC0" w:rsidRDefault="00A04BC0" w:rsidP="00A04BC0">
      <w:pPr>
        <w:numPr>
          <w:ilvl w:val="1"/>
          <w:numId w:val="3"/>
        </w:numPr>
        <w:spacing w:before="100" w:beforeAutospacing="1" w:after="100" w:afterAutospacing="1" w:line="240" w:lineRule="auto"/>
        <w:rPr>
          <w:rFonts w:ascii="Times New Roman" w:eastAsia="Times New Roman" w:hAnsi="Times New Roman" w:cs="Times New Roman"/>
          <w:sz w:val="24"/>
          <w:szCs w:val="24"/>
        </w:rPr>
      </w:pPr>
      <w:r w:rsidRPr="00A04BC0">
        <w:rPr>
          <w:rFonts w:ascii="Times New Roman" w:eastAsia="Times New Roman" w:hAnsi="Times New Roman" w:cs="Times New Roman"/>
          <w:sz w:val="24"/>
          <w:szCs w:val="24"/>
        </w:rPr>
        <w:t>Input for the Neighborhood Traffic Management Plan (NTMP)</w:t>
      </w:r>
    </w:p>
    <w:p w:rsidR="00A04BC0" w:rsidRPr="00A04BC0" w:rsidRDefault="00A04BC0" w:rsidP="00A04BC0">
      <w:pPr>
        <w:numPr>
          <w:ilvl w:val="1"/>
          <w:numId w:val="3"/>
        </w:numPr>
        <w:spacing w:before="100" w:beforeAutospacing="1" w:after="100" w:afterAutospacing="1" w:line="240" w:lineRule="auto"/>
        <w:rPr>
          <w:rFonts w:ascii="Times New Roman" w:eastAsia="Times New Roman" w:hAnsi="Times New Roman" w:cs="Times New Roman"/>
          <w:sz w:val="24"/>
          <w:szCs w:val="24"/>
        </w:rPr>
      </w:pPr>
      <w:r w:rsidRPr="00A04BC0">
        <w:rPr>
          <w:rFonts w:ascii="Times New Roman" w:eastAsia="Times New Roman" w:hAnsi="Times New Roman" w:cs="Times New Roman"/>
          <w:sz w:val="24"/>
          <w:szCs w:val="24"/>
        </w:rPr>
        <w:t>Updates on multi-modal transportation safety (pedestrian, bicycle, and transit access)</w:t>
      </w:r>
    </w:p>
    <w:p w:rsidR="00A04BC0" w:rsidRPr="00A04BC0" w:rsidRDefault="00A04BC0" w:rsidP="00A04BC0">
      <w:pPr>
        <w:numPr>
          <w:ilvl w:val="0"/>
          <w:numId w:val="3"/>
        </w:numPr>
        <w:spacing w:before="100" w:beforeAutospacing="1" w:after="100" w:afterAutospacing="1" w:line="240" w:lineRule="auto"/>
        <w:rPr>
          <w:rFonts w:ascii="Times New Roman" w:eastAsia="Times New Roman" w:hAnsi="Times New Roman" w:cs="Times New Roman"/>
          <w:sz w:val="24"/>
          <w:szCs w:val="24"/>
        </w:rPr>
      </w:pPr>
      <w:r w:rsidRPr="00A04BC0">
        <w:rPr>
          <w:rFonts w:ascii="Times New Roman" w:eastAsia="Times New Roman" w:hAnsi="Times New Roman" w:cs="Times New Roman"/>
          <w:b/>
          <w:bCs/>
          <w:sz w:val="24"/>
          <w:szCs w:val="24"/>
        </w:rPr>
        <w:t>Action Planning (10–15 mins)</w:t>
      </w:r>
    </w:p>
    <w:p w:rsidR="00A04BC0" w:rsidRPr="00A04BC0" w:rsidRDefault="00A04BC0" w:rsidP="00A04BC0">
      <w:pPr>
        <w:numPr>
          <w:ilvl w:val="1"/>
          <w:numId w:val="3"/>
        </w:numPr>
        <w:spacing w:before="100" w:beforeAutospacing="1" w:after="100" w:afterAutospacing="1" w:line="240" w:lineRule="auto"/>
        <w:rPr>
          <w:rFonts w:ascii="Times New Roman" w:eastAsia="Times New Roman" w:hAnsi="Times New Roman" w:cs="Times New Roman"/>
          <w:sz w:val="24"/>
          <w:szCs w:val="24"/>
        </w:rPr>
      </w:pPr>
      <w:r w:rsidRPr="00A04BC0">
        <w:rPr>
          <w:rFonts w:ascii="Times New Roman" w:eastAsia="Times New Roman" w:hAnsi="Times New Roman" w:cs="Times New Roman"/>
          <w:b/>
          <w:bCs/>
          <w:sz w:val="24"/>
          <w:szCs w:val="24"/>
        </w:rPr>
        <w:t>Infrastructure:</w:t>
      </w:r>
      <w:r w:rsidRPr="00A04BC0">
        <w:rPr>
          <w:rFonts w:ascii="Times New Roman" w:eastAsia="Times New Roman" w:hAnsi="Times New Roman" w:cs="Times New Roman"/>
          <w:sz w:val="24"/>
          <w:szCs w:val="24"/>
        </w:rPr>
        <w:t xml:space="preserve"> Outreach to authorities regarding lighting improvements or traffic calming measures (Tracking spreadsheet across GNEKNA &amp; GNEKNW)</w:t>
      </w:r>
    </w:p>
    <w:p w:rsidR="00A04BC0" w:rsidRPr="00A04BC0" w:rsidRDefault="00A04BC0" w:rsidP="00A04BC0">
      <w:pPr>
        <w:numPr>
          <w:ilvl w:val="1"/>
          <w:numId w:val="3"/>
        </w:numPr>
        <w:spacing w:before="100" w:beforeAutospacing="1" w:after="100" w:afterAutospacing="1" w:line="240" w:lineRule="auto"/>
        <w:rPr>
          <w:rFonts w:ascii="Times New Roman" w:eastAsia="Times New Roman" w:hAnsi="Times New Roman" w:cs="Times New Roman"/>
          <w:sz w:val="24"/>
          <w:szCs w:val="24"/>
        </w:rPr>
      </w:pPr>
      <w:r w:rsidRPr="00A04BC0">
        <w:rPr>
          <w:rFonts w:ascii="Times New Roman" w:eastAsia="Times New Roman" w:hAnsi="Times New Roman" w:cs="Times New Roman"/>
          <w:b/>
          <w:bCs/>
          <w:sz w:val="24"/>
          <w:szCs w:val="24"/>
        </w:rPr>
        <w:t>Communication:</w:t>
      </w:r>
      <w:r w:rsidRPr="00A04BC0">
        <w:rPr>
          <w:rFonts w:ascii="Times New Roman" w:eastAsia="Times New Roman" w:hAnsi="Times New Roman" w:cs="Times New Roman"/>
          <w:sz w:val="24"/>
          <w:szCs w:val="24"/>
        </w:rPr>
        <w:t xml:space="preserve"> Updates to the tracking spreadsheet and resident contact lists</w:t>
      </w:r>
    </w:p>
    <w:p w:rsidR="00A04BC0" w:rsidRPr="00A04BC0" w:rsidRDefault="00A04BC0" w:rsidP="00A04BC0">
      <w:pPr>
        <w:numPr>
          <w:ilvl w:val="0"/>
          <w:numId w:val="3"/>
        </w:numPr>
        <w:spacing w:before="100" w:beforeAutospacing="1" w:after="100" w:afterAutospacing="1" w:line="240" w:lineRule="auto"/>
        <w:rPr>
          <w:rFonts w:ascii="Times New Roman" w:eastAsia="Times New Roman" w:hAnsi="Times New Roman" w:cs="Times New Roman"/>
          <w:sz w:val="24"/>
          <w:szCs w:val="24"/>
        </w:rPr>
      </w:pPr>
      <w:r w:rsidRPr="00A04BC0">
        <w:rPr>
          <w:rFonts w:ascii="Times New Roman" w:eastAsia="Times New Roman" w:hAnsi="Times New Roman" w:cs="Times New Roman"/>
          <w:b/>
          <w:bCs/>
          <w:sz w:val="24"/>
          <w:szCs w:val="24"/>
        </w:rPr>
        <w:t>Training / Guest Speaker (10–15 mins) – Mary (KFD)</w:t>
      </w:r>
    </w:p>
    <w:p w:rsidR="00A04BC0" w:rsidRPr="00A04BC0" w:rsidRDefault="00A04BC0" w:rsidP="00A04BC0">
      <w:pPr>
        <w:numPr>
          <w:ilvl w:val="1"/>
          <w:numId w:val="3"/>
        </w:numPr>
        <w:spacing w:before="100" w:beforeAutospacing="1" w:after="100" w:afterAutospacing="1" w:line="240" w:lineRule="auto"/>
        <w:rPr>
          <w:rFonts w:ascii="Times New Roman" w:eastAsia="Times New Roman" w:hAnsi="Times New Roman" w:cs="Times New Roman"/>
          <w:sz w:val="24"/>
          <w:szCs w:val="24"/>
        </w:rPr>
      </w:pPr>
      <w:r w:rsidRPr="00A04BC0">
        <w:rPr>
          <w:rFonts w:ascii="Times New Roman" w:eastAsia="Times New Roman" w:hAnsi="Times New Roman" w:cs="Times New Roman"/>
          <w:b/>
          <w:bCs/>
          <w:sz w:val="24"/>
          <w:szCs w:val="24"/>
        </w:rPr>
        <w:t>Topic:</w:t>
      </w:r>
      <w:r w:rsidRPr="00A04BC0">
        <w:rPr>
          <w:rFonts w:ascii="Times New Roman" w:eastAsia="Times New Roman" w:hAnsi="Times New Roman" w:cs="Times New Roman"/>
          <w:sz w:val="24"/>
          <w:szCs w:val="24"/>
        </w:rPr>
        <w:t xml:space="preserve"> Home Security Basics &amp; Emergency Preparedness</w:t>
      </w:r>
    </w:p>
    <w:p w:rsidR="00A04BC0" w:rsidRPr="00A04BC0" w:rsidRDefault="00A04BC0" w:rsidP="00A04BC0">
      <w:pPr>
        <w:numPr>
          <w:ilvl w:val="1"/>
          <w:numId w:val="3"/>
        </w:numPr>
        <w:spacing w:before="100" w:beforeAutospacing="1" w:after="100" w:afterAutospacing="1" w:line="240" w:lineRule="auto"/>
        <w:rPr>
          <w:rFonts w:ascii="Times New Roman" w:eastAsia="Times New Roman" w:hAnsi="Times New Roman" w:cs="Times New Roman"/>
          <w:sz w:val="24"/>
          <w:szCs w:val="24"/>
        </w:rPr>
      </w:pPr>
      <w:r w:rsidRPr="00A04BC0">
        <w:rPr>
          <w:rFonts w:ascii="Times New Roman" w:eastAsia="Times New Roman" w:hAnsi="Times New Roman" w:cs="Times New Roman"/>
          <w:sz w:val="24"/>
          <w:szCs w:val="24"/>
        </w:rPr>
        <w:lastRenderedPageBreak/>
        <w:t>Brief presentation on practical steps for neighbors to protect their property and each other</w:t>
      </w:r>
    </w:p>
    <w:p w:rsidR="00A04BC0" w:rsidRPr="00A04BC0" w:rsidRDefault="00A04BC0" w:rsidP="00A04BC0">
      <w:pPr>
        <w:numPr>
          <w:ilvl w:val="0"/>
          <w:numId w:val="3"/>
        </w:numPr>
        <w:spacing w:before="100" w:beforeAutospacing="1" w:after="100" w:afterAutospacing="1" w:line="240" w:lineRule="auto"/>
        <w:rPr>
          <w:rFonts w:ascii="Times New Roman" w:eastAsia="Times New Roman" w:hAnsi="Times New Roman" w:cs="Times New Roman"/>
          <w:sz w:val="24"/>
          <w:szCs w:val="24"/>
        </w:rPr>
      </w:pPr>
      <w:r w:rsidRPr="00A04BC0">
        <w:rPr>
          <w:rFonts w:ascii="Times New Roman" w:eastAsia="Times New Roman" w:hAnsi="Times New Roman" w:cs="Times New Roman"/>
          <w:b/>
          <w:bCs/>
          <w:sz w:val="24"/>
          <w:szCs w:val="24"/>
        </w:rPr>
        <w:t>Closing &amp; Next Meeting Date (5 mins)</w:t>
      </w:r>
    </w:p>
    <w:p w:rsidR="00A04BC0" w:rsidRPr="00A04BC0" w:rsidRDefault="00A04BC0" w:rsidP="00A04BC0">
      <w:pPr>
        <w:numPr>
          <w:ilvl w:val="1"/>
          <w:numId w:val="3"/>
        </w:numPr>
        <w:spacing w:before="100" w:beforeAutospacing="1" w:after="100" w:afterAutospacing="1" w:line="240" w:lineRule="auto"/>
        <w:rPr>
          <w:rFonts w:ascii="Times New Roman" w:eastAsia="Times New Roman" w:hAnsi="Times New Roman" w:cs="Times New Roman"/>
          <w:sz w:val="24"/>
          <w:szCs w:val="24"/>
        </w:rPr>
      </w:pPr>
      <w:r w:rsidRPr="00A04BC0">
        <w:rPr>
          <w:rFonts w:ascii="Times New Roman" w:eastAsia="Times New Roman" w:hAnsi="Times New Roman" w:cs="Times New Roman"/>
          <w:sz w:val="24"/>
          <w:szCs w:val="24"/>
        </w:rPr>
        <w:t>Summary of assigned action items</w:t>
      </w:r>
    </w:p>
    <w:p w:rsidR="00A04BC0" w:rsidRPr="00A04BC0" w:rsidRDefault="00A04BC0" w:rsidP="00A04BC0">
      <w:pPr>
        <w:numPr>
          <w:ilvl w:val="1"/>
          <w:numId w:val="3"/>
        </w:numPr>
        <w:spacing w:before="100" w:beforeAutospacing="1" w:after="100" w:afterAutospacing="1" w:line="240" w:lineRule="auto"/>
        <w:rPr>
          <w:rFonts w:ascii="Times New Roman" w:eastAsia="Times New Roman" w:hAnsi="Times New Roman" w:cs="Times New Roman"/>
          <w:sz w:val="24"/>
          <w:szCs w:val="24"/>
        </w:rPr>
      </w:pPr>
      <w:r w:rsidRPr="00A04BC0">
        <w:rPr>
          <w:rFonts w:ascii="Times New Roman" w:eastAsia="Times New Roman" w:hAnsi="Times New Roman" w:cs="Times New Roman"/>
          <w:b/>
          <w:bCs/>
          <w:sz w:val="24"/>
          <w:szCs w:val="24"/>
        </w:rPr>
        <w:t>Next Meeting:</w:t>
      </w:r>
      <w:r w:rsidRPr="00A04BC0">
        <w:rPr>
          <w:rFonts w:ascii="Times New Roman" w:eastAsia="Times New Roman" w:hAnsi="Times New Roman" w:cs="Times New Roman"/>
          <w:sz w:val="24"/>
          <w:szCs w:val="24"/>
        </w:rPr>
        <w:t xml:space="preserve"> October 20, 2026 (Hybrid format via same Zoom link)</w:t>
      </w:r>
    </w:p>
    <w:p w:rsidR="00A04BC0" w:rsidRPr="00A04BC0" w:rsidRDefault="00A04BC0" w:rsidP="00A04BC0">
      <w:pPr>
        <w:spacing w:before="100" w:beforeAutospacing="1" w:after="100" w:afterAutospacing="1" w:line="240" w:lineRule="auto"/>
        <w:outlineLvl w:val="2"/>
        <w:rPr>
          <w:rFonts w:ascii="Times New Roman" w:eastAsia="Times New Roman" w:hAnsi="Times New Roman" w:cs="Times New Roman"/>
          <w:b/>
          <w:bCs/>
          <w:sz w:val="27"/>
          <w:szCs w:val="27"/>
        </w:rPr>
      </w:pPr>
      <w:r w:rsidRPr="00A04BC0">
        <w:rPr>
          <w:rFonts w:ascii="Times New Roman" w:eastAsia="Times New Roman" w:hAnsi="Times New Roman" w:cs="Times New Roman"/>
          <w:b/>
          <w:bCs/>
          <w:sz w:val="27"/>
          <w:szCs w:val="27"/>
        </w:rPr>
        <w:t>Upcoming Community Events</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2692"/>
        <w:gridCol w:w="2948"/>
        <w:gridCol w:w="3704"/>
      </w:tblGrid>
      <w:tr w:rsidR="00A04BC0" w:rsidRPr="00A04BC0" w:rsidTr="00A04BC0">
        <w:trPr>
          <w:tblHeader/>
          <w:tblCellSpacing w:w="15" w:type="dxa"/>
        </w:trPr>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rsidR="00A04BC0" w:rsidRPr="00A04BC0" w:rsidRDefault="00A04BC0" w:rsidP="00A04BC0">
            <w:pPr>
              <w:spacing w:after="480" w:line="240" w:lineRule="auto"/>
              <w:rPr>
                <w:rFonts w:ascii="Times New Roman" w:eastAsia="Times New Roman" w:hAnsi="Times New Roman" w:cs="Times New Roman"/>
                <w:sz w:val="24"/>
                <w:szCs w:val="24"/>
              </w:rPr>
            </w:pPr>
            <w:r w:rsidRPr="00A04BC0">
              <w:rPr>
                <w:rFonts w:ascii="Times New Roman" w:eastAsia="Times New Roman" w:hAnsi="Times New Roman" w:cs="Times New Roman"/>
                <w:b/>
                <w:bCs/>
                <w:sz w:val="24"/>
                <w:szCs w:val="24"/>
              </w:rPr>
              <w:t>Date &amp; Time</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rsidR="00A04BC0" w:rsidRPr="00A04BC0" w:rsidRDefault="00A04BC0" w:rsidP="00A04BC0">
            <w:pPr>
              <w:spacing w:after="480" w:line="240" w:lineRule="auto"/>
              <w:rPr>
                <w:rFonts w:ascii="Times New Roman" w:eastAsia="Times New Roman" w:hAnsi="Times New Roman" w:cs="Times New Roman"/>
                <w:sz w:val="24"/>
                <w:szCs w:val="24"/>
              </w:rPr>
            </w:pPr>
            <w:r w:rsidRPr="00A04BC0">
              <w:rPr>
                <w:rFonts w:ascii="Times New Roman" w:eastAsia="Times New Roman" w:hAnsi="Times New Roman" w:cs="Times New Roman"/>
                <w:b/>
                <w:bCs/>
                <w:sz w:val="24"/>
                <w:szCs w:val="24"/>
              </w:rPr>
              <w:t>Event</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rsidR="00A04BC0" w:rsidRPr="00A04BC0" w:rsidRDefault="00A04BC0" w:rsidP="00A04BC0">
            <w:pPr>
              <w:spacing w:after="480" w:line="240" w:lineRule="auto"/>
              <w:rPr>
                <w:rFonts w:ascii="Times New Roman" w:eastAsia="Times New Roman" w:hAnsi="Times New Roman" w:cs="Times New Roman"/>
                <w:sz w:val="24"/>
                <w:szCs w:val="24"/>
              </w:rPr>
            </w:pPr>
            <w:r w:rsidRPr="00A04BC0">
              <w:rPr>
                <w:rFonts w:ascii="Times New Roman" w:eastAsia="Times New Roman" w:hAnsi="Times New Roman" w:cs="Times New Roman"/>
                <w:b/>
                <w:bCs/>
                <w:sz w:val="24"/>
                <w:szCs w:val="24"/>
              </w:rPr>
              <w:t>Location / Details</w:t>
            </w:r>
          </w:p>
        </w:tc>
      </w:tr>
      <w:tr w:rsidR="00A04BC0" w:rsidRPr="00A04BC0" w:rsidTr="00A04BC0">
        <w:trPr>
          <w:tblCellSpacing w:w="15" w:type="dxa"/>
        </w:trPr>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rsidR="00A04BC0" w:rsidRPr="00A04BC0" w:rsidRDefault="00A04BC0" w:rsidP="00A04BC0">
            <w:pPr>
              <w:spacing w:after="480" w:line="240" w:lineRule="auto"/>
              <w:rPr>
                <w:rFonts w:ascii="Times New Roman" w:eastAsia="Times New Roman" w:hAnsi="Times New Roman" w:cs="Times New Roman"/>
                <w:sz w:val="24"/>
                <w:szCs w:val="24"/>
              </w:rPr>
            </w:pPr>
            <w:r w:rsidRPr="00A04BC0">
              <w:rPr>
                <w:rFonts w:ascii="Times New Roman" w:eastAsia="Times New Roman" w:hAnsi="Times New Roman" w:cs="Times New Roman"/>
                <w:b/>
                <w:bCs/>
                <w:sz w:val="24"/>
                <w:szCs w:val="24"/>
              </w:rPr>
              <w:t>Tue, Sept. 15, 5:30 PM</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rsidR="00A04BC0" w:rsidRPr="00A04BC0" w:rsidRDefault="00A04BC0" w:rsidP="00A04BC0">
            <w:pPr>
              <w:spacing w:after="480" w:line="240" w:lineRule="auto"/>
              <w:rPr>
                <w:rFonts w:ascii="Times New Roman" w:eastAsia="Times New Roman" w:hAnsi="Times New Roman" w:cs="Times New Roman"/>
                <w:sz w:val="24"/>
                <w:szCs w:val="24"/>
              </w:rPr>
            </w:pPr>
            <w:r w:rsidRPr="00A04BC0">
              <w:rPr>
                <w:rFonts w:ascii="Times New Roman" w:eastAsia="Times New Roman" w:hAnsi="Times New Roman" w:cs="Times New Roman"/>
                <w:sz w:val="24"/>
                <w:szCs w:val="24"/>
              </w:rPr>
              <w:t>Trashy Tuesday</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rsidR="00A04BC0" w:rsidRPr="00A04BC0" w:rsidRDefault="00A04BC0" w:rsidP="00A04BC0">
            <w:pPr>
              <w:spacing w:after="480" w:line="240" w:lineRule="auto"/>
              <w:rPr>
                <w:rFonts w:ascii="Times New Roman" w:eastAsia="Times New Roman" w:hAnsi="Times New Roman" w:cs="Times New Roman"/>
                <w:sz w:val="24"/>
                <w:szCs w:val="24"/>
              </w:rPr>
            </w:pPr>
            <w:r w:rsidRPr="00A04BC0">
              <w:rPr>
                <w:rFonts w:ascii="Times New Roman" w:eastAsia="Times New Roman" w:hAnsi="Times New Roman" w:cs="Times New Roman"/>
                <w:sz w:val="24"/>
                <w:szCs w:val="24"/>
              </w:rPr>
              <w:t>Wallace House Park</w:t>
            </w:r>
          </w:p>
        </w:tc>
      </w:tr>
      <w:tr w:rsidR="00A04BC0" w:rsidRPr="00A04BC0" w:rsidTr="00A04BC0">
        <w:trPr>
          <w:tblCellSpacing w:w="15" w:type="dxa"/>
        </w:trPr>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rsidR="00A04BC0" w:rsidRPr="00A04BC0" w:rsidRDefault="00A04BC0" w:rsidP="00A04BC0">
            <w:pPr>
              <w:spacing w:after="480" w:line="240" w:lineRule="auto"/>
              <w:rPr>
                <w:rFonts w:ascii="Times New Roman" w:eastAsia="Times New Roman" w:hAnsi="Times New Roman" w:cs="Times New Roman"/>
                <w:sz w:val="24"/>
                <w:szCs w:val="24"/>
              </w:rPr>
            </w:pPr>
            <w:r w:rsidRPr="00A04BC0">
              <w:rPr>
                <w:rFonts w:ascii="Times New Roman" w:eastAsia="Times New Roman" w:hAnsi="Times New Roman" w:cs="Times New Roman"/>
                <w:b/>
                <w:bCs/>
                <w:sz w:val="24"/>
                <w:szCs w:val="24"/>
              </w:rPr>
              <w:t>Mon, Oct. 5, 6:00 PM – 8:00 PM</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rsidR="00A04BC0" w:rsidRPr="00A04BC0" w:rsidRDefault="00A04BC0" w:rsidP="00A04BC0">
            <w:pPr>
              <w:spacing w:after="480" w:line="240" w:lineRule="auto"/>
              <w:rPr>
                <w:rFonts w:ascii="Times New Roman" w:eastAsia="Times New Roman" w:hAnsi="Times New Roman" w:cs="Times New Roman"/>
                <w:sz w:val="24"/>
                <w:szCs w:val="24"/>
              </w:rPr>
            </w:pPr>
            <w:r w:rsidRPr="00A04BC0">
              <w:rPr>
                <w:rFonts w:ascii="Times New Roman" w:eastAsia="Times New Roman" w:hAnsi="Times New Roman" w:cs="Times New Roman"/>
                <w:sz w:val="24"/>
                <w:szCs w:val="24"/>
              </w:rPr>
              <w:t>Keizer Fire District Open House</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rsidR="00A04BC0" w:rsidRPr="00A04BC0" w:rsidRDefault="00A04BC0" w:rsidP="00A04BC0">
            <w:pPr>
              <w:spacing w:after="480" w:line="240" w:lineRule="auto"/>
              <w:rPr>
                <w:rFonts w:ascii="Times New Roman" w:eastAsia="Times New Roman" w:hAnsi="Times New Roman" w:cs="Times New Roman"/>
                <w:sz w:val="24"/>
                <w:szCs w:val="24"/>
              </w:rPr>
            </w:pPr>
            <w:r w:rsidRPr="00A04BC0">
              <w:rPr>
                <w:rFonts w:ascii="Times New Roman" w:eastAsia="Times New Roman" w:hAnsi="Times New Roman" w:cs="Times New Roman"/>
                <w:sz w:val="24"/>
                <w:szCs w:val="24"/>
              </w:rPr>
              <w:t>Keizer Fire District Station</w:t>
            </w:r>
          </w:p>
        </w:tc>
      </w:tr>
      <w:tr w:rsidR="00A04BC0" w:rsidRPr="00A04BC0" w:rsidTr="00A04BC0">
        <w:trPr>
          <w:tblCellSpacing w:w="15" w:type="dxa"/>
        </w:trPr>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rsidR="00A04BC0" w:rsidRPr="00A04BC0" w:rsidRDefault="00A04BC0" w:rsidP="00A04BC0">
            <w:pPr>
              <w:spacing w:after="480" w:line="240" w:lineRule="auto"/>
              <w:rPr>
                <w:rFonts w:ascii="Times New Roman" w:eastAsia="Times New Roman" w:hAnsi="Times New Roman" w:cs="Times New Roman"/>
                <w:sz w:val="24"/>
                <w:szCs w:val="24"/>
              </w:rPr>
            </w:pPr>
            <w:r w:rsidRPr="00A04BC0">
              <w:rPr>
                <w:rFonts w:ascii="Times New Roman" w:eastAsia="Times New Roman" w:hAnsi="Times New Roman" w:cs="Times New Roman"/>
                <w:b/>
                <w:bCs/>
                <w:sz w:val="24"/>
                <w:szCs w:val="24"/>
              </w:rPr>
              <w:t>October 9 – 10</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rsidR="00A04BC0" w:rsidRPr="00A04BC0" w:rsidRDefault="00A04BC0" w:rsidP="00A04BC0">
            <w:pPr>
              <w:spacing w:after="480" w:line="240" w:lineRule="auto"/>
              <w:rPr>
                <w:rFonts w:ascii="Times New Roman" w:eastAsia="Times New Roman" w:hAnsi="Times New Roman" w:cs="Times New Roman"/>
                <w:sz w:val="24"/>
                <w:szCs w:val="24"/>
              </w:rPr>
            </w:pPr>
            <w:r w:rsidRPr="00A04BC0">
              <w:rPr>
                <w:rFonts w:ascii="Times New Roman" w:eastAsia="Times New Roman" w:hAnsi="Times New Roman" w:cs="Times New Roman"/>
                <w:sz w:val="24"/>
                <w:szCs w:val="24"/>
              </w:rPr>
              <w:t>Keizer Community Library Book Sale</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rsidR="00A04BC0" w:rsidRPr="00A04BC0" w:rsidRDefault="00A04BC0" w:rsidP="00A04BC0">
            <w:pPr>
              <w:spacing w:after="480" w:line="240" w:lineRule="auto"/>
              <w:rPr>
                <w:rFonts w:ascii="Times New Roman" w:eastAsia="Times New Roman" w:hAnsi="Times New Roman" w:cs="Times New Roman"/>
                <w:sz w:val="24"/>
                <w:szCs w:val="24"/>
              </w:rPr>
            </w:pPr>
            <w:r w:rsidRPr="00A04BC0">
              <w:rPr>
                <w:rFonts w:ascii="Times New Roman" w:eastAsia="Times New Roman" w:hAnsi="Times New Roman" w:cs="Times New Roman"/>
                <w:sz w:val="24"/>
                <w:szCs w:val="24"/>
              </w:rPr>
              <w:t>Keizer Community Library</w:t>
            </w:r>
          </w:p>
        </w:tc>
      </w:tr>
      <w:tr w:rsidR="00A04BC0" w:rsidRPr="00A04BC0" w:rsidTr="00A04BC0">
        <w:trPr>
          <w:tblCellSpacing w:w="15" w:type="dxa"/>
        </w:trPr>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rsidR="00A04BC0" w:rsidRPr="00A04BC0" w:rsidRDefault="00A04BC0" w:rsidP="00A04BC0">
            <w:pPr>
              <w:spacing w:after="480" w:line="240" w:lineRule="auto"/>
              <w:rPr>
                <w:rFonts w:ascii="Times New Roman" w:eastAsia="Times New Roman" w:hAnsi="Times New Roman" w:cs="Times New Roman"/>
                <w:sz w:val="24"/>
                <w:szCs w:val="24"/>
              </w:rPr>
            </w:pPr>
            <w:r w:rsidRPr="00A04BC0">
              <w:rPr>
                <w:rFonts w:ascii="Times New Roman" w:eastAsia="Times New Roman" w:hAnsi="Times New Roman" w:cs="Times New Roman"/>
                <w:b/>
                <w:bCs/>
                <w:sz w:val="24"/>
                <w:szCs w:val="24"/>
              </w:rPr>
              <w:t>Sat, Oct. 10, 11:00 AM – 5:00 PM</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rsidR="00A04BC0" w:rsidRPr="00A04BC0" w:rsidRDefault="00A04BC0" w:rsidP="00A04BC0">
            <w:pPr>
              <w:spacing w:after="480" w:line="240" w:lineRule="auto"/>
              <w:rPr>
                <w:rFonts w:ascii="Times New Roman" w:eastAsia="Times New Roman" w:hAnsi="Times New Roman" w:cs="Times New Roman"/>
                <w:sz w:val="24"/>
                <w:szCs w:val="24"/>
              </w:rPr>
            </w:pPr>
            <w:r w:rsidRPr="00A04BC0">
              <w:rPr>
                <w:rFonts w:ascii="Times New Roman" w:eastAsia="Times New Roman" w:hAnsi="Times New Roman" w:cs="Times New Roman"/>
                <w:sz w:val="24"/>
                <w:szCs w:val="24"/>
              </w:rPr>
              <w:t>Keizer Cultural Celebration</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rsidR="00A04BC0" w:rsidRPr="00A04BC0" w:rsidRDefault="00A04BC0" w:rsidP="00A04BC0">
            <w:pPr>
              <w:spacing w:after="480" w:line="240" w:lineRule="auto"/>
              <w:rPr>
                <w:rFonts w:ascii="Times New Roman" w:eastAsia="Times New Roman" w:hAnsi="Times New Roman" w:cs="Times New Roman"/>
                <w:sz w:val="24"/>
                <w:szCs w:val="24"/>
              </w:rPr>
            </w:pPr>
            <w:r w:rsidRPr="00A04BC0">
              <w:rPr>
                <w:rFonts w:ascii="Times New Roman" w:eastAsia="Times New Roman" w:hAnsi="Times New Roman" w:cs="Times New Roman"/>
                <w:sz w:val="24"/>
                <w:szCs w:val="24"/>
              </w:rPr>
              <w:t>Keizer Civic Center / City Hall</w:t>
            </w:r>
          </w:p>
        </w:tc>
      </w:tr>
      <w:tr w:rsidR="00A04BC0" w:rsidRPr="00A04BC0" w:rsidTr="00A04BC0">
        <w:trPr>
          <w:tblCellSpacing w:w="15" w:type="dxa"/>
        </w:trPr>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rsidR="00A04BC0" w:rsidRPr="00A04BC0" w:rsidRDefault="00A04BC0" w:rsidP="00A04BC0">
            <w:pPr>
              <w:spacing w:after="480" w:line="240" w:lineRule="auto"/>
              <w:rPr>
                <w:rFonts w:ascii="Times New Roman" w:eastAsia="Times New Roman" w:hAnsi="Times New Roman" w:cs="Times New Roman"/>
                <w:sz w:val="24"/>
                <w:szCs w:val="24"/>
              </w:rPr>
            </w:pPr>
            <w:r w:rsidRPr="00A04BC0">
              <w:rPr>
                <w:rFonts w:ascii="Times New Roman" w:eastAsia="Times New Roman" w:hAnsi="Times New Roman" w:cs="Times New Roman"/>
                <w:b/>
                <w:bCs/>
                <w:sz w:val="24"/>
                <w:szCs w:val="24"/>
              </w:rPr>
              <w:t>Wed, Oct. 21, 6:30 PM – 8:00 PM</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rsidR="00A04BC0" w:rsidRPr="00A04BC0" w:rsidRDefault="00A04BC0" w:rsidP="00A04BC0">
            <w:pPr>
              <w:spacing w:after="480" w:line="240" w:lineRule="auto"/>
              <w:rPr>
                <w:rFonts w:ascii="Times New Roman" w:eastAsia="Times New Roman" w:hAnsi="Times New Roman" w:cs="Times New Roman"/>
                <w:sz w:val="24"/>
                <w:szCs w:val="24"/>
              </w:rPr>
            </w:pPr>
            <w:r w:rsidRPr="00A04BC0">
              <w:rPr>
                <w:rFonts w:ascii="Times New Roman" w:eastAsia="Times New Roman" w:hAnsi="Times New Roman" w:cs="Times New Roman"/>
                <w:sz w:val="24"/>
                <w:szCs w:val="24"/>
              </w:rPr>
              <w:t>Candidate Forum by NWKNA</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rsidR="00A04BC0" w:rsidRPr="00A04BC0" w:rsidRDefault="00A04BC0" w:rsidP="00A04BC0">
            <w:pPr>
              <w:spacing w:after="480" w:line="240" w:lineRule="auto"/>
              <w:rPr>
                <w:rFonts w:ascii="Times New Roman" w:eastAsia="Times New Roman" w:hAnsi="Times New Roman" w:cs="Times New Roman"/>
                <w:sz w:val="24"/>
                <w:szCs w:val="24"/>
              </w:rPr>
            </w:pPr>
            <w:r w:rsidRPr="00A04BC0">
              <w:rPr>
                <w:rFonts w:ascii="Times New Roman" w:eastAsia="Times New Roman" w:hAnsi="Times New Roman" w:cs="Times New Roman"/>
                <w:sz w:val="24"/>
                <w:szCs w:val="24"/>
              </w:rPr>
              <w:t>Joint Neighborhood Association Candidate Forum</w:t>
            </w:r>
          </w:p>
        </w:tc>
      </w:tr>
    </w:tbl>
    <w:p w:rsidR="00A04BC0" w:rsidRPr="00A04BC0" w:rsidRDefault="00A04BC0" w:rsidP="00A04BC0">
      <w:pPr>
        <w:spacing w:before="100" w:beforeAutospacing="1" w:after="100" w:afterAutospacing="1" w:line="240" w:lineRule="auto"/>
        <w:outlineLvl w:val="2"/>
        <w:rPr>
          <w:rFonts w:ascii="Times New Roman" w:eastAsia="Times New Roman" w:hAnsi="Times New Roman" w:cs="Times New Roman"/>
          <w:b/>
          <w:bCs/>
          <w:sz w:val="24"/>
          <w:szCs w:val="24"/>
        </w:rPr>
      </w:pPr>
      <w:r w:rsidRPr="00A04BC0">
        <w:rPr>
          <w:rFonts w:ascii="Times New Roman" w:eastAsia="Times New Roman" w:hAnsi="Times New Roman" w:cs="Times New Roman"/>
          <w:b/>
          <w:bCs/>
          <w:sz w:val="24"/>
          <w:szCs w:val="24"/>
        </w:rPr>
        <w:t>GNEKNA &amp; GNEKNW Equity Statement</w:t>
      </w:r>
    </w:p>
    <w:p w:rsidR="00A04BC0" w:rsidRPr="00A04BC0" w:rsidRDefault="00A04BC0" w:rsidP="00A04BC0">
      <w:pPr>
        <w:spacing w:beforeAutospacing="1" w:after="100" w:afterAutospacing="1" w:line="240" w:lineRule="auto"/>
      </w:pPr>
      <w:r w:rsidRPr="00A04BC0">
        <w:rPr>
          <w:rFonts w:ascii="Times New Roman" w:eastAsia="Times New Roman" w:hAnsi="Times New Roman" w:cs="Times New Roman"/>
          <w:sz w:val="24"/>
          <w:szCs w:val="24"/>
        </w:rPr>
        <w:t xml:space="preserve">GNEKNA and GNEKNW are committed to reducing equity gaps, increasing access for all, and creating a safe community for everyone. Safety and belonging for all Keizer residents is vital. We must be inclusive in our policies that protect age, race, gender, sexual orientation, ability, and any other individual identities. GNEKNA and GNEKNW commit equity into our fabric, which allows us to serve everyone in our community. </w:t>
      </w:r>
    </w:p>
    <w:sectPr w:rsidR="00A04BC0" w:rsidRPr="00A04BC0">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4C3C57B8"/>
    <w:multiLevelType w:val="multilevel"/>
    <w:tmpl w:val="E64484D0"/>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4EF314D8"/>
    <w:multiLevelType w:val="multilevel"/>
    <w:tmpl w:val="9ED4CA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56595645"/>
    <w:multiLevelType w:val="multilevel"/>
    <w:tmpl w:val="C32643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
  </w:num>
  <w:num w:numId="2">
    <w:abstractNumId w:val="2"/>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359EA"/>
    <w:rsid w:val="006359EA"/>
    <w:rsid w:val="006B2473"/>
    <w:rsid w:val="00A04BC0"/>
    <w:rsid w:val="00CF4B4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3F38799"/>
  <w15:chartTrackingRefBased/>
  <w15:docId w15:val="{B569ED5B-2915-42D2-9EC4-914ED9B824D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link w:val="Heading1Char"/>
    <w:uiPriority w:val="9"/>
    <w:qFormat/>
    <w:rsid w:val="00A04BC0"/>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paragraph" w:styleId="Heading2">
    <w:name w:val="heading 2"/>
    <w:basedOn w:val="Normal"/>
    <w:link w:val="Heading2Char"/>
    <w:uiPriority w:val="9"/>
    <w:qFormat/>
    <w:rsid w:val="00A04BC0"/>
    <w:pPr>
      <w:spacing w:before="100" w:beforeAutospacing="1" w:after="100" w:afterAutospacing="1" w:line="240" w:lineRule="auto"/>
      <w:outlineLvl w:val="1"/>
    </w:pPr>
    <w:rPr>
      <w:rFonts w:ascii="Times New Roman" w:eastAsia="Times New Roman" w:hAnsi="Times New Roman" w:cs="Times New Roman"/>
      <w:b/>
      <w:bCs/>
      <w:sz w:val="36"/>
      <w:szCs w:val="36"/>
    </w:rPr>
  </w:style>
  <w:style w:type="paragraph" w:styleId="Heading3">
    <w:name w:val="heading 3"/>
    <w:basedOn w:val="Normal"/>
    <w:link w:val="Heading3Char"/>
    <w:uiPriority w:val="9"/>
    <w:qFormat/>
    <w:rsid w:val="00A04BC0"/>
    <w:pPr>
      <w:spacing w:before="100" w:beforeAutospacing="1" w:after="100" w:afterAutospacing="1" w:line="240" w:lineRule="auto"/>
      <w:outlineLvl w:val="2"/>
    </w:pPr>
    <w:rPr>
      <w:rFonts w:ascii="Times New Roman" w:eastAsia="Times New Roman" w:hAnsi="Times New Roman" w:cs="Times New Roman"/>
      <w:b/>
      <w:bCs/>
      <w:sz w:val="27"/>
      <w:szCs w:val="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04BC0"/>
    <w:rPr>
      <w:rFonts w:ascii="Times New Roman" w:eastAsia="Times New Roman" w:hAnsi="Times New Roman" w:cs="Times New Roman"/>
      <w:b/>
      <w:bCs/>
      <w:kern w:val="36"/>
      <w:sz w:val="48"/>
      <w:szCs w:val="48"/>
    </w:rPr>
  </w:style>
  <w:style w:type="character" w:customStyle="1" w:styleId="Heading2Char">
    <w:name w:val="Heading 2 Char"/>
    <w:basedOn w:val="DefaultParagraphFont"/>
    <w:link w:val="Heading2"/>
    <w:uiPriority w:val="9"/>
    <w:rsid w:val="00A04BC0"/>
    <w:rPr>
      <w:rFonts w:ascii="Times New Roman" w:eastAsia="Times New Roman" w:hAnsi="Times New Roman" w:cs="Times New Roman"/>
      <w:b/>
      <w:bCs/>
      <w:sz w:val="36"/>
      <w:szCs w:val="36"/>
    </w:rPr>
  </w:style>
  <w:style w:type="character" w:customStyle="1" w:styleId="Heading3Char">
    <w:name w:val="Heading 3 Char"/>
    <w:basedOn w:val="DefaultParagraphFont"/>
    <w:link w:val="Heading3"/>
    <w:uiPriority w:val="9"/>
    <w:rsid w:val="00A04BC0"/>
    <w:rPr>
      <w:rFonts w:ascii="Times New Roman" w:eastAsia="Times New Roman" w:hAnsi="Times New Roman" w:cs="Times New Roman"/>
      <w:b/>
      <w:bCs/>
      <w:sz w:val="27"/>
      <w:szCs w:val="27"/>
    </w:rPr>
  </w:style>
  <w:style w:type="paragraph" w:styleId="NormalWeb">
    <w:name w:val="Normal (Web)"/>
    <w:basedOn w:val="Normal"/>
    <w:uiPriority w:val="99"/>
    <w:semiHidden/>
    <w:unhideWhenUsed/>
    <w:rsid w:val="00A04BC0"/>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semiHidden/>
    <w:unhideWhenUsed/>
    <w:rsid w:val="00A04BC0"/>
    <w:rPr>
      <w:color w:val="0000FF"/>
      <w:u w:val="single"/>
    </w:rPr>
  </w:style>
  <w:style w:type="character" w:styleId="Strong">
    <w:name w:val="Strong"/>
    <w:basedOn w:val="DefaultParagraphFont"/>
    <w:uiPriority w:val="22"/>
    <w:qFormat/>
    <w:rsid w:val="00A04BC0"/>
    <w:rPr>
      <w:b/>
      <w:bCs/>
    </w:rPr>
  </w:style>
  <w:style w:type="character" w:customStyle="1" w:styleId="citation-24">
    <w:name w:val="citation-24"/>
    <w:basedOn w:val="DefaultParagraphFont"/>
    <w:rsid w:val="00A04BC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212303561">
      <w:bodyDiv w:val="1"/>
      <w:marLeft w:val="0"/>
      <w:marRight w:val="0"/>
      <w:marTop w:val="0"/>
      <w:marBottom w:val="0"/>
      <w:divBdr>
        <w:top w:val="none" w:sz="0" w:space="0" w:color="auto"/>
        <w:left w:val="none" w:sz="0" w:space="0" w:color="auto"/>
        <w:bottom w:val="none" w:sz="0" w:space="0" w:color="auto"/>
        <w:right w:val="none" w:sz="0" w:space="0" w:color="auto"/>
      </w:divBdr>
      <w:divsChild>
        <w:div w:id="693070794">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s://us06web.zoom.us/j/82240780565?pwd=9EJ3BMgi9tJ0uNyJ9UUOOgGKE1Xwco.1"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png"/><Relationship Id="rId5" Type="http://schemas.openxmlformats.org/officeDocument/2006/relationships/image" Target="media/image1.png"/><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TotalTime>
  <Pages>2</Pages>
  <Words>422</Words>
  <Characters>2407</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2824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Tammy Kunz</dc:creator>
  <cp:keywords/>
  <dc:description/>
  <cp:lastModifiedBy>Tammy Kunz</cp:lastModifiedBy>
  <cp:revision>2</cp:revision>
  <dcterms:created xsi:type="dcterms:W3CDTF">2026-09-08T16:54:00Z</dcterms:created>
  <dcterms:modified xsi:type="dcterms:W3CDTF">2026-09-08T17:39:00Z</dcterms:modified>
</cp:coreProperties>
</file>