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B998F" w14:textId="3004C346" w:rsidR="00DC2DBC" w:rsidRPr="00DC2DBC" w:rsidRDefault="00DC2DBC" w:rsidP="00813E6B">
      <w:pPr>
        <w:jc w:val="center"/>
      </w:pPr>
      <w:r w:rsidRPr="00DC2DBC">
        <w:drawing>
          <wp:inline distT="0" distB="0" distL="0" distR="0" wp14:anchorId="3DFC5E27" wp14:editId="25A9A26B">
            <wp:extent cx="1600200" cy="1323975"/>
            <wp:effectExtent l="0" t="0" r="0" b="9525"/>
            <wp:docPr id="59579158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2DBC">
        <w:drawing>
          <wp:inline distT="0" distB="0" distL="0" distR="0" wp14:anchorId="15B4E606" wp14:editId="5B952B0D">
            <wp:extent cx="981075" cy="600075"/>
            <wp:effectExtent l="0" t="0" r="9525" b="9525"/>
            <wp:docPr id="16529205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EC856" w14:textId="27E8705E" w:rsidR="00DC2DBC" w:rsidRPr="00DC2DBC" w:rsidRDefault="00DC2DBC" w:rsidP="00813E6B">
      <w:pPr>
        <w:jc w:val="center"/>
      </w:pPr>
      <w:r w:rsidRPr="00DC2DBC">
        <w:t>Greater Northeast Keizer Neighborhood Association</w:t>
      </w:r>
    </w:p>
    <w:p w14:paraId="7A78465B" w14:textId="77777777" w:rsidR="00DC2DBC" w:rsidRPr="00DC2DBC" w:rsidRDefault="00DC2DBC" w:rsidP="00813E6B">
      <w:pPr>
        <w:jc w:val="center"/>
      </w:pPr>
      <w:r w:rsidRPr="00DC2DBC">
        <w:t>gnekna.com</w:t>
      </w:r>
      <w:r w:rsidRPr="00DC2DBC">
        <w:tab/>
        <w:t>971-701-3008 or 503-991-1671   nekna2022@gmail.com</w:t>
      </w:r>
    </w:p>
    <w:p w14:paraId="73301D52" w14:textId="77777777" w:rsidR="00DC2DBC" w:rsidRPr="00DC2DBC" w:rsidRDefault="00DC2DBC" w:rsidP="00DC2DBC"/>
    <w:p w14:paraId="4D9629F3" w14:textId="77777777" w:rsidR="00DC2DBC" w:rsidRPr="00DC2DBC" w:rsidRDefault="00DC2DBC" w:rsidP="00DC2DBC">
      <w:r w:rsidRPr="00DC2DBC">
        <w:t>GNEKNA Strategic Timeline &amp; Meeting Summary</w:t>
      </w:r>
    </w:p>
    <w:p w14:paraId="14D43A6E" w14:textId="77777777" w:rsidR="00DC2DBC" w:rsidRPr="00DC2DBC" w:rsidRDefault="00DC2DBC" w:rsidP="00DC2DBC">
      <w:r w:rsidRPr="00DC2DBC">
        <w:t>Meeting Date: April 7, 2026</w:t>
      </w:r>
    </w:p>
    <w:p w14:paraId="2CD237B3" w14:textId="77777777" w:rsidR="00DC2DBC" w:rsidRPr="00DC2DBC" w:rsidRDefault="00DC2DBC" w:rsidP="00DC2DBC">
      <w:r w:rsidRPr="00DC2DBC">
        <w:t>Total Attendance: 53 Residents</w:t>
      </w:r>
    </w:p>
    <w:p w14:paraId="17AF882D" w14:textId="77777777" w:rsidR="00DC2DBC" w:rsidRPr="00DC2DBC" w:rsidRDefault="00DC2DBC" w:rsidP="00DC2DBC">
      <w:r w:rsidRPr="00DC2DBC">
        <w:t>Presiding: Tammy Kunz (President), Jacqueline Green (Vice-President)</w:t>
      </w:r>
    </w:p>
    <w:p w14:paraId="4407D806" w14:textId="77777777" w:rsidR="00DC2DBC" w:rsidRPr="00DC2DBC" w:rsidRDefault="00DC2DBC" w:rsidP="00DC2DBC">
      <w:r w:rsidRPr="00DC2DBC">
        <w:pict w14:anchorId="57E91E37">
          <v:rect id="_x0000_i1049" style="width:0;height:1.5pt" o:hralign="center" o:hrstd="t" o:hr="t" fillcolor="#a0a0a0" stroked="f"/>
        </w:pict>
      </w:r>
    </w:p>
    <w:p w14:paraId="7BF7486D" w14:textId="77777777" w:rsidR="00DC2DBC" w:rsidRPr="00DC2DBC" w:rsidRDefault="00DC2DBC" w:rsidP="00DC2DBC">
      <w:r w:rsidRPr="00DC2DBC">
        <w:t>I. Infrastructure &amp; Pedestrian Safety Crisis</w:t>
      </w:r>
    </w:p>
    <w:p w14:paraId="58A26D2A" w14:textId="77777777" w:rsidR="00DC2DBC" w:rsidRPr="00DC2DBC" w:rsidRDefault="00DC2DBC" w:rsidP="00DC2DBC">
      <w:r w:rsidRPr="00DC2DBC">
        <w:t>The association is navigating a challenging period following the City Council’s decision to pull the Pedestrian Flag Program.</w:t>
      </w:r>
    </w:p>
    <w:p w14:paraId="6A42CFED" w14:textId="77777777" w:rsidR="00DC2DBC" w:rsidRPr="00DC2DBC" w:rsidRDefault="00DC2DBC" w:rsidP="00DC2DBC">
      <w:pPr>
        <w:numPr>
          <w:ilvl w:val="0"/>
          <w:numId w:val="1"/>
        </w:numPr>
      </w:pPr>
      <w:r w:rsidRPr="00DC2DBC">
        <w:t>Current Status: Flags at Keizer Rd and Noreen have been removed per city order.</w:t>
      </w:r>
    </w:p>
    <w:p w14:paraId="202FB7FA" w14:textId="77777777" w:rsidR="00DC2DBC" w:rsidRPr="00DC2DBC" w:rsidRDefault="00DC2DBC" w:rsidP="00DC2DBC">
      <w:pPr>
        <w:numPr>
          <w:ilvl w:val="0"/>
          <w:numId w:val="1"/>
        </w:numPr>
      </w:pPr>
      <w:r w:rsidRPr="00DC2DBC">
        <w:t>The "Barriers to Support" Audit: Nancy Grace provided a direct critique to the Multi-Modal Committee, noting that the current Neighborhood Traffic Management Plan (NTMP) process often creates "hoops" for residents that lead to a "no" rather than actual safety improvements.</w:t>
      </w:r>
    </w:p>
    <w:p w14:paraId="61B1B57B" w14:textId="77777777" w:rsidR="00DC2DBC" w:rsidRPr="00DC2DBC" w:rsidRDefault="00DC2DBC" w:rsidP="00DC2DBC">
      <w:pPr>
        <w:numPr>
          <w:ilvl w:val="0"/>
          <w:numId w:val="1"/>
        </w:numPr>
      </w:pPr>
      <w:r w:rsidRPr="00DC2DBC">
        <w:t>Priority Concerns: * Speeding on Verda Lane near the roundabout.</w:t>
      </w:r>
    </w:p>
    <w:p w14:paraId="798C0A58" w14:textId="77777777" w:rsidR="00DC2DBC" w:rsidRPr="00DC2DBC" w:rsidRDefault="00DC2DBC" w:rsidP="00DC2DBC">
      <w:pPr>
        <w:numPr>
          <w:ilvl w:val="1"/>
          <w:numId w:val="1"/>
        </w:numPr>
      </w:pPr>
      <w:r w:rsidRPr="00DC2DBC">
        <w:t>Dangerous cyclist conditions on Lockhaven.</w:t>
      </w:r>
    </w:p>
    <w:p w14:paraId="0C75C9EF" w14:textId="77777777" w:rsidR="00DC2DBC" w:rsidRPr="00DC2DBC" w:rsidRDefault="00DC2DBC" w:rsidP="00DC2DBC">
      <w:pPr>
        <w:numPr>
          <w:ilvl w:val="1"/>
          <w:numId w:val="1"/>
        </w:numPr>
      </w:pPr>
      <w:r w:rsidRPr="00DC2DBC">
        <w:t>Urgent need for safer crossings at Chemawa Rd NE and McLeod.</w:t>
      </w:r>
    </w:p>
    <w:p w14:paraId="1DD081F6" w14:textId="77777777" w:rsidR="00DC2DBC" w:rsidRPr="00DC2DBC" w:rsidRDefault="00DC2DBC" w:rsidP="00DC2DBC">
      <w:pPr>
        <w:numPr>
          <w:ilvl w:val="0"/>
          <w:numId w:val="1"/>
        </w:numPr>
      </w:pPr>
      <w:r w:rsidRPr="00DC2DBC">
        <w:t>Next Steps: A specialized Flag Program Workgroup (Jennifer, Tammy, Jacqueline, Barbara, Larry, and Emma) has been formed to refine the proposal and potentially bring it back through the Multi-Modal Committee.</w:t>
      </w:r>
    </w:p>
    <w:p w14:paraId="63166D51" w14:textId="77777777" w:rsidR="00DC2DBC" w:rsidRPr="00DC2DBC" w:rsidRDefault="00DC2DBC" w:rsidP="00DC2DBC">
      <w:r w:rsidRPr="00DC2DBC">
        <w:t>II. 2025–2026 Annual Report: Impact at a Glance</w:t>
      </w:r>
    </w:p>
    <w:p w14:paraId="6E6CAA0B" w14:textId="77777777" w:rsidR="00DC2DBC" w:rsidRPr="00DC2DBC" w:rsidRDefault="00DC2DBC" w:rsidP="00DC2DBC">
      <w:r w:rsidRPr="00DC2DBC">
        <w:lastRenderedPageBreak/>
        <w:t>GNEKNA continues to see exponential growth in outreach and engagement.</w:t>
      </w:r>
    </w:p>
    <w:p w14:paraId="59C45E3B" w14:textId="77777777" w:rsidR="00DC2DBC" w:rsidRPr="00DC2DBC" w:rsidRDefault="00DC2DBC" w:rsidP="00DC2DBC">
      <w:pPr>
        <w:numPr>
          <w:ilvl w:val="0"/>
          <w:numId w:val="2"/>
        </w:numPr>
      </w:pPr>
      <w:r w:rsidRPr="00DC2DBC">
        <w:t>Service Reach: 5,000 households and businesses within the Kennedy Elementary boundaries.</w:t>
      </w:r>
    </w:p>
    <w:p w14:paraId="5D5FEF8C" w14:textId="77777777" w:rsidR="00DC2DBC" w:rsidRPr="00DC2DBC" w:rsidRDefault="00DC2DBC" w:rsidP="00DC2DBC">
      <w:pPr>
        <w:numPr>
          <w:ilvl w:val="0"/>
          <w:numId w:val="2"/>
        </w:numPr>
      </w:pPr>
      <w:r w:rsidRPr="00DC2DBC">
        <w:t>New Growth: 75 new families joined in the last year; 150 families added to the email list since the last National Night Out.</w:t>
      </w:r>
    </w:p>
    <w:p w14:paraId="4475C033" w14:textId="77777777" w:rsidR="00DC2DBC" w:rsidRPr="00DC2DBC" w:rsidRDefault="00DC2DBC" w:rsidP="00DC2DBC">
      <w:pPr>
        <w:numPr>
          <w:ilvl w:val="0"/>
          <w:numId w:val="2"/>
        </w:numPr>
      </w:pPr>
      <w:r w:rsidRPr="00DC2DBC">
        <w:t>Digital Footprint: * Facebook: 1,230 followers (up 175).</w:t>
      </w:r>
    </w:p>
    <w:p w14:paraId="745B4568" w14:textId="77777777" w:rsidR="00DC2DBC" w:rsidRPr="00DC2DBC" w:rsidRDefault="00DC2DBC" w:rsidP="00DC2DBC">
      <w:pPr>
        <w:numPr>
          <w:ilvl w:val="1"/>
          <w:numId w:val="2"/>
        </w:numPr>
      </w:pPr>
      <w:r w:rsidRPr="00DC2DBC">
        <w:t>Ring Neighbor: 326 followers.</w:t>
      </w:r>
    </w:p>
    <w:p w14:paraId="6C82A1A9" w14:textId="77777777" w:rsidR="00DC2DBC" w:rsidRPr="00DC2DBC" w:rsidRDefault="00DC2DBC" w:rsidP="00DC2DBC">
      <w:pPr>
        <w:numPr>
          <w:ilvl w:val="1"/>
          <w:numId w:val="2"/>
        </w:numPr>
      </w:pPr>
      <w:r w:rsidRPr="00DC2DBC">
        <w:t>Email: 565 bi-monthly subscribers.</w:t>
      </w:r>
    </w:p>
    <w:p w14:paraId="6A80CC66" w14:textId="77777777" w:rsidR="00DC2DBC" w:rsidRPr="00DC2DBC" w:rsidRDefault="00DC2DBC" w:rsidP="00DC2DBC">
      <w:pPr>
        <w:numPr>
          <w:ilvl w:val="0"/>
          <w:numId w:val="2"/>
        </w:numPr>
      </w:pPr>
      <w:r w:rsidRPr="00DC2DBC">
        <w:t>Community Presence: Active representation in CDEC, SKATS, Keizer United, and local school events like Career Day.</w:t>
      </w:r>
    </w:p>
    <w:p w14:paraId="6A2E5692" w14:textId="77777777" w:rsidR="00DC2DBC" w:rsidRPr="00DC2DBC" w:rsidRDefault="00DC2DBC" w:rsidP="00DC2DBC">
      <w:r w:rsidRPr="00DC2DBC">
        <w:t>III. Park &amp; Facility Advocacy</w:t>
      </w:r>
    </w:p>
    <w:p w14:paraId="0EBC0000" w14:textId="77777777" w:rsidR="00DC2DBC" w:rsidRPr="00DC2DBC" w:rsidRDefault="00DC2DBC" w:rsidP="00DC2DBC">
      <w:pPr>
        <w:numPr>
          <w:ilvl w:val="0"/>
          <w:numId w:val="3"/>
        </w:numPr>
      </w:pPr>
      <w:r w:rsidRPr="00DC2DBC">
        <w:t>Northview Terrace Park: Residents are advocating for a port-a-potty to ensure accessibility for children and families. Councilor Marlene Parsons advised coordinating with the Parks Board to check if this can be added to the Public Safety Grant list.</w:t>
      </w:r>
    </w:p>
    <w:p w14:paraId="5D58B51F" w14:textId="77777777" w:rsidR="00DC2DBC" w:rsidRPr="00DC2DBC" w:rsidRDefault="00DC2DBC" w:rsidP="00DC2DBC">
      <w:pPr>
        <w:numPr>
          <w:ilvl w:val="0"/>
          <w:numId w:val="3"/>
        </w:numPr>
      </w:pPr>
      <w:r w:rsidRPr="00DC2DBC">
        <w:t>Keizer Rapids Park (KRP): Plans for a new community building are underway. It is intended to be family-accessible but will be secured at night.</w:t>
      </w:r>
    </w:p>
    <w:p w14:paraId="2F295E26" w14:textId="77777777" w:rsidR="00DC2DBC" w:rsidRPr="00DC2DBC" w:rsidRDefault="00DC2DBC" w:rsidP="00DC2DBC">
      <w:r w:rsidRPr="00DC2DBC">
        <w:pict w14:anchorId="2538FA00">
          <v:rect id="_x0000_i1050" style="width:0;height:1.5pt" o:hralign="center" o:hrstd="t" o:hr="t" fillcolor="#a0a0a0" stroked="f"/>
        </w:pict>
      </w:r>
    </w:p>
    <w:p w14:paraId="610DA341" w14:textId="77777777" w:rsidR="00DC2DBC" w:rsidRPr="00DC2DBC" w:rsidRDefault="00DC2DBC" w:rsidP="00DC2DBC">
      <w:r w:rsidRPr="00DC2DBC">
        <w:t>IV. Upcoming 2026 Community Engagement Plan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0"/>
        <w:gridCol w:w="1217"/>
        <w:gridCol w:w="6313"/>
      </w:tblGrid>
      <w:tr w:rsidR="00DC2DBC" w:rsidRPr="00DC2DBC" w14:paraId="657A328E" w14:textId="77777777">
        <w:trPr>
          <w:trHeight w:val="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3CF171" w14:textId="77777777" w:rsidR="00DC2DBC" w:rsidRPr="00DC2DBC" w:rsidRDefault="00DC2DBC" w:rsidP="00DC2DBC">
            <w:r w:rsidRPr="00DC2DBC">
              <w:t>Event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076D6B" w14:textId="77777777" w:rsidR="00DC2DBC" w:rsidRPr="00DC2DBC" w:rsidRDefault="00DC2DBC" w:rsidP="00DC2DBC">
            <w:r w:rsidRPr="00DC2DBC"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FD74E5" w14:textId="77777777" w:rsidR="00DC2DBC" w:rsidRPr="00DC2DBC" w:rsidRDefault="00DC2DBC" w:rsidP="00DC2DBC">
            <w:r w:rsidRPr="00DC2DBC">
              <w:t>Strategic Focus</w:t>
            </w:r>
          </w:p>
        </w:tc>
      </w:tr>
      <w:tr w:rsidR="00DC2DBC" w:rsidRPr="00DC2DBC" w14:paraId="7D3B5C02" w14:textId="7777777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F268B9" w14:textId="77777777" w:rsidR="00DC2DBC" w:rsidRPr="00DC2DBC" w:rsidRDefault="00DC2DBC" w:rsidP="00DC2DBC">
            <w:r w:rsidRPr="00DC2DBC">
              <w:t>Keizer Fest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A853B4" w14:textId="77777777" w:rsidR="00DC2DBC" w:rsidRPr="00DC2DBC" w:rsidRDefault="00DC2DBC" w:rsidP="00DC2DBC">
            <w:r w:rsidRPr="00DC2DBC">
              <w:t>May 14–17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9FF9B4" w14:textId="77777777" w:rsidR="00DC2DBC" w:rsidRPr="00DC2DBC" w:rsidRDefault="00DC2DBC" w:rsidP="00DC2DBC">
            <w:r w:rsidRPr="00DC2DBC">
              <w:t>City Booth representation and student "Street Art" instead of tagging.</w:t>
            </w:r>
          </w:p>
        </w:tc>
      </w:tr>
      <w:tr w:rsidR="00DC2DBC" w:rsidRPr="00DC2DBC" w14:paraId="2C1AD760" w14:textId="7777777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45AF09" w14:textId="77777777" w:rsidR="00DC2DBC" w:rsidRPr="00DC2DBC" w:rsidRDefault="00DC2DBC" w:rsidP="00DC2DBC">
            <w:r w:rsidRPr="00DC2DBC">
              <w:t>Fun Friday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58E548" w14:textId="77777777" w:rsidR="00DC2DBC" w:rsidRPr="00DC2DBC" w:rsidRDefault="00DC2DBC" w:rsidP="00DC2DBC">
            <w:r w:rsidRPr="00DC2DBC">
              <w:t>July 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60BC0B" w14:textId="77777777" w:rsidR="00DC2DBC" w:rsidRPr="00DC2DBC" w:rsidRDefault="00DC2DBC" w:rsidP="00DC2DBC">
            <w:r w:rsidRPr="00DC2DBC">
              <w:t>Joint table with WKNA at St. Edward's Church; focused on resource sharing.</w:t>
            </w:r>
          </w:p>
        </w:tc>
      </w:tr>
      <w:tr w:rsidR="00DC2DBC" w:rsidRPr="00DC2DBC" w14:paraId="5CB9613C" w14:textId="77777777">
        <w:trPr>
          <w:trHeight w:val="8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C54E80" w14:textId="77777777" w:rsidR="00DC2DBC" w:rsidRPr="00DC2DBC" w:rsidRDefault="00DC2DBC" w:rsidP="00DC2DBC">
            <w:r w:rsidRPr="00DC2DBC">
              <w:t>National Night Out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61490F" w14:textId="77777777" w:rsidR="00DC2DBC" w:rsidRPr="00DC2DBC" w:rsidRDefault="00DC2DBC" w:rsidP="00DC2DBC">
            <w:r w:rsidRPr="00DC2DBC">
              <w:t>Aug 4, 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3CA602" w14:textId="77777777" w:rsidR="00DC2DBC" w:rsidRPr="00DC2DBC" w:rsidRDefault="00DC2DBC" w:rsidP="00DC2DBC">
            <w:r w:rsidRPr="00DC2DBC">
              <w:t>Joint event with SEKNA at the Keizer Elks. 12 hosts are already confirmed.</w:t>
            </w:r>
          </w:p>
        </w:tc>
      </w:tr>
    </w:tbl>
    <w:p w14:paraId="4ED411B7" w14:textId="77777777" w:rsidR="00DC2DBC" w:rsidRPr="00DC2DBC" w:rsidRDefault="00DC2DBC" w:rsidP="00DC2DBC">
      <w:r w:rsidRPr="00DC2DBC">
        <w:t>V. Fiscal &amp; Budgetary Requirements</w:t>
      </w:r>
    </w:p>
    <w:p w14:paraId="38B867EE" w14:textId="77777777" w:rsidR="00DC2DBC" w:rsidRPr="00DC2DBC" w:rsidRDefault="00DC2DBC" w:rsidP="00DC2DBC">
      <w:pPr>
        <w:numPr>
          <w:ilvl w:val="0"/>
          <w:numId w:val="4"/>
        </w:numPr>
      </w:pPr>
      <w:r w:rsidRPr="00DC2DBC">
        <w:lastRenderedPageBreak/>
        <w:t>Funding Request: The association is formally requesting an increase in city funding from $1,200 to $1,400 to support its growing reach and fill the gap left by the loss of Story Walk grant funding.</w:t>
      </w:r>
    </w:p>
    <w:p w14:paraId="1577F61F" w14:textId="77777777" w:rsidR="00DC2DBC" w:rsidRPr="00DC2DBC" w:rsidRDefault="00DC2DBC" w:rsidP="00DC2DBC">
      <w:pPr>
        <w:numPr>
          <w:ilvl w:val="0"/>
          <w:numId w:val="4"/>
        </w:numPr>
      </w:pPr>
      <w:r w:rsidRPr="00DC2DBC">
        <w:t>Sponsorships: Recognition of support from Staples and the UPS Store for printing and logistical needs.</w:t>
      </w:r>
    </w:p>
    <w:p w14:paraId="7910928D" w14:textId="77777777" w:rsidR="00DC2DBC" w:rsidRPr="00DC2DBC" w:rsidRDefault="00DC2DBC" w:rsidP="00DC2DBC">
      <w:r w:rsidRPr="00DC2DBC">
        <w:t>Strategic Note: Despite the setback with the flag program, GNEKNA remains the primary conduit for 5,000 Keizer residents, utilizing a hybrid engagement model to ensure that night-shift workers and busy families have a consistent voice in city planning.</w:t>
      </w:r>
    </w:p>
    <w:p w14:paraId="0CEE6EE8" w14:textId="77777777" w:rsidR="00DC2DBC" w:rsidRPr="00DC2DBC" w:rsidRDefault="00DC2DBC" w:rsidP="00DC2DBC">
      <w:r w:rsidRPr="00DC2DBC">
        <w:rPr>
          <w:b/>
          <w:bCs/>
        </w:rPr>
        <w:t>Key Feedback Points:</w:t>
      </w:r>
    </w:p>
    <w:p w14:paraId="322177CC" w14:textId="77777777" w:rsidR="00DC2DBC" w:rsidRPr="00DC2DBC" w:rsidRDefault="00DC2DBC" w:rsidP="00DC2DBC">
      <w:pPr>
        <w:numPr>
          <w:ilvl w:val="0"/>
          <w:numId w:val="6"/>
        </w:numPr>
      </w:pPr>
      <w:r w:rsidRPr="00DC2DBC">
        <w:rPr>
          <w:b/>
          <w:bCs/>
        </w:rPr>
        <w:t>Systemic Barriers:</w:t>
      </w:r>
      <w:r w:rsidRPr="00DC2DBC">
        <w:t xml:space="preserve"> Residents feel the current process requires them to do significant work only to meet "terms" that often disqualify them from actual support.</w:t>
      </w:r>
    </w:p>
    <w:p w14:paraId="48FDABD2" w14:textId="77777777" w:rsidR="00DC2DBC" w:rsidRPr="00DC2DBC" w:rsidRDefault="00DC2DBC" w:rsidP="00DC2DBC">
      <w:pPr>
        <w:numPr>
          <w:ilvl w:val="0"/>
          <w:numId w:val="6"/>
        </w:numPr>
      </w:pPr>
      <w:r w:rsidRPr="00DC2DBC">
        <w:rPr>
          <w:b/>
          <w:bCs/>
        </w:rPr>
        <w:t>Critical Safety Areas:</w:t>
      </w:r>
      <w:r w:rsidRPr="00DC2DBC">
        <w:t xml:space="preserve"> High priority on </w:t>
      </w:r>
      <w:r w:rsidRPr="00DC2DBC">
        <w:rPr>
          <w:b/>
          <w:bCs/>
        </w:rPr>
        <w:t>Lockhaven</w:t>
      </w:r>
      <w:r w:rsidRPr="00DC2DBC">
        <w:t xml:space="preserve">, </w:t>
      </w:r>
      <w:r w:rsidRPr="00DC2DBC">
        <w:rPr>
          <w:b/>
          <w:bCs/>
        </w:rPr>
        <w:t>Chemawa Rd NE at McLeod</w:t>
      </w:r>
      <w:r w:rsidRPr="00DC2DBC">
        <w:t xml:space="preserve">, and </w:t>
      </w:r>
      <w:r w:rsidRPr="00DC2DBC">
        <w:rPr>
          <w:b/>
          <w:bCs/>
        </w:rPr>
        <w:t>Verda Lane</w:t>
      </w:r>
      <w:r w:rsidRPr="00DC2DBC">
        <w:t xml:space="preserve"> (near the roundabout).</w:t>
      </w:r>
    </w:p>
    <w:p w14:paraId="46B5618B" w14:textId="77777777" w:rsidR="00DC2DBC" w:rsidRPr="00DC2DBC" w:rsidRDefault="00DC2DBC" w:rsidP="00DC2DBC">
      <w:pPr>
        <w:numPr>
          <w:ilvl w:val="0"/>
          <w:numId w:val="6"/>
        </w:numPr>
      </w:pPr>
      <w:r w:rsidRPr="00DC2DBC">
        <w:rPr>
          <w:b/>
          <w:bCs/>
        </w:rPr>
        <w:t>Vulnerable Road Users:</w:t>
      </w:r>
      <w:r w:rsidRPr="00DC2DBC">
        <w:t xml:space="preserve"> Significant unease regarding bike lane connectivity and high-speed turns at intersections.</w:t>
      </w:r>
    </w:p>
    <w:p w14:paraId="376BEB90" w14:textId="0D83362E" w:rsidR="00DC2DBC" w:rsidRPr="00DC2DBC" w:rsidRDefault="00DC2DBC" w:rsidP="00DC2DBC">
      <w:pPr>
        <w:numPr>
          <w:ilvl w:val="0"/>
          <w:numId w:val="6"/>
        </w:numPr>
      </w:pPr>
      <w:r w:rsidRPr="00DC2DBC">
        <w:rPr>
          <w:b/>
          <w:bCs/>
        </w:rPr>
        <w:t>Outreach:</w:t>
      </w:r>
      <w:r w:rsidRPr="00DC2DBC">
        <w:t xml:space="preserve"> GNEKNA has shared the NTMP document with over 345 email contacts and 150 </w:t>
      </w:r>
      <w:r w:rsidR="007E0192" w:rsidRPr="00DC2DBC">
        <w:t>Next-door</w:t>
      </w:r>
      <w:r w:rsidRPr="00DC2DBC">
        <w:t>/Facebook contacts to ensure broad awareness.</w:t>
      </w:r>
    </w:p>
    <w:p w14:paraId="4238B387" w14:textId="77777777" w:rsidR="00DC2DBC" w:rsidRPr="00DC2DBC" w:rsidRDefault="00DC2DBC" w:rsidP="00DC2DBC">
      <w:r w:rsidRPr="00DC2DBC">
        <w:t>4. 2025–2026 Annual Report Review</w:t>
      </w:r>
    </w:p>
    <w:p w14:paraId="144C0F12" w14:textId="77777777" w:rsidR="00DC2DBC" w:rsidRPr="00DC2DBC" w:rsidRDefault="00DC2DBC" w:rsidP="00DC2DBC">
      <w:r w:rsidRPr="00DC2DBC">
        <w:t>The association reviewed its impact and growth over the past year:</w:t>
      </w:r>
    </w:p>
    <w:p w14:paraId="44EAF4E3" w14:textId="4561F774" w:rsidR="00DC2DBC" w:rsidRPr="00DC2DBC" w:rsidRDefault="00DC2DBC" w:rsidP="00DC2DBC">
      <w:pPr>
        <w:numPr>
          <w:ilvl w:val="0"/>
          <w:numId w:val="7"/>
        </w:numPr>
      </w:pPr>
      <w:r w:rsidRPr="00DC2DBC">
        <w:rPr>
          <w:b/>
          <w:bCs/>
        </w:rPr>
        <w:t>Population Served:</w:t>
      </w:r>
      <w:r w:rsidRPr="00DC2DBC">
        <w:t xml:space="preserve"> Approximately </w:t>
      </w:r>
      <w:r w:rsidR="007E0192">
        <w:rPr>
          <w:b/>
          <w:bCs/>
        </w:rPr>
        <w:t>4</w:t>
      </w:r>
      <w:r w:rsidRPr="00DC2DBC">
        <w:rPr>
          <w:b/>
          <w:bCs/>
        </w:rPr>
        <w:t>,000</w:t>
      </w:r>
      <w:r w:rsidR="007E0192">
        <w:rPr>
          <w:b/>
          <w:bCs/>
        </w:rPr>
        <w:t>-5,000</w:t>
      </w:r>
      <w:r w:rsidRPr="00DC2DBC">
        <w:rPr>
          <w:b/>
          <w:bCs/>
        </w:rPr>
        <w:t xml:space="preserve"> households and businesses</w:t>
      </w:r>
      <w:r w:rsidRPr="00DC2DBC">
        <w:t>.</w:t>
      </w:r>
      <w:r w:rsidR="007E0192">
        <w:t xml:space="preserve"> (As</w:t>
      </w:r>
      <w:r w:rsidR="007E0192" w:rsidRPr="007E0192">
        <w:t xml:space="preserve"> of 2026, the city of Keizer, Oregon, has a total population of approximately 39,000 to 39,500 residents. While specific, segregated, and up-to-date population data exclusively for the </w:t>
      </w:r>
      <w:r w:rsidR="007E0192" w:rsidRPr="007E0192">
        <w:rPr>
          <w:i/>
          <w:iCs/>
        </w:rPr>
        <w:t>northeast</w:t>
      </w:r>
      <w:r w:rsidR="007E0192" w:rsidRPr="007E0192">
        <w:t xml:space="preserve"> section of Keizer is not highlighted in recent municipal or census figures, the city as a </w:t>
      </w:r>
      <w:r w:rsidR="007E0192" w:rsidRPr="007E0192">
        <w:t>whole function</w:t>
      </w:r>
      <w:r w:rsidR="007E0192" w:rsidRPr="007E0192">
        <w:t xml:space="preserve"> as a suburban, closely-knit community of about 7.2 square miles</w:t>
      </w:r>
      <w:r w:rsidR="007E0192">
        <w:t>).</w:t>
      </w:r>
    </w:p>
    <w:p w14:paraId="04C19005" w14:textId="77777777" w:rsidR="00DC2DBC" w:rsidRPr="00DC2DBC" w:rsidRDefault="00DC2DBC" w:rsidP="00DC2DBC">
      <w:pPr>
        <w:numPr>
          <w:ilvl w:val="0"/>
          <w:numId w:val="7"/>
        </w:numPr>
      </w:pPr>
      <w:r w:rsidRPr="00DC2DBC">
        <w:rPr>
          <w:b/>
          <w:bCs/>
        </w:rPr>
        <w:t>Growth:</w:t>
      </w:r>
      <w:r w:rsidRPr="00DC2DBC">
        <w:t xml:space="preserve"> 75 new families added this year; 23 new families attending monthly meetings.</w:t>
      </w:r>
    </w:p>
    <w:p w14:paraId="10BEC458" w14:textId="77777777" w:rsidR="00DC2DBC" w:rsidRPr="00DC2DBC" w:rsidRDefault="00DC2DBC" w:rsidP="00DC2DBC">
      <w:pPr>
        <w:numPr>
          <w:ilvl w:val="0"/>
          <w:numId w:val="7"/>
        </w:numPr>
      </w:pPr>
      <w:r w:rsidRPr="00DC2DBC">
        <w:rPr>
          <w:b/>
          <w:bCs/>
        </w:rPr>
        <w:t>National Night Out 2025:</w:t>
      </w:r>
      <w:r w:rsidRPr="00DC2DBC">
        <w:t xml:space="preserve"> Successfully served </w:t>
      </w:r>
      <w:r w:rsidRPr="00DC2DBC">
        <w:rPr>
          <w:b/>
          <w:bCs/>
        </w:rPr>
        <w:t>1,246 families</w:t>
      </w:r>
      <w:r w:rsidRPr="00DC2DBC">
        <w:t>.</w:t>
      </w:r>
    </w:p>
    <w:p w14:paraId="017F241D" w14:textId="77777777" w:rsidR="00DC2DBC" w:rsidRPr="00DC2DBC" w:rsidRDefault="00DC2DBC" w:rsidP="00DC2DBC">
      <w:pPr>
        <w:numPr>
          <w:ilvl w:val="0"/>
          <w:numId w:val="7"/>
        </w:numPr>
      </w:pPr>
      <w:r w:rsidRPr="00DC2DBC">
        <w:rPr>
          <w:b/>
          <w:bCs/>
        </w:rPr>
        <w:t>Digital Reach:</w:t>
      </w:r>
      <w:r w:rsidRPr="00DC2DBC">
        <w:t xml:space="preserve"> 1,230 Facebook followers, 565 email subscribers, and over 300 Ring Neighbor contacts.</w:t>
      </w:r>
    </w:p>
    <w:p w14:paraId="05990C3C" w14:textId="77777777" w:rsidR="00DC2DBC" w:rsidRPr="00DC2DBC" w:rsidRDefault="00DC2DBC" w:rsidP="00DC2DBC">
      <w:pPr>
        <w:numPr>
          <w:ilvl w:val="0"/>
          <w:numId w:val="7"/>
        </w:numPr>
      </w:pPr>
      <w:r w:rsidRPr="00DC2DBC">
        <w:rPr>
          <w:b/>
          <w:bCs/>
        </w:rPr>
        <w:t>Engagement:</w:t>
      </w:r>
      <w:r w:rsidRPr="00DC2DBC">
        <w:t xml:space="preserve"> Active representation at Career Day, Keizer United, CBEL, and various city committees (Planning, CDEC, Parks, etc.).</w:t>
      </w:r>
    </w:p>
    <w:p w14:paraId="5B7706E7" w14:textId="5A89041A" w:rsidR="00DC2DBC" w:rsidRPr="00DC2DBC" w:rsidRDefault="00DC2DBC" w:rsidP="00DC2DBC">
      <w:r w:rsidRPr="00DC2DBC">
        <w:lastRenderedPageBreak/>
        <w:t>5. Work Session &amp; Future Planning (April 13th Work Session)</w:t>
      </w:r>
      <w:r w:rsidR="00813E6B">
        <w:t xml:space="preserve"> completed</w:t>
      </w:r>
    </w:p>
    <w:p w14:paraId="0050BE98" w14:textId="77777777" w:rsidR="00DC2DBC" w:rsidRPr="00DC2DBC" w:rsidRDefault="00DC2DBC" w:rsidP="00DC2DBC">
      <w:pPr>
        <w:numPr>
          <w:ilvl w:val="0"/>
          <w:numId w:val="8"/>
        </w:numPr>
      </w:pPr>
      <w:r w:rsidRPr="00DC2DBC">
        <w:rPr>
          <w:b/>
          <w:bCs/>
        </w:rPr>
        <w:t>Fun Friday (July 24):</w:t>
      </w:r>
      <w:r w:rsidRPr="00DC2DBC">
        <w:t xml:space="preserve"> GNEKNA and WKNA will host a joint table at St. Edward's Church.</w:t>
      </w:r>
    </w:p>
    <w:p w14:paraId="34AC8C4F" w14:textId="77777777" w:rsidR="00DC2DBC" w:rsidRPr="00DC2DBC" w:rsidRDefault="00DC2DBC" w:rsidP="00DC2DBC">
      <w:pPr>
        <w:numPr>
          <w:ilvl w:val="0"/>
          <w:numId w:val="8"/>
        </w:numPr>
      </w:pPr>
      <w:r w:rsidRPr="00DC2DBC">
        <w:rPr>
          <w:b/>
          <w:bCs/>
        </w:rPr>
        <w:t>National Night Out (August 4, 2026):</w:t>
      </w:r>
      <w:r w:rsidRPr="00DC2DBC">
        <w:t xml:space="preserve"> Joint event with SE Keizer Neighborhood Association at the Keizer Elks. Twelve hosts have already committed to returning.</w:t>
      </w:r>
    </w:p>
    <w:p w14:paraId="5A8F8A4A" w14:textId="06167DE5" w:rsidR="00DC2DBC" w:rsidRPr="00DC2DBC" w:rsidRDefault="00DC2DBC" w:rsidP="00DC2DBC">
      <w:pPr>
        <w:numPr>
          <w:ilvl w:val="0"/>
          <w:numId w:val="8"/>
        </w:numPr>
      </w:pPr>
      <w:r w:rsidRPr="00DC2DBC">
        <w:rPr>
          <w:b/>
          <w:bCs/>
        </w:rPr>
        <w:t>Budget &amp; Funding:</w:t>
      </w:r>
      <w:r w:rsidRPr="00DC2DBC">
        <w:t xml:space="preserve"> * The association is requesting an increase in city funding from </w:t>
      </w:r>
      <w:r w:rsidRPr="00DC2DBC">
        <w:rPr>
          <w:b/>
          <w:bCs/>
        </w:rPr>
        <w:t>$1,200 to $1,400</w:t>
      </w:r>
      <w:r w:rsidRPr="00DC2DBC">
        <w:t xml:space="preserve"> to account for growth.</w:t>
      </w:r>
      <w:r w:rsidR="00813E6B">
        <w:t xml:space="preserve"> </w:t>
      </w:r>
    </w:p>
    <w:p w14:paraId="4FB92E12" w14:textId="77777777" w:rsidR="00DC2DBC" w:rsidRPr="00DC2DBC" w:rsidRDefault="00DC2DBC" w:rsidP="00DC2DBC">
      <w:pPr>
        <w:numPr>
          <w:ilvl w:val="1"/>
          <w:numId w:val="8"/>
        </w:numPr>
      </w:pPr>
      <w:r w:rsidRPr="00DC2DBC">
        <w:t>National Night Out costs are estimated at $400–$500, supplemented by community donations.</w:t>
      </w:r>
    </w:p>
    <w:p w14:paraId="0E2945AE" w14:textId="77777777" w:rsidR="00DC2DBC" w:rsidRPr="00DC2DBC" w:rsidRDefault="00DC2DBC" w:rsidP="00DC2DBC">
      <w:pPr>
        <w:numPr>
          <w:ilvl w:val="0"/>
          <w:numId w:val="8"/>
        </w:numPr>
      </w:pPr>
      <w:r w:rsidRPr="00DC2DBC">
        <w:rPr>
          <w:b/>
          <w:bCs/>
        </w:rPr>
        <w:t>Flag Program Task Force:</w:t>
      </w:r>
      <w:r w:rsidRPr="00DC2DBC">
        <w:t xml:space="preserve"> A workgroup (Jennifer, Tammy, Jacqueline, Barbara, Larry, and Emma) will form to refine the flag program proposal for a potential return to the Multi-Modal committee.</w:t>
      </w:r>
    </w:p>
    <w:p w14:paraId="6062CF38" w14:textId="77777777" w:rsidR="00DC2DBC" w:rsidRPr="00DC2DBC" w:rsidRDefault="00DC2DBC" w:rsidP="00DC2DBC">
      <w:r w:rsidRPr="00DC2DBC">
        <w:t>6. Adjournment</w:t>
      </w:r>
    </w:p>
    <w:p w14:paraId="49B47B39" w14:textId="77777777" w:rsidR="00DC2DBC" w:rsidRPr="00DC2DBC" w:rsidRDefault="00DC2DBC" w:rsidP="00DC2DBC">
      <w:r w:rsidRPr="00DC2DBC">
        <w:t>The meeting adjourned at 7:28 P.M.</w:t>
      </w:r>
    </w:p>
    <w:p w14:paraId="3C5AF9D9" w14:textId="77777777" w:rsidR="007E0192" w:rsidRPr="00D305F3" w:rsidRDefault="00DC2DBC" w:rsidP="007E0192">
      <w:r w:rsidRPr="00DC2DBC">
        <w:rPr>
          <w:b/>
          <w:bCs/>
        </w:rPr>
        <w:t xml:space="preserve">Next </w:t>
      </w:r>
      <w:r w:rsidR="007E0192">
        <w:rPr>
          <w:b/>
          <w:bCs/>
        </w:rPr>
        <w:t>Meeting: June 2</w:t>
      </w:r>
      <w:r w:rsidR="007E0192" w:rsidRPr="007E0192">
        <w:rPr>
          <w:b/>
          <w:bCs/>
          <w:vertAlign w:val="superscript"/>
        </w:rPr>
        <w:t>nd</w:t>
      </w:r>
      <w:r w:rsidR="007E0192">
        <w:rPr>
          <w:b/>
          <w:bCs/>
        </w:rPr>
        <w:t xml:space="preserve"> @ 6pm </w:t>
      </w:r>
      <w:r w:rsidR="007E0192" w:rsidRPr="00D305F3">
        <w:t xml:space="preserve">Join Zoom Meeting: </w:t>
      </w:r>
      <w:hyperlink r:id="rId7" w:history="1">
        <w:r w:rsidR="007E0192" w:rsidRPr="00D305F3">
          <w:rPr>
            <w:rStyle w:val="Hyperlink"/>
          </w:rPr>
          <w:t>https://us06web.zoom.us/j/89485136753?pwd=kd4H21M7Q24jFbrKFccloPK2m35bCY.1</w:t>
        </w:r>
      </w:hyperlink>
    </w:p>
    <w:p w14:paraId="092FC4B0" w14:textId="77777777" w:rsidR="007E0192" w:rsidRPr="00D305F3" w:rsidRDefault="007E0192" w:rsidP="007E0192">
      <w:r w:rsidRPr="00D305F3">
        <w:t xml:space="preserve"> Meeting ID: 894 8513 6753                       </w:t>
      </w:r>
      <w:r w:rsidRPr="00D305F3">
        <w:tab/>
        <w:t>Passcode: 934295</w:t>
      </w:r>
    </w:p>
    <w:p w14:paraId="2BE8186B" w14:textId="08995906" w:rsidR="00DC2DBC" w:rsidRPr="00DC2DBC" w:rsidRDefault="00DC2DBC" w:rsidP="00DC2DBC"/>
    <w:p w14:paraId="01FD8B21" w14:textId="77777777" w:rsidR="00DC2DBC" w:rsidRPr="00DC2DBC" w:rsidRDefault="00DC2DBC" w:rsidP="00DC2DBC">
      <w:r w:rsidRPr="00DC2DBC">
        <w:t> </w:t>
      </w:r>
    </w:p>
    <w:p w14:paraId="62745B74" w14:textId="77777777" w:rsidR="00DC2DBC" w:rsidRDefault="00DC2DBC"/>
    <w:sectPr w:rsidR="00DC2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17AD1"/>
    <w:multiLevelType w:val="multilevel"/>
    <w:tmpl w:val="D4F0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8A2BEF"/>
    <w:multiLevelType w:val="multilevel"/>
    <w:tmpl w:val="742E8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82307E"/>
    <w:multiLevelType w:val="multilevel"/>
    <w:tmpl w:val="2124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E539C9"/>
    <w:multiLevelType w:val="multilevel"/>
    <w:tmpl w:val="0566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C17027"/>
    <w:multiLevelType w:val="multilevel"/>
    <w:tmpl w:val="C9AA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411E84"/>
    <w:multiLevelType w:val="multilevel"/>
    <w:tmpl w:val="ED42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911FCA"/>
    <w:multiLevelType w:val="multilevel"/>
    <w:tmpl w:val="66B8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FF3C8F"/>
    <w:multiLevelType w:val="multilevel"/>
    <w:tmpl w:val="EE220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1930162">
    <w:abstractNumId w:val="1"/>
  </w:num>
  <w:num w:numId="2" w16cid:durableId="803887457">
    <w:abstractNumId w:val="3"/>
  </w:num>
  <w:num w:numId="3" w16cid:durableId="956105664">
    <w:abstractNumId w:val="0"/>
  </w:num>
  <w:num w:numId="4" w16cid:durableId="1069839553">
    <w:abstractNumId w:val="7"/>
  </w:num>
  <w:num w:numId="5" w16cid:durableId="1348369971">
    <w:abstractNumId w:val="5"/>
  </w:num>
  <w:num w:numId="6" w16cid:durableId="962616368">
    <w:abstractNumId w:val="2"/>
  </w:num>
  <w:num w:numId="7" w16cid:durableId="963005557">
    <w:abstractNumId w:val="6"/>
  </w:num>
  <w:num w:numId="8" w16cid:durableId="1837120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BC"/>
    <w:rsid w:val="00526293"/>
    <w:rsid w:val="007E0192"/>
    <w:rsid w:val="00813E6B"/>
    <w:rsid w:val="00DC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845B7"/>
  <w15:chartTrackingRefBased/>
  <w15:docId w15:val="{2160A298-0B6D-42B9-B1A1-1A529E47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2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D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D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D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D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2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2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2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2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2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D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2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2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2D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2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2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D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2DB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01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9485136753?pwd=kd4H21M7Q24jFbrKFccloPK2m35bCY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Kunz</dc:creator>
  <cp:keywords/>
  <dc:description/>
  <cp:lastModifiedBy>Tammy Kunz</cp:lastModifiedBy>
  <cp:revision>1</cp:revision>
  <dcterms:created xsi:type="dcterms:W3CDTF">2026-04-27T22:24:00Z</dcterms:created>
  <dcterms:modified xsi:type="dcterms:W3CDTF">2026-04-27T22:51:00Z</dcterms:modified>
</cp:coreProperties>
</file>