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758D" w14:textId="2986AE10" w:rsidR="004B1AE1" w:rsidRPr="005F143D" w:rsidRDefault="005F143D" w:rsidP="005F143D">
      <w:pPr>
        <w:rPr>
          <w:rFonts w:ascii="Calibri" w:hAnsi="Calibri" w:cs="Calibri"/>
          <w:b/>
          <w:bCs/>
          <w:sz w:val="32"/>
          <w:szCs w:val="32"/>
        </w:rPr>
      </w:pPr>
      <w:r>
        <w:rPr>
          <w:rFonts w:ascii="Calibri" w:hAnsi="Calibri" w:cs="Calibri"/>
          <w:noProof/>
        </w:rPr>
        <w:drawing>
          <wp:anchor distT="0" distB="0" distL="114300" distR="114300" simplePos="0" relativeHeight="251658240" behindDoc="1" locked="0" layoutInCell="1" allowOverlap="1" wp14:anchorId="3EA0567D" wp14:editId="12FD668C">
            <wp:simplePos x="0" y="0"/>
            <wp:positionH relativeFrom="margin">
              <wp:posOffset>3916584</wp:posOffset>
            </wp:positionH>
            <wp:positionV relativeFrom="paragraph">
              <wp:posOffset>-409575</wp:posOffset>
            </wp:positionV>
            <wp:extent cx="2478405" cy="842625"/>
            <wp:effectExtent l="0" t="0" r="0" b="0"/>
            <wp:wrapNone/>
            <wp:docPr id="1753813476" name="Picture 1"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13476" name="Picture 1" descr="A green text on a white background&#10;&#10;AI-generated content may be incorrect."/>
                    <pic:cNvPicPr/>
                  </pic:nvPicPr>
                  <pic:blipFill>
                    <a:blip r:embed="rId7" cstate="print">
                      <a:biLevel thresh="75000"/>
                      <a:extLst>
                        <a:ext uri="{28A0092B-C50C-407E-A947-70E740481C1C}">
                          <a14:useLocalDpi xmlns:a14="http://schemas.microsoft.com/office/drawing/2010/main" val="0"/>
                        </a:ext>
                      </a:extLst>
                    </a:blip>
                    <a:stretch>
                      <a:fillRect/>
                    </a:stretch>
                  </pic:blipFill>
                  <pic:spPr>
                    <a:xfrm>
                      <a:off x="0" y="0"/>
                      <a:ext cx="2478405" cy="842625"/>
                    </a:xfrm>
                    <a:prstGeom prst="rect">
                      <a:avLst/>
                    </a:prstGeom>
                  </pic:spPr>
                </pic:pic>
              </a:graphicData>
            </a:graphic>
            <wp14:sizeRelH relativeFrom="page">
              <wp14:pctWidth>0</wp14:pctWidth>
            </wp14:sizeRelH>
            <wp14:sizeRelV relativeFrom="page">
              <wp14:pctHeight>0</wp14:pctHeight>
            </wp14:sizeRelV>
          </wp:anchor>
        </w:drawing>
      </w:r>
      <w:r w:rsidR="00106036" w:rsidRPr="005F143D">
        <w:rPr>
          <w:rFonts w:ascii="Calibri" w:hAnsi="Calibri" w:cs="Calibri"/>
          <w:b/>
          <w:bCs/>
          <w:sz w:val="32"/>
          <w:szCs w:val="32"/>
        </w:rPr>
        <w:t>New Ferry Market</w:t>
      </w:r>
      <w:r w:rsidRPr="005F143D">
        <w:rPr>
          <w:rFonts w:ascii="Calibri" w:hAnsi="Calibri" w:cs="Calibri"/>
          <w:b/>
          <w:bCs/>
          <w:sz w:val="32"/>
          <w:szCs w:val="32"/>
        </w:rPr>
        <w:t xml:space="preserve">: </w:t>
      </w:r>
      <w:r w:rsidR="00235BCC" w:rsidRPr="005F143D">
        <w:rPr>
          <w:rFonts w:ascii="Calibri" w:hAnsi="Calibri" w:cs="Calibri"/>
          <w:b/>
          <w:bCs/>
          <w:sz w:val="32"/>
          <w:szCs w:val="32"/>
        </w:rPr>
        <w:t>Business</w:t>
      </w:r>
      <w:r w:rsidR="004B1AE1" w:rsidRPr="005F143D">
        <w:rPr>
          <w:rFonts w:ascii="Calibri" w:hAnsi="Calibri" w:cs="Calibri"/>
          <w:b/>
          <w:bCs/>
          <w:sz w:val="32"/>
          <w:szCs w:val="32"/>
        </w:rPr>
        <w:t xml:space="preserve"> </w:t>
      </w:r>
      <w:r w:rsidR="00D74C45" w:rsidRPr="005F143D">
        <w:rPr>
          <w:rFonts w:ascii="Calibri" w:hAnsi="Calibri" w:cs="Calibri"/>
          <w:b/>
          <w:bCs/>
          <w:sz w:val="32"/>
          <w:szCs w:val="32"/>
        </w:rPr>
        <w:t>Survey</w:t>
      </w:r>
    </w:p>
    <w:p w14:paraId="09BFDFDB" w14:textId="1EAE8DE8" w:rsidR="004B1AE1" w:rsidRDefault="004B1AE1">
      <w:pPr>
        <w:rPr>
          <w:rFonts w:ascii="Calibri" w:hAnsi="Calibri" w:cs="Calibri"/>
        </w:rPr>
      </w:pPr>
    </w:p>
    <w:p w14:paraId="181F1B4D" w14:textId="2234706C" w:rsidR="00574B43" w:rsidRDefault="005F143D">
      <w:pPr>
        <w:rPr>
          <w:rFonts w:ascii="Calibri" w:hAnsi="Calibri" w:cs="Calibri"/>
        </w:rPr>
      </w:pPr>
      <w:r>
        <w:rPr>
          <w:rFonts w:ascii="Calibri" w:hAnsi="Calibri" w:cs="Calibri"/>
        </w:rPr>
        <w:t xml:space="preserve">Since its inception in 2018, New Ferry Community Land Trust has had an ambition to run regular markets in the New Ferry precinct to bring in visitors and footfall that will hopefully be beneficial to existing businesses here.  These markets will probably occur quarterly.  </w:t>
      </w:r>
      <w:r w:rsidR="00574B43">
        <w:rPr>
          <w:rFonts w:ascii="Calibri" w:hAnsi="Calibri" w:cs="Calibri"/>
        </w:rPr>
        <w:t xml:space="preserve">We’d like to ask you a few questions to help </w:t>
      </w:r>
      <w:r w:rsidR="006E5C01">
        <w:rPr>
          <w:rFonts w:ascii="Calibri" w:hAnsi="Calibri" w:cs="Calibri"/>
        </w:rPr>
        <w:t xml:space="preserve">understand </w:t>
      </w:r>
      <w:r w:rsidR="00ED18E3" w:rsidRPr="007726C3">
        <w:rPr>
          <w:rFonts w:ascii="Calibri" w:hAnsi="Calibri" w:cs="Calibri"/>
        </w:rPr>
        <w:t>any</w:t>
      </w:r>
      <w:r w:rsidR="006E5C01" w:rsidRPr="007726C3">
        <w:rPr>
          <w:rFonts w:ascii="Calibri" w:hAnsi="Calibri" w:cs="Calibri"/>
        </w:rPr>
        <w:t xml:space="preserve"> </w:t>
      </w:r>
      <w:r w:rsidR="00FE56D1" w:rsidRPr="007726C3">
        <w:rPr>
          <w:rFonts w:ascii="Calibri" w:hAnsi="Calibri" w:cs="Calibri"/>
        </w:rPr>
        <w:t xml:space="preserve">positive and negative </w:t>
      </w:r>
      <w:r w:rsidR="006E5C01">
        <w:rPr>
          <w:rFonts w:ascii="Calibri" w:hAnsi="Calibri" w:cs="Calibri"/>
        </w:rPr>
        <w:t xml:space="preserve">impacts of </w:t>
      </w:r>
      <w:r w:rsidR="00106036">
        <w:rPr>
          <w:rFonts w:ascii="Calibri" w:hAnsi="Calibri" w:cs="Calibri"/>
        </w:rPr>
        <w:t>introducing a regular New Ferry</w:t>
      </w:r>
      <w:r w:rsidR="00BC2515">
        <w:rPr>
          <w:rFonts w:ascii="Calibri" w:hAnsi="Calibri" w:cs="Calibri"/>
        </w:rPr>
        <w:t xml:space="preserve"> </w:t>
      </w:r>
      <w:r w:rsidR="00106036">
        <w:rPr>
          <w:rFonts w:ascii="Calibri" w:hAnsi="Calibri" w:cs="Calibri"/>
        </w:rPr>
        <w:t>M</w:t>
      </w:r>
      <w:r w:rsidR="006E5C01">
        <w:rPr>
          <w:rFonts w:ascii="Calibri" w:hAnsi="Calibri" w:cs="Calibri"/>
        </w:rPr>
        <w:t>arket on local businesses</w:t>
      </w:r>
      <w:r w:rsidR="00574B43">
        <w:rPr>
          <w:rFonts w:ascii="Calibri" w:hAnsi="Calibri" w:cs="Calibri"/>
        </w:rPr>
        <w:t>.</w:t>
      </w:r>
      <w:r w:rsidR="006E5C01">
        <w:rPr>
          <w:rFonts w:ascii="Calibri" w:hAnsi="Calibri" w:cs="Calibri"/>
        </w:rPr>
        <w:t xml:space="preserve"> The survey will take </w:t>
      </w:r>
      <w:r w:rsidR="00106036">
        <w:rPr>
          <w:rFonts w:ascii="Calibri" w:hAnsi="Calibri" w:cs="Calibri"/>
        </w:rPr>
        <w:t>five</w:t>
      </w:r>
      <w:r w:rsidR="006E5C01">
        <w:rPr>
          <w:rFonts w:ascii="Calibri" w:hAnsi="Calibri" w:cs="Calibri"/>
        </w:rPr>
        <w:t xml:space="preserve"> minutes of your time</w:t>
      </w:r>
      <w:r w:rsidR="00106036">
        <w:rPr>
          <w:rFonts w:ascii="Calibri" w:hAnsi="Calibri" w:cs="Calibri"/>
        </w:rPr>
        <w:t xml:space="preserve"> and all answers will be confidential. </w:t>
      </w:r>
    </w:p>
    <w:p w14:paraId="707EF0CC" w14:textId="77777777" w:rsidR="00574B43" w:rsidRDefault="00574B43">
      <w:pPr>
        <w:rPr>
          <w:rFonts w:ascii="Calibri" w:hAnsi="Calibri" w:cs="Calibri"/>
        </w:rPr>
      </w:pPr>
    </w:p>
    <w:p w14:paraId="025FD444" w14:textId="61C97617" w:rsidR="00F11020" w:rsidRDefault="00F11020" w:rsidP="00F11020">
      <w:pPr>
        <w:rPr>
          <w:rFonts w:ascii="Calibri" w:hAnsi="Calibri" w:cs="Calibri"/>
        </w:rPr>
      </w:pPr>
      <w:r>
        <w:rPr>
          <w:rFonts w:ascii="Calibri" w:hAnsi="Calibri" w:cs="Calibri"/>
        </w:rPr>
        <w:t xml:space="preserve">To </w:t>
      </w:r>
      <w:r w:rsidR="0082369E">
        <w:rPr>
          <w:rFonts w:ascii="Calibri" w:hAnsi="Calibri" w:cs="Calibri"/>
        </w:rPr>
        <w:t>participate in this survey</w:t>
      </w:r>
      <w:r>
        <w:rPr>
          <w:rFonts w:ascii="Calibri" w:hAnsi="Calibri" w:cs="Calibri"/>
        </w:rPr>
        <w:t xml:space="preserve">, please save </w:t>
      </w:r>
      <w:r w:rsidR="0082369E">
        <w:rPr>
          <w:rFonts w:ascii="Calibri" w:hAnsi="Calibri" w:cs="Calibri"/>
        </w:rPr>
        <w:t xml:space="preserve">this document </w:t>
      </w:r>
      <w:r>
        <w:rPr>
          <w:rFonts w:ascii="Calibri" w:hAnsi="Calibri" w:cs="Calibri"/>
        </w:rPr>
        <w:t>to your device. Fill in</w:t>
      </w:r>
      <w:r w:rsidR="0082369E">
        <w:rPr>
          <w:rFonts w:ascii="Calibri" w:hAnsi="Calibri" w:cs="Calibri"/>
        </w:rPr>
        <w:t>,</w:t>
      </w:r>
      <w:r>
        <w:rPr>
          <w:rFonts w:ascii="Calibri" w:hAnsi="Calibri" w:cs="Calibri"/>
        </w:rPr>
        <w:t xml:space="preserve"> and when completed, </w:t>
      </w:r>
      <w:r w:rsidR="00CF5F49">
        <w:rPr>
          <w:rFonts w:ascii="Calibri" w:hAnsi="Calibri" w:cs="Calibri"/>
        </w:rPr>
        <w:t xml:space="preserve">save </w:t>
      </w:r>
      <w:r w:rsidR="00677002">
        <w:rPr>
          <w:rFonts w:ascii="Calibri" w:hAnsi="Calibri" w:cs="Calibri"/>
        </w:rPr>
        <w:t xml:space="preserve">again </w:t>
      </w:r>
      <w:r w:rsidR="00CF5F49">
        <w:rPr>
          <w:rFonts w:ascii="Calibri" w:hAnsi="Calibri" w:cs="Calibri"/>
        </w:rPr>
        <w:t xml:space="preserve">and </w:t>
      </w:r>
      <w:r w:rsidR="00677002">
        <w:rPr>
          <w:rFonts w:ascii="Calibri" w:hAnsi="Calibri" w:cs="Calibri"/>
        </w:rPr>
        <w:t xml:space="preserve">then </w:t>
      </w:r>
      <w:r>
        <w:rPr>
          <w:rFonts w:ascii="Calibri" w:hAnsi="Calibri" w:cs="Calibri"/>
        </w:rPr>
        <w:t xml:space="preserve">email it to </w:t>
      </w:r>
      <w:hyperlink r:id="rId8" w:history="1">
        <w:r w:rsidR="00677002" w:rsidRPr="002663A1">
          <w:rPr>
            <w:rStyle w:val="Hyperlink"/>
            <w:rFonts w:ascii="Calibri" w:hAnsi="Calibri" w:cs="Calibri"/>
          </w:rPr>
          <w:t>newferrymarkets@gmail.com</w:t>
        </w:r>
      </w:hyperlink>
    </w:p>
    <w:p w14:paraId="5FFA02B1" w14:textId="77777777" w:rsidR="00F11020" w:rsidRDefault="00F11020" w:rsidP="00F11020">
      <w:pPr>
        <w:rPr>
          <w:rFonts w:ascii="Calibri" w:hAnsi="Calibri" w:cs="Calibri"/>
        </w:rPr>
      </w:pPr>
    </w:p>
    <w:p w14:paraId="315EF046" w14:textId="77777777" w:rsidR="00F11020" w:rsidRPr="004B1AE1" w:rsidRDefault="00F11020" w:rsidP="00F11020">
      <w:pPr>
        <w:rPr>
          <w:rFonts w:ascii="Calibri" w:hAnsi="Calibri" w:cs="Calibri"/>
        </w:rPr>
      </w:pPr>
      <w:r>
        <w:rPr>
          <w:rFonts w:ascii="Calibri" w:hAnsi="Calibri" w:cs="Calibri"/>
        </w:rPr>
        <w:t>Many thanks for participating in this survey.</w:t>
      </w:r>
    </w:p>
    <w:p w14:paraId="1778459E" w14:textId="77777777" w:rsidR="00BC2515" w:rsidRPr="00BC2515" w:rsidRDefault="00BC2515" w:rsidP="00BC2515">
      <w:pPr>
        <w:tabs>
          <w:tab w:val="left" w:pos="5529"/>
        </w:tabs>
        <w:rPr>
          <w:rFonts w:ascii="Calibri" w:hAnsi="Calibri" w:cs="Calibri"/>
          <w:color w:val="000000"/>
        </w:rPr>
      </w:pPr>
    </w:p>
    <w:p w14:paraId="25882A0B" w14:textId="110BCAF4" w:rsidR="00106036" w:rsidRPr="00F11020" w:rsidRDefault="00106036" w:rsidP="005430F6">
      <w:pPr>
        <w:pStyle w:val="ListParagraph"/>
        <w:numPr>
          <w:ilvl w:val="0"/>
          <w:numId w:val="11"/>
        </w:numPr>
        <w:tabs>
          <w:tab w:val="left" w:pos="5529"/>
        </w:tabs>
        <w:ind w:left="426" w:hanging="426"/>
        <w:rPr>
          <w:rFonts w:ascii="Calibri" w:hAnsi="Calibri" w:cs="Calibri"/>
          <w:color w:val="000000"/>
        </w:rPr>
      </w:pPr>
      <w:r w:rsidRPr="00F11020">
        <w:rPr>
          <w:rFonts w:ascii="Calibri" w:hAnsi="Calibri" w:cs="Calibri"/>
          <w:b/>
          <w:bCs/>
          <w:lang w:eastAsia="en-GB"/>
        </w:rPr>
        <w:t>T</w:t>
      </w:r>
      <w:r w:rsidR="001529E6" w:rsidRPr="00F11020">
        <w:rPr>
          <w:rFonts w:ascii="Calibri" w:hAnsi="Calibri" w:cs="Calibri"/>
          <w:b/>
          <w:bCs/>
          <w:lang w:eastAsia="en-GB"/>
        </w:rPr>
        <w:t>o what extent do you agree or disagree with the following statements?</w:t>
      </w:r>
      <w:r w:rsidR="005F143D" w:rsidRPr="00F11020">
        <w:rPr>
          <w:rFonts w:ascii="Calibri" w:hAnsi="Calibri" w:cs="Calibri"/>
          <w:b/>
          <w:bCs/>
          <w:lang w:eastAsia="en-GB"/>
        </w:rPr>
        <w:t xml:space="preserve"> </w:t>
      </w:r>
      <w:r w:rsidR="005F143D" w:rsidRPr="00F11020">
        <w:rPr>
          <w:rFonts w:ascii="Calibri" w:hAnsi="Calibri" w:cs="Calibri"/>
          <w:b/>
          <w:bCs/>
          <w:lang w:eastAsia="en-GB"/>
        </w:rPr>
        <w:br/>
      </w:r>
      <w:r w:rsidR="005F143D" w:rsidRPr="00F11020">
        <w:rPr>
          <w:rFonts w:ascii="Calibri" w:hAnsi="Calibri" w:cs="Calibri"/>
          <w:i/>
          <w:iCs/>
          <w:lang w:eastAsia="en-GB"/>
        </w:rPr>
        <w:t>[Please tick one per row]</w:t>
      </w:r>
    </w:p>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851"/>
        <w:gridCol w:w="851"/>
        <w:gridCol w:w="1134"/>
        <w:gridCol w:w="708"/>
        <w:gridCol w:w="851"/>
      </w:tblGrid>
      <w:tr w:rsidR="00F6735A" w:rsidRPr="003F5303" w14:paraId="366BBA7E" w14:textId="77777777" w:rsidTr="007453B8">
        <w:trPr>
          <w:cantSplit/>
          <w:trHeight w:val="1305"/>
        </w:trPr>
        <w:tc>
          <w:tcPr>
            <w:tcW w:w="4673" w:type="dxa"/>
          </w:tcPr>
          <w:p w14:paraId="38CDF1DC" w14:textId="77777777" w:rsidR="00F6735A" w:rsidRPr="00F6735A" w:rsidRDefault="00F6735A" w:rsidP="005F143D">
            <w:pPr>
              <w:spacing w:before="40" w:after="40"/>
              <w:rPr>
                <w:rFonts w:ascii="Calibri" w:hAnsi="Calibri" w:cs="Calibri"/>
                <w:sz w:val="24"/>
                <w:szCs w:val="24"/>
              </w:rPr>
            </w:pPr>
          </w:p>
        </w:tc>
        <w:tc>
          <w:tcPr>
            <w:tcW w:w="851" w:type="dxa"/>
            <w:textDirection w:val="tbRl"/>
          </w:tcPr>
          <w:p w14:paraId="4FC4679A" w14:textId="77777777" w:rsidR="00F6735A" w:rsidRPr="007453B8" w:rsidRDefault="00F6735A" w:rsidP="007453B8">
            <w:pPr>
              <w:spacing w:before="40" w:after="40" w:line="192" w:lineRule="auto"/>
              <w:ind w:left="113" w:right="113"/>
              <w:rPr>
                <w:rFonts w:ascii="Calibri" w:hAnsi="Calibri" w:cs="Calibri"/>
                <w:b/>
                <w:bCs/>
                <w:sz w:val="24"/>
                <w:szCs w:val="24"/>
              </w:rPr>
            </w:pPr>
            <w:r w:rsidRPr="007453B8">
              <w:rPr>
                <w:rFonts w:ascii="Calibri" w:hAnsi="Calibri" w:cs="Calibri"/>
                <w:b/>
                <w:bCs/>
                <w:sz w:val="24"/>
                <w:szCs w:val="24"/>
              </w:rPr>
              <w:t>Strongly disagree</w:t>
            </w:r>
          </w:p>
        </w:tc>
        <w:tc>
          <w:tcPr>
            <w:tcW w:w="851" w:type="dxa"/>
            <w:textDirection w:val="tbRl"/>
          </w:tcPr>
          <w:p w14:paraId="3CC76140" w14:textId="77777777" w:rsidR="00F6735A" w:rsidRPr="007453B8" w:rsidRDefault="00F6735A" w:rsidP="007453B8">
            <w:pPr>
              <w:spacing w:before="40" w:after="40" w:line="192" w:lineRule="auto"/>
              <w:ind w:left="113" w:right="113"/>
              <w:rPr>
                <w:rFonts w:ascii="Calibri" w:hAnsi="Calibri" w:cs="Calibri"/>
                <w:b/>
                <w:bCs/>
                <w:sz w:val="24"/>
                <w:szCs w:val="24"/>
              </w:rPr>
            </w:pPr>
            <w:r w:rsidRPr="007453B8">
              <w:rPr>
                <w:rFonts w:ascii="Calibri" w:hAnsi="Calibri" w:cs="Calibri"/>
                <w:b/>
                <w:bCs/>
                <w:sz w:val="24"/>
                <w:szCs w:val="24"/>
              </w:rPr>
              <w:t>Tend to disagree</w:t>
            </w:r>
          </w:p>
        </w:tc>
        <w:tc>
          <w:tcPr>
            <w:tcW w:w="1134" w:type="dxa"/>
            <w:textDirection w:val="tbRl"/>
          </w:tcPr>
          <w:p w14:paraId="47EABA14" w14:textId="77777777" w:rsidR="00F6735A" w:rsidRPr="007453B8" w:rsidRDefault="00F6735A" w:rsidP="007453B8">
            <w:pPr>
              <w:spacing w:before="40" w:after="40" w:line="192" w:lineRule="auto"/>
              <w:ind w:left="113" w:right="113"/>
              <w:rPr>
                <w:rFonts w:ascii="Calibri" w:hAnsi="Calibri" w:cs="Calibri"/>
                <w:b/>
                <w:bCs/>
                <w:sz w:val="24"/>
                <w:szCs w:val="24"/>
              </w:rPr>
            </w:pPr>
            <w:r w:rsidRPr="007453B8">
              <w:rPr>
                <w:rFonts w:ascii="Calibri" w:hAnsi="Calibri" w:cs="Calibri"/>
                <w:b/>
                <w:bCs/>
                <w:sz w:val="24"/>
                <w:szCs w:val="24"/>
              </w:rPr>
              <w:t>Neither agree nor disagree</w:t>
            </w:r>
          </w:p>
        </w:tc>
        <w:tc>
          <w:tcPr>
            <w:tcW w:w="708" w:type="dxa"/>
            <w:textDirection w:val="tbRl"/>
          </w:tcPr>
          <w:p w14:paraId="12F16557" w14:textId="77777777" w:rsidR="00F6735A" w:rsidRPr="007453B8" w:rsidRDefault="00F6735A" w:rsidP="007453B8">
            <w:pPr>
              <w:spacing w:before="40" w:after="40" w:line="192" w:lineRule="auto"/>
              <w:ind w:left="113" w:right="113"/>
              <w:rPr>
                <w:rFonts w:ascii="Calibri" w:hAnsi="Calibri" w:cs="Calibri"/>
                <w:b/>
                <w:bCs/>
                <w:sz w:val="24"/>
                <w:szCs w:val="24"/>
              </w:rPr>
            </w:pPr>
            <w:r w:rsidRPr="007453B8">
              <w:rPr>
                <w:rFonts w:ascii="Calibri" w:hAnsi="Calibri" w:cs="Calibri"/>
                <w:b/>
                <w:bCs/>
                <w:sz w:val="24"/>
                <w:szCs w:val="24"/>
              </w:rPr>
              <w:t>Tend to agree</w:t>
            </w:r>
          </w:p>
        </w:tc>
        <w:tc>
          <w:tcPr>
            <w:tcW w:w="851" w:type="dxa"/>
            <w:textDirection w:val="tbRl"/>
          </w:tcPr>
          <w:p w14:paraId="51C96670" w14:textId="77777777" w:rsidR="00F6735A" w:rsidRPr="007453B8" w:rsidRDefault="00F6735A" w:rsidP="007453B8">
            <w:pPr>
              <w:spacing w:before="40" w:after="40" w:line="192" w:lineRule="auto"/>
              <w:ind w:left="113" w:right="113"/>
              <w:rPr>
                <w:rFonts w:ascii="Calibri" w:hAnsi="Calibri" w:cs="Calibri"/>
                <w:b/>
                <w:bCs/>
                <w:sz w:val="24"/>
                <w:szCs w:val="24"/>
              </w:rPr>
            </w:pPr>
            <w:r w:rsidRPr="007453B8">
              <w:rPr>
                <w:rFonts w:ascii="Calibri" w:hAnsi="Calibri" w:cs="Calibri"/>
                <w:b/>
                <w:bCs/>
                <w:sz w:val="24"/>
                <w:szCs w:val="24"/>
              </w:rPr>
              <w:t>Strongly agree</w:t>
            </w:r>
          </w:p>
        </w:tc>
      </w:tr>
      <w:tr w:rsidR="00C02B64" w:rsidRPr="003F5303" w14:paraId="171813A4" w14:textId="77777777" w:rsidTr="00B86D8D">
        <w:tc>
          <w:tcPr>
            <w:tcW w:w="4673" w:type="dxa"/>
            <w:shd w:val="clear" w:color="auto" w:fill="D9D9D9" w:themeFill="background1" w:themeFillShade="D9"/>
          </w:tcPr>
          <w:p w14:paraId="6E1EEF60" w14:textId="3AE9AE74" w:rsidR="00C02B64" w:rsidRPr="00BC2515" w:rsidRDefault="00106036" w:rsidP="005F143D">
            <w:pPr>
              <w:spacing w:before="40" w:after="40"/>
              <w:rPr>
                <w:rFonts w:ascii="Calibri" w:hAnsi="Calibri" w:cs="Calibri"/>
                <w:sz w:val="24"/>
                <w:szCs w:val="24"/>
                <w:lang w:val="en-US"/>
              </w:rPr>
            </w:pPr>
            <w:r>
              <w:rPr>
                <w:rFonts w:ascii="Calibri" w:hAnsi="Calibri" w:cs="Calibri"/>
                <w:sz w:val="24"/>
                <w:szCs w:val="24"/>
              </w:rPr>
              <w:t xml:space="preserve">A regular </w:t>
            </w:r>
            <w:r w:rsidR="00C02B64" w:rsidRPr="00BC2515">
              <w:rPr>
                <w:rFonts w:ascii="Calibri" w:hAnsi="Calibri" w:cs="Calibri"/>
                <w:sz w:val="24"/>
                <w:szCs w:val="24"/>
              </w:rPr>
              <w:t xml:space="preserve">market </w:t>
            </w:r>
            <w:r>
              <w:rPr>
                <w:rFonts w:ascii="Calibri" w:hAnsi="Calibri" w:cs="Calibri"/>
                <w:sz w:val="24"/>
                <w:szCs w:val="24"/>
              </w:rPr>
              <w:t>would bring</w:t>
            </w:r>
            <w:r w:rsidR="00C02B64" w:rsidRPr="00BC2515">
              <w:rPr>
                <w:rFonts w:ascii="Calibri" w:hAnsi="Calibri" w:cs="Calibri"/>
                <w:sz w:val="24"/>
                <w:szCs w:val="24"/>
              </w:rPr>
              <w:t xml:space="preserve"> additional footfall into the </w:t>
            </w:r>
            <w:r>
              <w:rPr>
                <w:rFonts w:ascii="Calibri" w:hAnsi="Calibri" w:cs="Calibri"/>
                <w:sz w:val="24"/>
                <w:szCs w:val="24"/>
              </w:rPr>
              <w:t>town</w:t>
            </w:r>
          </w:p>
        </w:tc>
        <w:sdt>
          <w:sdtPr>
            <w:rPr>
              <w:rFonts w:ascii="Calibri" w:hAnsi="Calibri" w:cs="Calibri"/>
            </w:rPr>
            <w:id w:val="196364463"/>
            <w14:checkbox>
              <w14:checked w14:val="0"/>
              <w14:checkedState w14:val="2612" w14:font="MS Gothic"/>
              <w14:uncheckedState w14:val="2610" w14:font="MS Gothic"/>
            </w14:checkbox>
          </w:sdtPr>
          <w:sdtContent>
            <w:tc>
              <w:tcPr>
                <w:tcW w:w="851" w:type="dxa"/>
                <w:shd w:val="clear" w:color="auto" w:fill="D9D9D9" w:themeFill="background1" w:themeFillShade="D9"/>
                <w:vAlign w:val="center"/>
              </w:tcPr>
              <w:p w14:paraId="33D21BDA" w14:textId="58411794" w:rsidR="00C02B64" w:rsidRPr="00F6735A" w:rsidRDefault="00B86D8D"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758522961"/>
            <w14:checkbox>
              <w14:checked w14:val="0"/>
              <w14:checkedState w14:val="2612" w14:font="MS Gothic"/>
              <w14:uncheckedState w14:val="2610" w14:font="MS Gothic"/>
            </w14:checkbox>
          </w:sdtPr>
          <w:sdtContent>
            <w:tc>
              <w:tcPr>
                <w:tcW w:w="851" w:type="dxa"/>
                <w:shd w:val="clear" w:color="auto" w:fill="D9D9D9" w:themeFill="background1" w:themeFillShade="D9"/>
                <w:vAlign w:val="center"/>
              </w:tcPr>
              <w:p w14:paraId="1E835C47" w14:textId="17ECF74C" w:rsidR="00C02B64"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908835433"/>
            <w14:checkbox>
              <w14:checked w14:val="0"/>
              <w14:checkedState w14:val="2612" w14:font="MS Gothic"/>
              <w14:uncheckedState w14:val="2610" w14:font="MS Gothic"/>
            </w14:checkbox>
          </w:sdtPr>
          <w:sdtContent>
            <w:tc>
              <w:tcPr>
                <w:tcW w:w="1134" w:type="dxa"/>
                <w:shd w:val="clear" w:color="auto" w:fill="D9D9D9" w:themeFill="background1" w:themeFillShade="D9"/>
                <w:vAlign w:val="center"/>
              </w:tcPr>
              <w:p w14:paraId="3077E0B8" w14:textId="5EAE816D" w:rsidR="00C02B64"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983082861"/>
            <w14:checkbox>
              <w14:checked w14:val="0"/>
              <w14:checkedState w14:val="2612" w14:font="MS Gothic"/>
              <w14:uncheckedState w14:val="2610" w14:font="MS Gothic"/>
            </w14:checkbox>
          </w:sdtPr>
          <w:sdtContent>
            <w:tc>
              <w:tcPr>
                <w:tcW w:w="708" w:type="dxa"/>
                <w:shd w:val="clear" w:color="auto" w:fill="D9D9D9" w:themeFill="background1" w:themeFillShade="D9"/>
                <w:vAlign w:val="center"/>
              </w:tcPr>
              <w:p w14:paraId="01F4ACEB" w14:textId="342B9B12" w:rsidR="00C02B64"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833062333"/>
            <w14:checkbox>
              <w14:checked w14:val="0"/>
              <w14:checkedState w14:val="2612" w14:font="MS Gothic"/>
              <w14:uncheckedState w14:val="2610" w14:font="MS Gothic"/>
            </w14:checkbox>
          </w:sdtPr>
          <w:sdtContent>
            <w:tc>
              <w:tcPr>
                <w:tcW w:w="851" w:type="dxa"/>
                <w:shd w:val="clear" w:color="auto" w:fill="D9D9D9" w:themeFill="background1" w:themeFillShade="D9"/>
                <w:vAlign w:val="center"/>
              </w:tcPr>
              <w:p w14:paraId="229A5E15" w14:textId="5D2B4E00" w:rsidR="00C02B64"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tr>
      <w:tr w:rsidR="007453B8" w:rsidRPr="003F5303" w14:paraId="6DE42840" w14:textId="77777777" w:rsidTr="00B86D8D">
        <w:tc>
          <w:tcPr>
            <w:tcW w:w="4673" w:type="dxa"/>
          </w:tcPr>
          <w:p w14:paraId="5DDE4B83" w14:textId="49822017" w:rsidR="007453B8" w:rsidRPr="00BC2515" w:rsidRDefault="007453B8" w:rsidP="007453B8">
            <w:pPr>
              <w:spacing w:before="40" w:after="40"/>
              <w:rPr>
                <w:rFonts w:ascii="Calibri" w:hAnsi="Calibri" w:cs="Calibri"/>
                <w:sz w:val="24"/>
                <w:szCs w:val="24"/>
                <w:lang w:val="en-US"/>
              </w:rPr>
            </w:pPr>
            <w:r>
              <w:rPr>
                <w:rFonts w:ascii="Calibri" w:hAnsi="Calibri" w:cs="Calibri"/>
                <w:sz w:val="24"/>
                <w:szCs w:val="24"/>
                <w:lang w:val="en-US"/>
              </w:rPr>
              <w:t>A regular</w:t>
            </w:r>
            <w:r w:rsidRPr="00BC2515">
              <w:rPr>
                <w:rFonts w:ascii="Calibri" w:hAnsi="Calibri" w:cs="Calibri"/>
                <w:sz w:val="24"/>
                <w:szCs w:val="24"/>
                <w:lang w:val="en-US"/>
              </w:rPr>
              <w:t xml:space="preserve"> market </w:t>
            </w:r>
            <w:r>
              <w:rPr>
                <w:rFonts w:ascii="Calibri" w:hAnsi="Calibri" w:cs="Calibri"/>
                <w:sz w:val="24"/>
                <w:szCs w:val="24"/>
                <w:lang w:val="en-US"/>
              </w:rPr>
              <w:t xml:space="preserve">would </w:t>
            </w:r>
            <w:r w:rsidRPr="00BC2515">
              <w:rPr>
                <w:rFonts w:ascii="Calibri" w:hAnsi="Calibri" w:cs="Calibri"/>
                <w:sz w:val="24"/>
                <w:szCs w:val="24"/>
                <w:lang w:val="en-US"/>
              </w:rPr>
              <w:t>benefit my business financially</w:t>
            </w:r>
          </w:p>
        </w:tc>
        <w:sdt>
          <w:sdtPr>
            <w:rPr>
              <w:rFonts w:ascii="Calibri" w:hAnsi="Calibri" w:cs="Calibri"/>
            </w:rPr>
            <w:id w:val="77637716"/>
            <w14:checkbox>
              <w14:checked w14:val="0"/>
              <w14:checkedState w14:val="2612" w14:font="MS Gothic"/>
              <w14:uncheckedState w14:val="2610" w14:font="MS Gothic"/>
            </w14:checkbox>
          </w:sdtPr>
          <w:sdtContent>
            <w:tc>
              <w:tcPr>
                <w:tcW w:w="851" w:type="dxa"/>
                <w:vAlign w:val="center"/>
              </w:tcPr>
              <w:p w14:paraId="3403D554" w14:textId="363CE5C5" w:rsidR="007453B8" w:rsidRPr="00F6735A" w:rsidRDefault="007453B8" w:rsidP="00B86D8D">
                <w:pPr>
                  <w:spacing w:before="40" w:after="40"/>
                  <w:jc w:val="center"/>
                  <w:rPr>
                    <w:rFonts w:ascii="Calibri" w:hAnsi="Calibri" w:cs="Calibri"/>
                    <w:sz w:val="24"/>
                    <w:szCs w:val="24"/>
                  </w:rPr>
                </w:pPr>
                <w:r>
                  <w:rPr>
                    <w:rFonts w:ascii="MS Gothic" w:eastAsia="MS Gothic" w:hAnsi="MS Gothic" w:cs="Calibri" w:hint="eastAsia"/>
                  </w:rPr>
                  <w:t>☐</w:t>
                </w:r>
              </w:p>
            </w:tc>
          </w:sdtContent>
        </w:sdt>
        <w:sdt>
          <w:sdtPr>
            <w:rPr>
              <w:rFonts w:ascii="Calibri" w:hAnsi="Calibri" w:cs="Calibri"/>
            </w:rPr>
            <w:id w:val="47731312"/>
            <w14:checkbox>
              <w14:checked w14:val="0"/>
              <w14:checkedState w14:val="2612" w14:font="MS Gothic"/>
              <w14:uncheckedState w14:val="2610" w14:font="MS Gothic"/>
            </w14:checkbox>
          </w:sdtPr>
          <w:sdtContent>
            <w:tc>
              <w:tcPr>
                <w:tcW w:w="851" w:type="dxa"/>
                <w:vAlign w:val="center"/>
              </w:tcPr>
              <w:p w14:paraId="121BD135" w14:textId="70FB1FE1" w:rsidR="007453B8" w:rsidRPr="00F6735A" w:rsidRDefault="00CF5F49" w:rsidP="00B86D8D">
                <w:pPr>
                  <w:spacing w:before="40" w:after="40"/>
                  <w:jc w:val="center"/>
                  <w:rPr>
                    <w:rFonts w:ascii="Calibri" w:hAnsi="Calibri" w:cs="Calibri"/>
                    <w:sz w:val="24"/>
                    <w:szCs w:val="24"/>
                  </w:rPr>
                </w:pPr>
                <w:r>
                  <w:rPr>
                    <w:rFonts w:ascii="MS Gothic" w:eastAsia="MS Gothic" w:hAnsi="MS Gothic" w:cs="Calibri" w:hint="eastAsia"/>
                  </w:rPr>
                  <w:t>☐</w:t>
                </w:r>
              </w:p>
            </w:tc>
          </w:sdtContent>
        </w:sdt>
        <w:sdt>
          <w:sdtPr>
            <w:rPr>
              <w:rFonts w:ascii="Calibri" w:hAnsi="Calibri" w:cs="Calibri"/>
            </w:rPr>
            <w:id w:val="-87854955"/>
            <w14:checkbox>
              <w14:checked w14:val="0"/>
              <w14:checkedState w14:val="2612" w14:font="MS Gothic"/>
              <w14:uncheckedState w14:val="2610" w14:font="MS Gothic"/>
            </w14:checkbox>
          </w:sdtPr>
          <w:sdtContent>
            <w:tc>
              <w:tcPr>
                <w:tcW w:w="1134" w:type="dxa"/>
                <w:vAlign w:val="center"/>
              </w:tcPr>
              <w:p w14:paraId="5035A1FD" w14:textId="292A5276" w:rsidR="007453B8" w:rsidRPr="00F6735A" w:rsidRDefault="007453B8" w:rsidP="00B86D8D">
                <w:pPr>
                  <w:spacing w:before="40" w:after="40"/>
                  <w:jc w:val="center"/>
                  <w:rPr>
                    <w:rFonts w:ascii="Calibri" w:hAnsi="Calibri" w:cs="Calibri"/>
                    <w:sz w:val="24"/>
                    <w:szCs w:val="24"/>
                  </w:rPr>
                </w:pPr>
                <w:r>
                  <w:rPr>
                    <w:rFonts w:ascii="MS Gothic" w:eastAsia="MS Gothic" w:hAnsi="MS Gothic" w:cs="Calibri" w:hint="eastAsia"/>
                  </w:rPr>
                  <w:t>☐</w:t>
                </w:r>
              </w:p>
            </w:tc>
          </w:sdtContent>
        </w:sdt>
        <w:sdt>
          <w:sdtPr>
            <w:rPr>
              <w:rFonts w:ascii="Calibri" w:hAnsi="Calibri" w:cs="Calibri"/>
            </w:rPr>
            <w:id w:val="1468702129"/>
            <w14:checkbox>
              <w14:checked w14:val="0"/>
              <w14:checkedState w14:val="2612" w14:font="MS Gothic"/>
              <w14:uncheckedState w14:val="2610" w14:font="MS Gothic"/>
            </w14:checkbox>
          </w:sdtPr>
          <w:sdtContent>
            <w:tc>
              <w:tcPr>
                <w:tcW w:w="708" w:type="dxa"/>
                <w:vAlign w:val="center"/>
              </w:tcPr>
              <w:p w14:paraId="3494488B" w14:textId="57AA5028" w:rsidR="007453B8" w:rsidRPr="00F6735A" w:rsidRDefault="007453B8" w:rsidP="00B86D8D">
                <w:pPr>
                  <w:spacing w:before="40" w:after="40"/>
                  <w:jc w:val="center"/>
                  <w:rPr>
                    <w:rFonts w:ascii="Calibri" w:hAnsi="Calibri" w:cs="Calibri"/>
                    <w:sz w:val="24"/>
                    <w:szCs w:val="24"/>
                  </w:rPr>
                </w:pPr>
                <w:r>
                  <w:rPr>
                    <w:rFonts w:ascii="MS Gothic" w:eastAsia="MS Gothic" w:hAnsi="MS Gothic" w:cs="Calibri" w:hint="eastAsia"/>
                  </w:rPr>
                  <w:t>☐</w:t>
                </w:r>
              </w:p>
            </w:tc>
          </w:sdtContent>
        </w:sdt>
        <w:sdt>
          <w:sdtPr>
            <w:rPr>
              <w:rFonts w:ascii="Calibri" w:hAnsi="Calibri" w:cs="Calibri"/>
            </w:rPr>
            <w:id w:val="-202794618"/>
            <w14:checkbox>
              <w14:checked w14:val="0"/>
              <w14:checkedState w14:val="2612" w14:font="MS Gothic"/>
              <w14:uncheckedState w14:val="2610" w14:font="MS Gothic"/>
            </w14:checkbox>
          </w:sdtPr>
          <w:sdtContent>
            <w:tc>
              <w:tcPr>
                <w:tcW w:w="851" w:type="dxa"/>
                <w:vAlign w:val="center"/>
              </w:tcPr>
              <w:p w14:paraId="37AFC9F9" w14:textId="3BD1FFD3" w:rsidR="007453B8" w:rsidRPr="00F6735A" w:rsidRDefault="007453B8" w:rsidP="00B86D8D">
                <w:pPr>
                  <w:spacing w:before="40" w:after="40"/>
                  <w:jc w:val="center"/>
                  <w:rPr>
                    <w:rFonts w:ascii="Calibri" w:hAnsi="Calibri" w:cs="Calibri"/>
                    <w:sz w:val="24"/>
                    <w:szCs w:val="24"/>
                  </w:rPr>
                </w:pPr>
                <w:r>
                  <w:rPr>
                    <w:rFonts w:ascii="MS Gothic" w:eastAsia="MS Gothic" w:hAnsi="MS Gothic" w:cs="Calibri" w:hint="eastAsia"/>
                  </w:rPr>
                  <w:t>☐</w:t>
                </w:r>
              </w:p>
            </w:tc>
          </w:sdtContent>
        </w:sdt>
      </w:tr>
      <w:tr w:rsidR="007453B8" w:rsidRPr="003F5303" w14:paraId="6003342D" w14:textId="77777777" w:rsidTr="00B86D8D">
        <w:tc>
          <w:tcPr>
            <w:tcW w:w="4673" w:type="dxa"/>
            <w:shd w:val="clear" w:color="auto" w:fill="D9D9D9" w:themeFill="background1" w:themeFillShade="D9"/>
          </w:tcPr>
          <w:p w14:paraId="13CDD033" w14:textId="5A864CFB" w:rsidR="007453B8" w:rsidRPr="00BC2515" w:rsidRDefault="007453B8" w:rsidP="007453B8">
            <w:pPr>
              <w:spacing w:before="40" w:after="40"/>
              <w:rPr>
                <w:rFonts w:ascii="Calibri" w:hAnsi="Calibri" w:cs="Calibri"/>
                <w:sz w:val="24"/>
                <w:szCs w:val="24"/>
                <w:lang w:val="en-US"/>
              </w:rPr>
            </w:pPr>
            <w:r w:rsidRPr="00BC2515">
              <w:rPr>
                <w:rFonts w:ascii="Calibri" w:hAnsi="Calibri" w:cs="Calibri"/>
                <w:sz w:val="24"/>
                <w:szCs w:val="24"/>
                <w:lang w:val="en-US"/>
              </w:rPr>
              <w:t xml:space="preserve">Having </w:t>
            </w:r>
            <w:r>
              <w:rPr>
                <w:rFonts w:ascii="Calibri" w:hAnsi="Calibri" w:cs="Calibri"/>
                <w:sz w:val="24"/>
                <w:szCs w:val="24"/>
                <w:lang w:val="en-US"/>
              </w:rPr>
              <w:t>a regular</w:t>
            </w:r>
            <w:r w:rsidRPr="00BC2515">
              <w:rPr>
                <w:rFonts w:ascii="Calibri" w:hAnsi="Calibri" w:cs="Calibri"/>
                <w:sz w:val="24"/>
                <w:szCs w:val="24"/>
                <w:lang w:val="en-US"/>
              </w:rPr>
              <w:t xml:space="preserve"> market </w:t>
            </w:r>
            <w:r>
              <w:rPr>
                <w:rFonts w:ascii="Calibri" w:hAnsi="Calibri" w:cs="Calibri"/>
                <w:sz w:val="24"/>
                <w:szCs w:val="24"/>
                <w:lang w:val="en-US"/>
              </w:rPr>
              <w:t xml:space="preserve">would </w:t>
            </w:r>
            <w:r w:rsidRPr="00BC2515">
              <w:rPr>
                <w:rFonts w:ascii="Calibri" w:hAnsi="Calibri" w:cs="Calibri"/>
                <w:sz w:val="24"/>
                <w:szCs w:val="24"/>
                <w:lang w:val="en-US"/>
              </w:rPr>
              <w:t xml:space="preserve">add character to the area </w:t>
            </w:r>
          </w:p>
        </w:tc>
        <w:sdt>
          <w:sdtPr>
            <w:rPr>
              <w:rFonts w:ascii="Calibri" w:hAnsi="Calibri" w:cs="Calibri"/>
            </w:rPr>
            <w:id w:val="-1101955200"/>
            <w14:checkbox>
              <w14:checked w14:val="0"/>
              <w14:checkedState w14:val="2612" w14:font="MS Gothic"/>
              <w14:uncheckedState w14:val="2610" w14:font="MS Gothic"/>
            </w14:checkbox>
          </w:sdtPr>
          <w:sdtContent>
            <w:tc>
              <w:tcPr>
                <w:tcW w:w="851" w:type="dxa"/>
                <w:shd w:val="clear" w:color="auto" w:fill="D9D9D9" w:themeFill="background1" w:themeFillShade="D9"/>
                <w:vAlign w:val="center"/>
              </w:tcPr>
              <w:p w14:paraId="59B8E634" w14:textId="501FDCC5"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135863590"/>
            <w14:checkbox>
              <w14:checked w14:val="0"/>
              <w14:checkedState w14:val="2612" w14:font="MS Gothic"/>
              <w14:uncheckedState w14:val="2610" w14:font="MS Gothic"/>
            </w14:checkbox>
          </w:sdtPr>
          <w:sdtContent>
            <w:tc>
              <w:tcPr>
                <w:tcW w:w="851" w:type="dxa"/>
                <w:shd w:val="clear" w:color="auto" w:fill="D9D9D9" w:themeFill="background1" w:themeFillShade="D9"/>
                <w:vAlign w:val="center"/>
              </w:tcPr>
              <w:p w14:paraId="25644324" w14:textId="0B722467"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563473966"/>
            <w14:checkbox>
              <w14:checked w14:val="0"/>
              <w14:checkedState w14:val="2612" w14:font="MS Gothic"/>
              <w14:uncheckedState w14:val="2610" w14:font="MS Gothic"/>
            </w14:checkbox>
          </w:sdtPr>
          <w:sdtContent>
            <w:tc>
              <w:tcPr>
                <w:tcW w:w="1134" w:type="dxa"/>
                <w:shd w:val="clear" w:color="auto" w:fill="D9D9D9" w:themeFill="background1" w:themeFillShade="D9"/>
                <w:vAlign w:val="center"/>
              </w:tcPr>
              <w:p w14:paraId="12708549" w14:textId="34EB2CC8"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837372873"/>
            <w14:checkbox>
              <w14:checked w14:val="0"/>
              <w14:checkedState w14:val="2612" w14:font="MS Gothic"/>
              <w14:uncheckedState w14:val="2610" w14:font="MS Gothic"/>
            </w14:checkbox>
          </w:sdtPr>
          <w:sdtContent>
            <w:tc>
              <w:tcPr>
                <w:tcW w:w="708" w:type="dxa"/>
                <w:shd w:val="clear" w:color="auto" w:fill="D9D9D9" w:themeFill="background1" w:themeFillShade="D9"/>
                <w:vAlign w:val="center"/>
              </w:tcPr>
              <w:p w14:paraId="01B606C2" w14:textId="3D21B253"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358952621"/>
            <w14:checkbox>
              <w14:checked w14:val="0"/>
              <w14:checkedState w14:val="2612" w14:font="MS Gothic"/>
              <w14:uncheckedState w14:val="2610" w14:font="MS Gothic"/>
            </w14:checkbox>
          </w:sdtPr>
          <w:sdtContent>
            <w:tc>
              <w:tcPr>
                <w:tcW w:w="851" w:type="dxa"/>
                <w:shd w:val="clear" w:color="auto" w:fill="D9D9D9" w:themeFill="background1" w:themeFillShade="D9"/>
                <w:vAlign w:val="center"/>
              </w:tcPr>
              <w:p w14:paraId="3F2DEDA9" w14:textId="50C2E06F"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tr>
      <w:tr w:rsidR="007453B8" w:rsidRPr="003F5303" w14:paraId="37EDDF4F" w14:textId="77777777" w:rsidTr="00B86D8D">
        <w:tc>
          <w:tcPr>
            <w:tcW w:w="4673" w:type="dxa"/>
          </w:tcPr>
          <w:p w14:paraId="129B51A6" w14:textId="2901200A" w:rsidR="007453B8" w:rsidRPr="00BC2515" w:rsidRDefault="007453B8" w:rsidP="007453B8">
            <w:pPr>
              <w:spacing w:before="40" w:after="40"/>
              <w:rPr>
                <w:rFonts w:ascii="Calibri" w:hAnsi="Calibri" w:cs="Calibri"/>
                <w:sz w:val="24"/>
                <w:szCs w:val="24"/>
                <w:lang w:val="en-US"/>
              </w:rPr>
            </w:pPr>
            <w:r w:rsidRPr="00BC2515">
              <w:rPr>
                <w:rFonts w:ascii="Calibri" w:hAnsi="Calibri" w:cs="Calibri"/>
                <w:sz w:val="24"/>
                <w:szCs w:val="24"/>
                <w:lang w:val="en-US"/>
              </w:rPr>
              <w:t xml:space="preserve">Having </w:t>
            </w:r>
            <w:r>
              <w:rPr>
                <w:rFonts w:ascii="Calibri" w:hAnsi="Calibri" w:cs="Calibri"/>
                <w:sz w:val="24"/>
                <w:szCs w:val="24"/>
                <w:lang w:val="en-US"/>
              </w:rPr>
              <w:t>a regular</w:t>
            </w:r>
            <w:r w:rsidRPr="00BC2515">
              <w:rPr>
                <w:rFonts w:ascii="Calibri" w:hAnsi="Calibri" w:cs="Calibri"/>
                <w:sz w:val="24"/>
                <w:szCs w:val="24"/>
                <w:lang w:val="en-US"/>
              </w:rPr>
              <w:t xml:space="preserve"> market </w:t>
            </w:r>
            <w:r>
              <w:rPr>
                <w:rFonts w:ascii="Calibri" w:hAnsi="Calibri" w:cs="Calibri"/>
                <w:sz w:val="24"/>
                <w:szCs w:val="24"/>
                <w:lang w:val="en-US"/>
              </w:rPr>
              <w:t xml:space="preserve">would </w:t>
            </w:r>
            <w:r w:rsidRPr="00BC2515">
              <w:rPr>
                <w:rFonts w:ascii="Calibri" w:hAnsi="Calibri" w:cs="Calibri"/>
                <w:sz w:val="24"/>
                <w:szCs w:val="24"/>
                <w:lang w:val="en-US"/>
              </w:rPr>
              <w:t>build a sense of community</w:t>
            </w:r>
          </w:p>
        </w:tc>
        <w:sdt>
          <w:sdtPr>
            <w:rPr>
              <w:rFonts w:ascii="Calibri" w:hAnsi="Calibri" w:cs="Calibri"/>
            </w:rPr>
            <w:id w:val="424769509"/>
            <w14:checkbox>
              <w14:checked w14:val="0"/>
              <w14:checkedState w14:val="2612" w14:font="MS Gothic"/>
              <w14:uncheckedState w14:val="2610" w14:font="MS Gothic"/>
            </w14:checkbox>
          </w:sdtPr>
          <w:sdtContent>
            <w:tc>
              <w:tcPr>
                <w:tcW w:w="851" w:type="dxa"/>
                <w:vAlign w:val="center"/>
              </w:tcPr>
              <w:p w14:paraId="6B980978" w14:textId="1B613F87"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425036888"/>
            <w14:checkbox>
              <w14:checked w14:val="0"/>
              <w14:checkedState w14:val="2612" w14:font="MS Gothic"/>
              <w14:uncheckedState w14:val="2610" w14:font="MS Gothic"/>
            </w14:checkbox>
          </w:sdtPr>
          <w:sdtContent>
            <w:tc>
              <w:tcPr>
                <w:tcW w:w="851" w:type="dxa"/>
                <w:vAlign w:val="center"/>
              </w:tcPr>
              <w:p w14:paraId="42B03B54" w14:textId="46DA49DB"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390923109"/>
            <w14:checkbox>
              <w14:checked w14:val="0"/>
              <w14:checkedState w14:val="2612" w14:font="MS Gothic"/>
              <w14:uncheckedState w14:val="2610" w14:font="MS Gothic"/>
            </w14:checkbox>
          </w:sdtPr>
          <w:sdtContent>
            <w:tc>
              <w:tcPr>
                <w:tcW w:w="1134" w:type="dxa"/>
                <w:vAlign w:val="center"/>
              </w:tcPr>
              <w:p w14:paraId="7DE0CD38" w14:textId="3F5042C1"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208189559"/>
            <w14:checkbox>
              <w14:checked w14:val="0"/>
              <w14:checkedState w14:val="2612" w14:font="MS Gothic"/>
              <w14:uncheckedState w14:val="2610" w14:font="MS Gothic"/>
            </w14:checkbox>
          </w:sdtPr>
          <w:sdtContent>
            <w:tc>
              <w:tcPr>
                <w:tcW w:w="708" w:type="dxa"/>
                <w:vAlign w:val="center"/>
              </w:tcPr>
              <w:p w14:paraId="342DD707" w14:textId="051DCB0C"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648882393"/>
            <w14:checkbox>
              <w14:checked w14:val="0"/>
              <w14:checkedState w14:val="2612" w14:font="MS Gothic"/>
              <w14:uncheckedState w14:val="2610" w14:font="MS Gothic"/>
            </w14:checkbox>
          </w:sdtPr>
          <w:sdtContent>
            <w:tc>
              <w:tcPr>
                <w:tcW w:w="851" w:type="dxa"/>
                <w:vAlign w:val="center"/>
              </w:tcPr>
              <w:p w14:paraId="5D9F00C8" w14:textId="6303322C"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tr>
      <w:tr w:rsidR="007453B8" w:rsidRPr="003F5303" w14:paraId="7CAD10B8" w14:textId="77777777" w:rsidTr="00B86D8D">
        <w:tc>
          <w:tcPr>
            <w:tcW w:w="4673" w:type="dxa"/>
            <w:shd w:val="clear" w:color="auto" w:fill="D9D9D9" w:themeFill="background1" w:themeFillShade="D9"/>
          </w:tcPr>
          <w:p w14:paraId="12A9EE7E" w14:textId="0C416B78" w:rsidR="007453B8" w:rsidRPr="00BC2515" w:rsidRDefault="007453B8" w:rsidP="007453B8">
            <w:pPr>
              <w:spacing w:before="40" w:after="40"/>
              <w:rPr>
                <w:rFonts w:ascii="Calibri" w:hAnsi="Calibri" w:cs="Calibri"/>
                <w:sz w:val="24"/>
                <w:szCs w:val="24"/>
                <w:lang w:val="en-US"/>
              </w:rPr>
            </w:pPr>
            <w:r w:rsidRPr="00BC2515">
              <w:rPr>
                <w:rFonts w:ascii="Calibri" w:hAnsi="Calibri" w:cs="Calibri"/>
                <w:sz w:val="24"/>
                <w:szCs w:val="24"/>
                <w:lang w:val="en-US"/>
              </w:rPr>
              <w:t xml:space="preserve">Events and entertainment in the market </w:t>
            </w:r>
            <w:r>
              <w:rPr>
                <w:rFonts w:ascii="Calibri" w:hAnsi="Calibri" w:cs="Calibri"/>
                <w:sz w:val="24"/>
                <w:szCs w:val="24"/>
                <w:lang w:val="en-US"/>
              </w:rPr>
              <w:t>would</w:t>
            </w:r>
            <w:r w:rsidRPr="00BC2515">
              <w:rPr>
                <w:rFonts w:ascii="Calibri" w:hAnsi="Calibri" w:cs="Calibri"/>
                <w:sz w:val="24"/>
                <w:szCs w:val="24"/>
                <w:lang w:val="en-US"/>
              </w:rPr>
              <w:t xml:space="preserve"> help to promote my business</w:t>
            </w:r>
          </w:p>
        </w:tc>
        <w:sdt>
          <w:sdtPr>
            <w:rPr>
              <w:rFonts w:ascii="Calibri" w:hAnsi="Calibri" w:cs="Calibri"/>
            </w:rPr>
            <w:id w:val="662209648"/>
            <w14:checkbox>
              <w14:checked w14:val="0"/>
              <w14:checkedState w14:val="2612" w14:font="MS Gothic"/>
              <w14:uncheckedState w14:val="2610" w14:font="MS Gothic"/>
            </w14:checkbox>
          </w:sdtPr>
          <w:sdtContent>
            <w:tc>
              <w:tcPr>
                <w:tcW w:w="851" w:type="dxa"/>
                <w:shd w:val="clear" w:color="auto" w:fill="D9D9D9" w:themeFill="background1" w:themeFillShade="D9"/>
                <w:vAlign w:val="center"/>
              </w:tcPr>
              <w:p w14:paraId="1C2F0AE1" w14:textId="2BBFE201"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494461483"/>
            <w14:checkbox>
              <w14:checked w14:val="0"/>
              <w14:checkedState w14:val="2612" w14:font="MS Gothic"/>
              <w14:uncheckedState w14:val="2610" w14:font="MS Gothic"/>
            </w14:checkbox>
          </w:sdtPr>
          <w:sdtContent>
            <w:tc>
              <w:tcPr>
                <w:tcW w:w="851" w:type="dxa"/>
                <w:shd w:val="clear" w:color="auto" w:fill="D9D9D9" w:themeFill="background1" w:themeFillShade="D9"/>
                <w:vAlign w:val="center"/>
              </w:tcPr>
              <w:p w14:paraId="53C10891" w14:textId="0622086A"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95645189"/>
            <w14:checkbox>
              <w14:checked w14:val="0"/>
              <w14:checkedState w14:val="2612" w14:font="MS Gothic"/>
              <w14:uncheckedState w14:val="2610" w14:font="MS Gothic"/>
            </w14:checkbox>
          </w:sdtPr>
          <w:sdtContent>
            <w:tc>
              <w:tcPr>
                <w:tcW w:w="1134" w:type="dxa"/>
                <w:shd w:val="clear" w:color="auto" w:fill="D9D9D9" w:themeFill="background1" w:themeFillShade="D9"/>
                <w:vAlign w:val="center"/>
              </w:tcPr>
              <w:p w14:paraId="2F7290AC" w14:textId="62A990DD"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715569192"/>
            <w14:checkbox>
              <w14:checked w14:val="0"/>
              <w14:checkedState w14:val="2612" w14:font="MS Gothic"/>
              <w14:uncheckedState w14:val="2610" w14:font="MS Gothic"/>
            </w14:checkbox>
          </w:sdtPr>
          <w:sdtContent>
            <w:tc>
              <w:tcPr>
                <w:tcW w:w="708" w:type="dxa"/>
                <w:shd w:val="clear" w:color="auto" w:fill="D9D9D9" w:themeFill="background1" w:themeFillShade="D9"/>
                <w:vAlign w:val="center"/>
              </w:tcPr>
              <w:p w14:paraId="5924E2D6" w14:textId="1E275DA2"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807054821"/>
            <w14:checkbox>
              <w14:checked w14:val="0"/>
              <w14:checkedState w14:val="2612" w14:font="MS Gothic"/>
              <w14:uncheckedState w14:val="2610" w14:font="MS Gothic"/>
            </w14:checkbox>
          </w:sdtPr>
          <w:sdtContent>
            <w:tc>
              <w:tcPr>
                <w:tcW w:w="851" w:type="dxa"/>
                <w:shd w:val="clear" w:color="auto" w:fill="D9D9D9" w:themeFill="background1" w:themeFillShade="D9"/>
                <w:vAlign w:val="center"/>
              </w:tcPr>
              <w:p w14:paraId="771F091A" w14:textId="673FC02E" w:rsidR="007453B8" w:rsidRPr="00F6735A" w:rsidRDefault="007453B8" w:rsidP="00B86D8D">
                <w:pPr>
                  <w:spacing w:before="40" w:after="40"/>
                  <w:jc w:val="center"/>
                  <w:rPr>
                    <w:rFonts w:ascii="Calibri" w:hAnsi="Calibri" w:cs="Calibri"/>
                  </w:rPr>
                </w:pPr>
                <w:r>
                  <w:rPr>
                    <w:rFonts w:ascii="MS Gothic" w:eastAsia="MS Gothic" w:hAnsi="MS Gothic" w:cs="Calibri" w:hint="eastAsia"/>
                  </w:rPr>
                  <w:t>☐</w:t>
                </w:r>
              </w:p>
            </w:tc>
          </w:sdtContent>
        </w:sdt>
      </w:tr>
    </w:tbl>
    <w:p w14:paraId="257B13E7" w14:textId="77777777" w:rsidR="00BC2515" w:rsidRDefault="00BC2515" w:rsidP="00F6735A">
      <w:pPr>
        <w:tabs>
          <w:tab w:val="left" w:pos="5529"/>
        </w:tabs>
        <w:rPr>
          <w:rFonts w:ascii="Calibri" w:hAnsi="Calibri" w:cs="Calibri"/>
          <w:color w:val="000000"/>
        </w:rPr>
      </w:pPr>
    </w:p>
    <w:p w14:paraId="21161C29" w14:textId="199EE2DA" w:rsidR="00BC2515" w:rsidRDefault="00BC2515" w:rsidP="00F6735A">
      <w:pPr>
        <w:tabs>
          <w:tab w:val="left" w:pos="5529"/>
        </w:tabs>
        <w:rPr>
          <w:rFonts w:ascii="Calibri" w:hAnsi="Calibri" w:cs="Calibri"/>
          <w:color w:val="000000"/>
        </w:rPr>
      </w:pPr>
      <w:r>
        <w:rPr>
          <w:rFonts w:ascii="Calibri" w:hAnsi="Calibri" w:cs="Calibri"/>
          <w:color w:val="000000"/>
        </w:rPr>
        <w:t>Please use this space if you would like to expand on any of the statements made above:</w:t>
      </w:r>
    </w:p>
    <w:p w14:paraId="4FB09DB3" w14:textId="5A1D8D15" w:rsidR="00EB4C4E" w:rsidRPr="005F143D" w:rsidRDefault="00EB4C4E" w:rsidP="00F120C3">
      <w:pPr>
        <w:pStyle w:val="ListParagraph"/>
        <w:numPr>
          <w:ilvl w:val="0"/>
          <w:numId w:val="11"/>
        </w:numPr>
        <w:tabs>
          <w:tab w:val="left" w:pos="5529"/>
        </w:tabs>
        <w:ind w:left="426" w:hanging="426"/>
        <w:rPr>
          <w:rFonts w:ascii="Calibri" w:hAnsi="Calibri" w:cs="Calibri"/>
          <w:b/>
          <w:bCs/>
          <w:color w:val="000000"/>
        </w:rPr>
      </w:pPr>
      <w:r w:rsidRPr="005F143D">
        <w:rPr>
          <w:rFonts w:ascii="Calibri" w:hAnsi="Calibri" w:cs="Calibri"/>
          <w:b/>
          <w:bCs/>
          <w:color w:val="000000"/>
        </w:rPr>
        <w:t>Any other comments</w:t>
      </w:r>
      <w:r w:rsidR="00692B56">
        <w:rPr>
          <w:rFonts w:ascii="Calibri" w:hAnsi="Calibri" w:cs="Calibri"/>
          <w:b/>
          <w:bCs/>
          <w:color w:val="000000"/>
        </w:rPr>
        <w:t xml:space="preserve"> or write your name and phone number here to be entered into the draw to win a £10 Amazon voucher</w:t>
      </w:r>
    </w:p>
    <w:p w14:paraId="6B3D5FA2" w14:textId="5F9F2858" w:rsidR="001037E3" w:rsidRPr="00CD70C9" w:rsidRDefault="00CF6CAE" w:rsidP="00F120C3">
      <w:pPr>
        <w:tabs>
          <w:tab w:val="left" w:pos="5812"/>
        </w:tabs>
        <w:ind w:left="426" w:hanging="426"/>
        <w:rPr>
          <w:rFonts w:ascii="Calibri" w:hAnsi="Calibri" w:cs="Calibri"/>
          <w:color w:val="000000"/>
        </w:rPr>
      </w:pPr>
      <w:r w:rsidRPr="00CF6CAE">
        <w:rPr>
          <w:rFonts w:ascii="Calibri" w:hAnsi="Calibri" w:cs="Calibri"/>
          <w:noProof/>
          <w:color w:val="000000"/>
        </w:rPr>
        <mc:AlternateContent>
          <mc:Choice Requires="wps">
            <w:drawing>
              <wp:anchor distT="45720" distB="45720" distL="114300" distR="114300" simplePos="0" relativeHeight="251660288" behindDoc="0" locked="0" layoutInCell="1" allowOverlap="1" wp14:anchorId="6BC9ED5B" wp14:editId="6B49632D">
                <wp:simplePos x="0" y="0"/>
                <wp:positionH relativeFrom="margin">
                  <wp:align>right</wp:align>
                </wp:positionH>
                <wp:positionV relativeFrom="paragraph">
                  <wp:posOffset>56516</wp:posOffset>
                </wp:positionV>
                <wp:extent cx="5772150" cy="30384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38475"/>
                        </a:xfrm>
                        <a:prstGeom prst="rect">
                          <a:avLst/>
                        </a:prstGeom>
                        <a:solidFill>
                          <a:srgbClr val="FFFFFF"/>
                        </a:solidFill>
                        <a:ln w="9525">
                          <a:solidFill>
                            <a:srgbClr val="000000"/>
                          </a:solidFill>
                          <a:miter lim="800000"/>
                          <a:headEnd/>
                          <a:tailEnd/>
                        </a:ln>
                      </wps:spPr>
                      <wps:txbx>
                        <w:txbxContent>
                          <w:p w14:paraId="16277B9B" w14:textId="00B445EC" w:rsidR="00CF6CAE" w:rsidRPr="003D4F56" w:rsidRDefault="00CF6CA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9ED5B" id="_x0000_t202" coordsize="21600,21600" o:spt="202" path="m,l,21600r21600,l21600,xe">
                <v:stroke joinstyle="miter"/>
                <v:path gradientshapeok="t" o:connecttype="rect"/>
              </v:shapetype>
              <v:shape id="Text Box 2" o:spid="_x0000_s1026" type="#_x0000_t202" style="position:absolute;left:0;text-align:left;margin-left:403.3pt;margin-top:4.45pt;width:454.5pt;height:239.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bTEQIAACAEAAAOAAAAZHJzL2Uyb0RvYy54bWysU9tu2zAMfR+wfxD0vthx4yU14hRdugwD&#10;ugvQ7QNkWY6FyaImKbGzry8lu2l2exmmB4EUqUPykFzfDJ0iR2GdBF3S+SylRGgOtdT7kn79snu1&#10;os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">
                <v:textbox>
                  <w:txbxContent>
                    <w:p w14:paraId="16277B9B" w14:textId="00B445EC" w:rsidR="00CF6CAE" w:rsidRPr="003D4F56" w:rsidRDefault="00CF6CAE">
                      <w:pPr>
                        <w:rPr>
                          <w:sz w:val="20"/>
                          <w:szCs w:val="20"/>
                        </w:rPr>
                      </w:pPr>
                    </w:p>
                  </w:txbxContent>
                </v:textbox>
                <w10:wrap anchorx="margin"/>
              </v:shape>
            </w:pict>
          </mc:Fallback>
        </mc:AlternateContent>
      </w:r>
    </w:p>
    <w:p w14:paraId="182B38FC" w14:textId="7962D555" w:rsidR="00101B6C" w:rsidRDefault="00101B6C">
      <w:pPr>
        <w:rPr>
          <w:rFonts w:ascii="Calibri" w:hAnsi="Calibri" w:cs="Calibri"/>
        </w:rPr>
      </w:pPr>
    </w:p>
    <w:p w14:paraId="198D2272" w14:textId="77777777" w:rsidR="00F11020" w:rsidRDefault="00F11020">
      <w:pPr>
        <w:rPr>
          <w:rFonts w:ascii="Calibri" w:hAnsi="Calibri" w:cs="Calibri"/>
        </w:rPr>
      </w:pPr>
    </w:p>
    <w:p w14:paraId="023843E2" w14:textId="77777777" w:rsidR="00F11020" w:rsidRDefault="00F11020">
      <w:pPr>
        <w:rPr>
          <w:rFonts w:ascii="Calibri" w:hAnsi="Calibri" w:cs="Calibri"/>
        </w:rPr>
      </w:pPr>
    </w:p>
    <w:p w14:paraId="26742741" w14:textId="77777777" w:rsidR="00F11020" w:rsidRDefault="00F11020">
      <w:pPr>
        <w:rPr>
          <w:rFonts w:ascii="Calibri" w:hAnsi="Calibri" w:cs="Calibri"/>
        </w:rPr>
      </w:pPr>
    </w:p>
    <w:p w14:paraId="57CECCE8" w14:textId="77777777" w:rsidR="00F11020" w:rsidRDefault="00F11020">
      <w:pPr>
        <w:rPr>
          <w:rFonts w:ascii="Calibri" w:hAnsi="Calibri" w:cs="Calibri"/>
        </w:rPr>
      </w:pPr>
    </w:p>
    <w:p w14:paraId="6027D949" w14:textId="77777777" w:rsidR="00F11020" w:rsidRDefault="00F11020">
      <w:pPr>
        <w:rPr>
          <w:rFonts w:ascii="Calibri" w:hAnsi="Calibri" w:cs="Calibri"/>
        </w:rPr>
      </w:pPr>
    </w:p>
    <w:p w14:paraId="4C2AFEBD" w14:textId="77777777" w:rsidR="00F11020" w:rsidRDefault="00F11020">
      <w:pPr>
        <w:rPr>
          <w:rFonts w:ascii="Calibri" w:hAnsi="Calibri" w:cs="Calibri"/>
        </w:rPr>
      </w:pPr>
    </w:p>
    <w:p w14:paraId="25EC8741" w14:textId="77777777" w:rsidR="00F11020" w:rsidRDefault="00F11020">
      <w:pPr>
        <w:rPr>
          <w:rFonts w:ascii="Calibri" w:hAnsi="Calibri" w:cs="Calibri"/>
        </w:rPr>
      </w:pPr>
    </w:p>
    <w:p w14:paraId="6C070ED8" w14:textId="77777777" w:rsidR="00F11020" w:rsidRDefault="00F11020">
      <w:pPr>
        <w:rPr>
          <w:rFonts w:ascii="Calibri" w:hAnsi="Calibri" w:cs="Calibri"/>
        </w:rPr>
      </w:pPr>
    </w:p>
    <w:p w14:paraId="2E9B4610" w14:textId="77777777" w:rsidR="00F11020" w:rsidRDefault="00F11020">
      <w:pPr>
        <w:rPr>
          <w:rFonts w:ascii="Calibri" w:hAnsi="Calibri" w:cs="Calibri"/>
        </w:rPr>
      </w:pPr>
    </w:p>
    <w:p w14:paraId="23CD7D71" w14:textId="77777777" w:rsidR="00F11020" w:rsidRDefault="00F11020">
      <w:pPr>
        <w:rPr>
          <w:rFonts w:ascii="Calibri" w:hAnsi="Calibri" w:cs="Calibri"/>
        </w:rPr>
      </w:pPr>
    </w:p>
    <w:sectPr w:rsidR="00F11020" w:rsidSect="0082369E">
      <w:headerReference w:type="even" r:id="rId9"/>
      <w:headerReference w:type="default" r:id="rId10"/>
      <w:footerReference w:type="even" r:id="rId11"/>
      <w:footerReference w:type="default" r:id="rId12"/>
      <w:headerReference w:type="first" r:id="rId13"/>
      <w:footerReference w:type="first" r:id="rId14"/>
      <w:pgSz w:w="11906" w:h="16838"/>
      <w:pgMar w:top="709" w:right="1440"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A837" w14:textId="77777777" w:rsidR="00205E1E" w:rsidRDefault="00205E1E" w:rsidP="00574B43">
      <w:r>
        <w:separator/>
      </w:r>
    </w:p>
  </w:endnote>
  <w:endnote w:type="continuationSeparator" w:id="0">
    <w:p w14:paraId="00252A82" w14:textId="77777777" w:rsidR="00205E1E" w:rsidRDefault="00205E1E" w:rsidP="0057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D87" w14:textId="77777777" w:rsidR="00574B43" w:rsidRDefault="00574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0954" w14:textId="77777777" w:rsidR="00574B43" w:rsidRDefault="00574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D15C" w14:textId="77777777" w:rsidR="00574B43" w:rsidRDefault="0057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389D" w14:textId="77777777" w:rsidR="00205E1E" w:rsidRDefault="00205E1E" w:rsidP="00574B43">
      <w:r>
        <w:separator/>
      </w:r>
    </w:p>
  </w:footnote>
  <w:footnote w:type="continuationSeparator" w:id="0">
    <w:p w14:paraId="4540467C" w14:textId="77777777" w:rsidR="00205E1E" w:rsidRDefault="00205E1E" w:rsidP="00574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D736" w14:textId="67ECF029" w:rsidR="00574B43" w:rsidRDefault="00574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637C" w14:textId="07C654CD" w:rsidR="00574B43" w:rsidRDefault="00574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1291" w14:textId="79E1D673" w:rsidR="00574B43" w:rsidRDefault="00574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123"/>
    <w:multiLevelType w:val="hybridMultilevel"/>
    <w:tmpl w:val="2D72D1D0"/>
    <w:lvl w:ilvl="0" w:tplc="B5D0713A">
      <w:start w:val="7"/>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1" w15:restartNumberingAfterBreak="0">
    <w:nsid w:val="1C7D124B"/>
    <w:multiLevelType w:val="hybridMultilevel"/>
    <w:tmpl w:val="4D66959C"/>
    <w:lvl w:ilvl="0" w:tplc="EFF89E7A">
      <w:start w:val="13"/>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2" w15:restartNumberingAfterBreak="0">
    <w:nsid w:val="1E612E51"/>
    <w:multiLevelType w:val="hybridMultilevel"/>
    <w:tmpl w:val="196CCADE"/>
    <w:lvl w:ilvl="0" w:tplc="21C4E56C">
      <w:start w:val="7"/>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3" w15:restartNumberingAfterBreak="0">
    <w:nsid w:val="25BD7E08"/>
    <w:multiLevelType w:val="hybridMultilevel"/>
    <w:tmpl w:val="9EB4D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20759"/>
    <w:multiLevelType w:val="hybridMultilevel"/>
    <w:tmpl w:val="F49469B4"/>
    <w:lvl w:ilvl="0" w:tplc="0DC4985E">
      <w:start w:val="11"/>
      <w:numFmt w:val="bullet"/>
      <w:lvlText w:val=""/>
      <w:lvlJc w:val="left"/>
      <w:pPr>
        <w:ind w:left="7600" w:hanging="360"/>
      </w:pPr>
      <w:rPr>
        <w:rFonts w:ascii="Wingdings" w:eastAsiaTheme="minorHAnsi" w:hAnsi="Wingdings" w:cs="Calibri" w:hint="default"/>
      </w:rPr>
    </w:lvl>
    <w:lvl w:ilvl="1" w:tplc="08090003" w:tentative="1">
      <w:start w:val="1"/>
      <w:numFmt w:val="bullet"/>
      <w:lvlText w:val="o"/>
      <w:lvlJc w:val="left"/>
      <w:pPr>
        <w:ind w:left="8320" w:hanging="360"/>
      </w:pPr>
      <w:rPr>
        <w:rFonts w:ascii="Courier New" w:hAnsi="Courier New" w:cs="Courier New" w:hint="default"/>
      </w:rPr>
    </w:lvl>
    <w:lvl w:ilvl="2" w:tplc="08090005" w:tentative="1">
      <w:start w:val="1"/>
      <w:numFmt w:val="bullet"/>
      <w:lvlText w:val=""/>
      <w:lvlJc w:val="left"/>
      <w:pPr>
        <w:ind w:left="9040" w:hanging="360"/>
      </w:pPr>
      <w:rPr>
        <w:rFonts w:ascii="Wingdings" w:hAnsi="Wingdings" w:hint="default"/>
      </w:rPr>
    </w:lvl>
    <w:lvl w:ilvl="3" w:tplc="08090001" w:tentative="1">
      <w:start w:val="1"/>
      <w:numFmt w:val="bullet"/>
      <w:lvlText w:val=""/>
      <w:lvlJc w:val="left"/>
      <w:pPr>
        <w:ind w:left="9760" w:hanging="360"/>
      </w:pPr>
      <w:rPr>
        <w:rFonts w:ascii="Symbol" w:hAnsi="Symbol" w:hint="default"/>
      </w:rPr>
    </w:lvl>
    <w:lvl w:ilvl="4" w:tplc="08090003" w:tentative="1">
      <w:start w:val="1"/>
      <w:numFmt w:val="bullet"/>
      <w:lvlText w:val="o"/>
      <w:lvlJc w:val="left"/>
      <w:pPr>
        <w:ind w:left="10480" w:hanging="360"/>
      </w:pPr>
      <w:rPr>
        <w:rFonts w:ascii="Courier New" w:hAnsi="Courier New" w:cs="Courier New" w:hint="default"/>
      </w:rPr>
    </w:lvl>
    <w:lvl w:ilvl="5" w:tplc="08090005" w:tentative="1">
      <w:start w:val="1"/>
      <w:numFmt w:val="bullet"/>
      <w:lvlText w:val=""/>
      <w:lvlJc w:val="left"/>
      <w:pPr>
        <w:ind w:left="11200" w:hanging="360"/>
      </w:pPr>
      <w:rPr>
        <w:rFonts w:ascii="Wingdings" w:hAnsi="Wingdings" w:hint="default"/>
      </w:rPr>
    </w:lvl>
    <w:lvl w:ilvl="6" w:tplc="08090001" w:tentative="1">
      <w:start w:val="1"/>
      <w:numFmt w:val="bullet"/>
      <w:lvlText w:val=""/>
      <w:lvlJc w:val="left"/>
      <w:pPr>
        <w:ind w:left="11920" w:hanging="360"/>
      </w:pPr>
      <w:rPr>
        <w:rFonts w:ascii="Symbol" w:hAnsi="Symbol" w:hint="default"/>
      </w:rPr>
    </w:lvl>
    <w:lvl w:ilvl="7" w:tplc="08090003" w:tentative="1">
      <w:start w:val="1"/>
      <w:numFmt w:val="bullet"/>
      <w:lvlText w:val="o"/>
      <w:lvlJc w:val="left"/>
      <w:pPr>
        <w:ind w:left="12640" w:hanging="360"/>
      </w:pPr>
      <w:rPr>
        <w:rFonts w:ascii="Courier New" w:hAnsi="Courier New" w:cs="Courier New" w:hint="default"/>
      </w:rPr>
    </w:lvl>
    <w:lvl w:ilvl="8" w:tplc="08090005" w:tentative="1">
      <w:start w:val="1"/>
      <w:numFmt w:val="bullet"/>
      <w:lvlText w:val=""/>
      <w:lvlJc w:val="left"/>
      <w:pPr>
        <w:ind w:left="13360" w:hanging="360"/>
      </w:pPr>
      <w:rPr>
        <w:rFonts w:ascii="Wingdings" w:hAnsi="Wingdings" w:hint="default"/>
      </w:rPr>
    </w:lvl>
  </w:abstractNum>
  <w:abstractNum w:abstractNumId="5" w15:restartNumberingAfterBreak="0">
    <w:nsid w:val="35500E4C"/>
    <w:multiLevelType w:val="hybridMultilevel"/>
    <w:tmpl w:val="3036D8F0"/>
    <w:lvl w:ilvl="0" w:tplc="BE963322">
      <w:start w:val="7"/>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6" w15:restartNumberingAfterBreak="0">
    <w:nsid w:val="3B9B6D4E"/>
    <w:multiLevelType w:val="hybridMultilevel"/>
    <w:tmpl w:val="0E4833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570366"/>
    <w:multiLevelType w:val="hybridMultilevel"/>
    <w:tmpl w:val="5FA225E6"/>
    <w:lvl w:ilvl="0" w:tplc="7E9EE54E">
      <w:start w:val="11"/>
      <w:numFmt w:val="bullet"/>
      <w:lvlText w:val=""/>
      <w:lvlJc w:val="left"/>
      <w:pPr>
        <w:ind w:left="7600" w:hanging="360"/>
      </w:pPr>
      <w:rPr>
        <w:rFonts w:ascii="Wingdings" w:eastAsiaTheme="minorHAnsi" w:hAnsi="Wingdings" w:cs="Calibri" w:hint="default"/>
      </w:rPr>
    </w:lvl>
    <w:lvl w:ilvl="1" w:tplc="08090003" w:tentative="1">
      <w:start w:val="1"/>
      <w:numFmt w:val="bullet"/>
      <w:lvlText w:val="o"/>
      <w:lvlJc w:val="left"/>
      <w:pPr>
        <w:ind w:left="8320" w:hanging="360"/>
      </w:pPr>
      <w:rPr>
        <w:rFonts w:ascii="Courier New" w:hAnsi="Courier New" w:cs="Courier New" w:hint="default"/>
      </w:rPr>
    </w:lvl>
    <w:lvl w:ilvl="2" w:tplc="08090005" w:tentative="1">
      <w:start w:val="1"/>
      <w:numFmt w:val="bullet"/>
      <w:lvlText w:val=""/>
      <w:lvlJc w:val="left"/>
      <w:pPr>
        <w:ind w:left="9040" w:hanging="360"/>
      </w:pPr>
      <w:rPr>
        <w:rFonts w:ascii="Wingdings" w:hAnsi="Wingdings" w:hint="default"/>
      </w:rPr>
    </w:lvl>
    <w:lvl w:ilvl="3" w:tplc="08090001" w:tentative="1">
      <w:start w:val="1"/>
      <w:numFmt w:val="bullet"/>
      <w:lvlText w:val=""/>
      <w:lvlJc w:val="left"/>
      <w:pPr>
        <w:ind w:left="9760" w:hanging="360"/>
      </w:pPr>
      <w:rPr>
        <w:rFonts w:ascii="Symbol" w:hAnsi="Symbol" w:hint="default"/>
      </w:rPr>
    </w:lvl>
    <w:lvl w:ilvl="4" w:tplc="08090003" w:tentative="1">
      <w:start w:val="1"/>
      <w:numFmt w:val="bullet"/>
      <w:lvlText w:val="o"/>
      <w:lvlJc w:val="left"/>
      <w:pPr>
        <w:ind w:left="10480" w:hanging="360"/>
      </w:pPr>
      <w:rPr>
        <w:rFonts w:ascii="Courier New" w:hAnsi="Courier New" w:cs="Courier New" w:hint="default"/>
      </w:rPr>
    </w:lvl>
    <w:lvl w:ilvl="5" w:tplc="08090005" w:tentative="1">
      <w:start w:val="1"/>
      <w:numFmt w:val="bullet"/>
      <w:lvlText w:val=""/>
      <w:lvlJc w:val="left"/>
      <w:pPr>
        <w:ind w:left="11200" w:hanging="360"/>
      </w:pPr>
      <w:rPr>
        <w:rFonts w:ascii="Wingdings" w:hAnsi="Wingdings" w:hint="default"/>
      </w:rPr>
    </w:lvl>
    <w:lvl w:ilvl="6" w:tplc="08090001" w:tentative="1">
      <w:start w:val="1"/>
      <w:numFmt w:val="bullet"/>
      <w:lvlText w:val=""/>
      <w:lvlJc w:val="left"/>
      <w:pPr>
        <w:ind w:left="11920" w:hanging="360"/>
      </w:pPr>
      <w:rPr>
        <w:rFonts w:ascii="Symbol" w:hAnsi="Symbol" w:hint="default"/>
      </w:rPr>
    </w:lvl>
    <w:lvl w:ilvl="7" w:tplc="08090003" w:tentative="1">
      <w:start w:val="1"/>
      <w:numFmt w:val="bullet"/>
      <w:lvlText w:val="o"/>
      <w:lvlJc w:val="left"/>
      <w:pPr>
        <w:ind w:left="12640" w:hanging="360"/>
      </w:pPr>
      <w:rPr>
        <w:rFonts w:ascii="Courier New" w:hAnsi="Courier New" w:cs="Courier New" w:hint="default"/>
      </w:rPr>
    </w:lvl>
    <w:lvl w:ilvl="8" w:tplc="08090005" w:tentative="1">
      <w:start w:val="1"/>
      <w:numFmt w:val="bullet"/>
      <w:lvlText w:val=""/>
      <w:lvlJc w:val="left"/>
      <w:pPr>
        <w:ind w:left="13360" w:hanging="360"/>
      </w:pPr>
      <w:rPr>
        <w:rFonts w:ascii="Wingdings" w:hAnsi="Wingdings" w:hint="default"/>
      </w:rPr>
    </w:lvl>
  </w:abstractNum>
  <w:abstractNum w:abstractNumId="8" w15:restartNumberingAfterBreak="0">
    <w:nsid w:val="473503A8"/>
    <w:multiLevelType w:val="hybridMultilevel"/>
    <w:tmpl w:val="56C4F54C"/>
    <w:lvl w:ilvl="0" w:tplc="3A320274">
      <w:start w:val="13"/>
      <w:numFmt w:val="decimal"/>
      <w:lvlText w:val="%1"/>
      <w:lvlJc w:val="left"/>
      <w:pPr>
        <w:ind w:left="6180" w:hanging="360"/>
      </w:pPr>
      <w:rPr>
        <w:rFonts w:hint="default"/>
      </w:rPr>
    </w:lvl>
    <w:lvl w:ilvl="1" w:tplc="08090019" w:tentative="1">
      <w:start w:val="1"/>
      <w:numFmt w:val="lowerLetter"/>
      <w:lvlText w:val="%2."/>
      <w:lvlJc w:val="left"/>
      <w:pPr>
        <w:ind w:left="6900" w:hanging="360"/>
      </w:pPr>
    </w:lvl>
    <w:lvl w:ilvl="2" w:tplc="0809001B" w:tentative="1">
      <w:start w:val="1"/>
      <w:numFmt w:val="lowerRoman"/>
      <w:lvlText w:val="%3."/>
      <w:lvlJc w:val="right"/>
      <w:pPr>
        <w:ind w:left="7620" w:hanging="180"/>
      </w:pPr>
    </w:lvl>
    <w:lvl w:ilvl="3" w:tplc="0809000F" w:tentative="1">
      <w:start w:val="1"/>
      <w:numFmt w:val="decimal"/>
      <w:lvlText w:val="%4."/>
      <w:lvlJc w:val="left"/>
      <w:pPr>
        <w:ind w:left="8340" w:hanging="360"/>
      </w:pPr>
    </w:lvl>
    <w:lvl w:ilvl="4" w:tplc="08090019" w:tentative="1">
      <w:start w:val="1"/>
      <w:numFmt w:val="lowerLetter"/>
      <w:lvlText w:val="%5."/>
      <w:lvlJc w:val="left"/>
      <w:pPr>
        <w:ind w:left="9060" w:hanging="360"/>
      </w:pPr>
    </w:lvl>
    <w:lvl w:ilvl="5" w:tplc="0809001B" w:tentative="1">
      <w:start w:val="1"/>
      <w:numFmt w:val="lowerRoman"/>
      <w:lvlText w:val="%6."/>
      <w:lvlJc w:val="right"/>
      <w:pPr>
        <w:ind w:left="9780" w:hanging="180"/>
      </w:pPr>
    </w:lvl>
    <w:lvl w:ilvl="6" w:tplc="0809000F" w:tentative="1">
      <w:start w:val="1"/>
      <w:numFmt w:val="decimal"/>
      <w:lvlText w:val="%7."/>
      <w:lvlJc w:val="left"/>
      <w:pPr>
        <w:ind w:left="10500" w:hanging="360"/>
      </w:pPr>
    </w:lvl>
    <w:lvl w:ilvl="7" w:tplc="08090019" w:tentative="1">
      <w:start w:val="1"/>
      <w:numFmt w:val="lowerLetter"/>
      <w:lvlText w:val="%8."/>
      <w:lvlJc w:val="left"/>
      <w:pPr>
        <w:ind w:left="11220" w:hanging="360"/>
      </w:pPr>
    </w:lvl>
    <w:lvl w:ilvl="8" w:tplc="0809001B" w:tentative="1">
      <w:start w:val="1"/>
      <w:numFmt w:val="lowerRoman"/>
      <w:lvlText w:val="%9."/>
      <w:lvlJc w:val="right"/>
      <w:pPr>
        <w:ind w:left="11940" w:hanging="180"/>
      </w:pPr>
    </w:lvl>
  </w:abstractNum>
  <w:abstractNum w:abstractNumId="9" w15:restartNumberingAfterBreak="0">
    <w:nsid w:val="47710330"/>
    <w:multiLevelType w:val="hybridMultilevel"/>
    <w:tmpl w:val="7BECA5B8"/>
    <w:lvl w:ilvl="0" w:tplc="80AE11D6">
      <w:start w:val="3"/>
      <w:numFmt w:val="bullet"/>
      <w:lvlText w:val=""/>
      <w:lvlJc w:val="left"/>
      <w:pPr>
        <w:ind w:left="6180" w:hanging="360"/>
      </w:pPr>
      <w:rPr>
        <w:rFonts w:ascii="Wingdings" w:eastAsiaTheme="minorHAnsi" w:hAnsi="Wingdings"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10" w15:restartNumberingAfterBreak="0">
    <w:nsid w:val="521A678A"/>
    <w:multiLevelType w:val="hybridMultilevel"/>
    <w:tmpl w:val="01DC96BE"/>
    <w:lvl w:ilvl="0" w:tplc="8AB4A73A">
      <w:start w:val="31"/>
      <w:numFmt w:val="bullet"/>
      <w:lvlText w:val=""/>
      <w:lvlJc w:val="left"/>
      <w:pPr>
        <w:ind w:left="6180" w:hanging="360"/>
      </w:pPr>
      <w:rPr>
        <w:rFonts w:ascii="Wingdings" w:eastAsiaTheme="minorHAnsi" w:hAnsi="Wingdings"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11" w15:restartNumberingAfterBreak="0">
    <w:nsid w:val="561A708F"/>
    <w:multiLevelType w:val="multilevel"/>
    <w:tmpl w:val="EC3C6D1A"/>
    <w:lvl w:ilvl="0">
      <w:start w:val="4"/>
      <w:numFmt w:val="decimal"/>
      <w:lvlText w:val="%1"/>
      <w:lvlJc w:val="left"/>
      <w:pPr>
        <w:ind w:left="360" w:hanging="360"/>
      </w:pPr>
      <w:rPr>
        <w:rFonts w:hint="default"/>
      </w:rPr>
    </w:lvl>
    <w:lvl w:ilvl="1">
      <w:start w:val="6"/>
      <w:numFmt w:val="decimal"/>
      <w:lvlText w:val="%1-%2"/>
      <w:lvlJc w:val="left"/>
      <w:pPr>
        <w:ind w:left="5880" w:hanging="360"/>
      </w:pPr>
      <w:rPr>
        <w:rFonts w:hint="default"/>
      </w:rPr>
    </w:lvl>
    <w:lvl w:ilvl="2">
      <w:start w:val="1"/>
      <w:numFmt w:val="decimal"/>
      <w:lvlText w:val="%1-%2.%3"/>
      <w:lvlJc w:val="left"/>
      <w:pPr>
        <w:ind w:left="11760" w:hanging="720"/>
      </w:pPr>
      <w:rPr>
        <w:rFonts w:hint="default"/>
      </w:rPr>
    </w:lvl>
    <w:lvl w:ilvl="3">
      <w:start w:val="1"/>
      <w:numFmt w:val="decimal"/>
      <w:lvlText w:val="%1-%2.%3.%4"/>
      <w:lvlJc w:val="left"/>
      <w:pPr>
        <w:ind w:left="17280" w:hanging="720"/>
      </w:pPr>
      <w:rPr>
        <w:rFonts w:hint="default"/>
      </w:rPr>
    </w:lvl>
    <w:lvl w:ilvl="4">
      <w:start w:val="1"/>
      <w:numFmt w:val="decimal"/>
      <w:lvlText w:val="%1-%2.%3.%4.%5"/>
      <w:lvlJc w:val="left"/>
      <w:pPr>
        <w:ind w:left="23160" w:hanging="1080"/>
      </w:pPr>
      <w:rPr>
        <w:rFonts w:hint="default"/>
      </w:rPr>
    </w:lvl>
    <w:lvl w:ilvl="5">
      <w:start w:val="1"/>
      <w:numFmt w:val="decimal"/>
      <w:lvlText w:val="%1-%2.%3.%4.%5.%6"/>
      <w:lvlJc w:val="left"/>
      <w:pPr>
        <w:ind w:left="28680" w:hanging="1080"/>
      </w:pPr>
      <w:rPr>
        <w:rFonts w:hint="default"/>
      </w:rPr>
    </w:lvl>
    <w:lvl w:ilvl="6">
      <w:start w:val="1"/>
      <w:numFmt w:val="decimal"/>
      <w:lvlText w:val="%1-%2.%3.%4.%5.%6.%7"/>
      <w:lvlJc w:val="left"/>
      <w:pPr>
        <w:ind w:left="-30976" w:hanging="1440"/>
      </w:pPr>
      <w:rPr>
        <w:rFonts w:hint="default"/>
      </w:rPr>
    </w:lvl>
    <w:lvl w:ilvl="7">
      <w:start w:val="1"/>
      <w:numFmt w:val="decimal"/>
      <w:lvlText w:val="%1-%2.%3.%4.%5.%6.%7.%8"/>
      <w:lvlJc w:val="left"/>
      <w:pPr>
        <w:ind w:left="-25456" w:hanging="1440"/>
      </w:pPr>
      <w:rPr>
        <w:rFonts w:hint="default"/>
      </w:rPr>
    </w:lvl>
    <w:lvl w:ilvl="8">
      <w:start w:val="1"/>
      <w:numFmt w:val="decimal"/>
      <w:lvlText w:val="%1-%2.%3.%4.%5.%6.%7.%8.%9"/>
      <w:lvlJc w:val="left"/>
      <w:pPr>
        <w:ind w:left="-19576" w:hanging="1800"/>
      </w:pPr>
      <w:rPr>
        <w:rFonts w:hint="default"/>
      </w:rPr>
    </w:lvl>
  </w:abstractNum>
  <w:abstractNum w:abstractNumId="12" w15:restartNumberingAfterBreak="0">
    <w:nsid w:val="60F5753F"/>
    <w:multiLevelType w:val="hybridMultilevel"/>
    <w:tmpl w:val="3F8C3F94"/>
    <w:lvl w:ilvl="0" w:tplc="23F60266">
      <w:start w:val="3"/>
      <w:numFmt w:val="bullet"/>
      <w:lvlText w:val=""/>
      <w:lvlJc w:val="left"/>
      <w:pPr>
        <w:ind w:left="6180" w:hanging="360"/>
      </w:pPr>
      <w:rPr>
        <w:rFonts w:ascii="Wingdings" w:eastAsiaTheme="minorHAnsi" w:hAnsi="Wingdings"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13" w15:restartNumberingAfterBreak="0">
    <w:nsid w:val="670745E6"/>
    <w:multiLevelType w:val="hybridMultilevel"/>
    <w:tmpl w:val="5474657C"/>
    <w:lvl w:ilvl="0" w:tplc="2DC8B7CA">
      <w:start w:val="11"/>
      <w:numFmt w:val="bullet"/>
      <w:lvlText w:val=""/>
      <w:lvlJc w:val="left"/>
      <w:pPr>
        <w:ind w:left="7600" w:hanging="360"/>
      </w:pPr>
      <w:rPr>
        <w:rFonts w:ascii="Wingdings" w:eastAsiaTheme="minorHAnsi" w:hAnsi="Wingdings" w:cs="Calibri" w:hint="default"/>
      </w:rPr>
    </w:lvl>
    <w:lvl w:ilvl="1" w:tplc="08090003" w:tentative="1">
      <w:start w:val="1"/>
      <w:numFmt w:val="bullet"/>
      <w:lvlText w:val="o"/>
      <w:lvlJc w:val="left"/>
      <w:pPr>
        <w:ind w:left="8320" w:hanging="360"/>
      </w:pPr>
      <w:rPr>
        <w:rFonts w:ascii="Courier New" w:hAnsi="Courier New" w:cs="Courier New" w:hint="default"/>
      </w:rPr>
    </w:lvl>
    <w:lvl w:ilvl="2" w:tplc="08090005" w:tentative="1">
      <w:start w:val="1"/>
      <w:numFmt w:val="bullet"/>
      <w:lvlText w:val=""/>
      <w:lvlJc w:val="left"/>
      <w:pPr>
        <w:ind w:left="9040" w:hanging="360"/>
      </w:pPr>
      <w:rPr>
        <w:rFonts w:ascii="Wingdings" w:hAnsi="Wingdings" w:hint="default"/>
      </w:rPr>
    </w:lvl>
    <w:lvl w:ilvl="3" w:tplc="08090001" w:tentative="1">
      <w:start w:val="1"/>
      <w:numFmt w:val="bullet"/>
      <w:lvlText w:val=""/>
      <w:lvlJc w:val="left"/>
      <w:pPr>
        <w:ind w:left="9760" w:hanging="360"/>
      </w:pPr>
      <w:rPr>
        <w:rFonts w:ascii="Symbol" w:hAnsi="Symbol" w:hint="default"/>
      </w:rPr>
    </w:lvl>
    <w:lvl w:ilvl="4" w:tplc="08090003" w:tentative="1">
      <w:start w:val="1"/>
      <w:numFmt w:val="bullet"/>
      <w:lvlText w:val="o"/>
      <w:lvlJc w:val="left"/>
      <w:pPr>
        <w:ind w:left="10480" w:hanging="360"/>
      </w:pPr>
      <w:rPr>
        <w:rFonts w:ascii="Courier New" w:hAnsi="Courier New" w:cs="Courier New" w:hint="default"/>
      </w:rPr>
    </w:lvl>
    <w:lvl w:ilvl="5" w:tplc="08090005" w:tentative="1">
      <w:start w:val="1"/>
      <w:numFmt w:val="bullet"/>
      <w:lvlText w:val=""/>
      <w:lvlJc w:val="left"/>
      <w:pPr>
        <w:ind w:left="11200" w:hanging="360"/>
      </w:pPr>
      <w:rPr>
        <w:rFonts w:ascii="Wingdings" w:hAnsi="Wingdings" w:hint="default"/>
      </w:rPr>
    </w:lvl>
    <w:lvl w:ilvl="6" w:tplc="08090001" w:tentative="1">
      <w:start w:val="1"/>
      <w:numFmt w:val="bullet"/>
      <w:lvlText w:val=""/>
      <w:lvlJc w:val="left"/>
      <w:pPr>
        <w:ind w:left="11920" w:hanging="360"/>
      </w:pPr>
      <w:rPr>
        <w:rFonts w:ascii="Symbol" w:hAnsi="Symbol" w:hint="default"/>
      </w:rPr>
    </w:lvl>
    <w:lvl w:ilvl="7" w:tplc="08090003" w:tentative="1">
      <w:start w:val="1"/>
      <w:numFmt w:val="bullet"/>
      <w:lvlText w:val="o"/>
      <w:lvlJc w:val="left"/>
      <w:pPr>
        <w:ind w:left="12640" w:hanging="360"/>
      </w:pPr>
      <w:rPr>
        <w:rFonts w:ascii="Courier New" w:hAnsi="Courier New" w:cs="Courier New" w:hint="default"/>
      </w:rPr>
    </w:lvl>
    <w:lvl w:ilvl="8" w:tplc="08090005" w:tentative="1">
      <w:start w:val="1"/>
      <w:numFmt w:val="bullet"/>
      <w:lvlText w:val=""/>
      <w:lvlJc w:val="left"/>
      <w:pPr>
        <w:ind w:left="13360" w:hanging="360"/>
      </w:pPr>
      <w:rPr>
        <w:rFonts w:ascii="Wingdings" w:hAnsi="Wingdings" w:hint="default"/>
      </w:rPr>
    </w:lvl>
  </w:abstractNum>
  <w:abstractNum w:abstractNumId="14" w15:restartNumberingAfterBreak="0">
    <w:nsid w:val="67376368"/>
    <w:multiLevelType w:val="hybridMultilevel"/>
    <w:tmpl w:val="40ECFBFC"/>
    <w:lvl w:ilvl="0" w:tplc="A920CCF6">
      <w:start w:val="13"/>
      <w:numFmt w:val="bullet"/>
      <w:lvlText w:val=""/>
      <w:lvlJc w:val="left"/>
      <w:pPr>
        <w:ind w:left="6180" w:hanging="360"/>
      </w:pPr>
      <w:rPr>
        <w:rFonts w:ascii="Calibri" w:eastAsiaTheme="minorHAnsi" w:hAnsi="Calibri"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15" w15:restartNumberingAfterBreak="0">
    <w:nsid w:val="6FFC60A7"/>
    <w:multiLevelType w:val="hybridMultilevel"/>
    <w:tmpl w:val="F064C35A"/>
    <w:lvl w:ilvl="0" w:tplc="52BA0938">
      <w:start w:val="13"/>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16" w15:restartNumberingAfterBreak="0">
    <w:nsid w:val="72C54806"/>
    <w:multiLevelType w:val="hybridMultilevel"/>
    <w:tmpl w:val="72E6514C"/>
    <w:lvl w:ilvl="0" w:tplc="0F349632">
      <w:start w:val="11"/>
      <w:numFmt w:val="bullet"/>
      <w:lvlText w:val=""/>
      <w:lvlJc w:val="left"/>
      <w:pPr>
        <w:ind w:left="7606" w:hanging="360"/>
      </w:pPr>
      <w:rPr>
        <w:rFonts w:ascii="Wingdings" w:eastAsiaTheme="minorHAnsi" w:hAnsi="Wingdings" w:cs="Calibri" w:hint="default"/>
      </w:rPr>
    </w:lvl>
    <w:lvl w:ilvl="1" w:tplc="08090003" w:tentative="1">
      <w:start w:val="1"/>
      <w:numFmt w:val="bullet"/>
      <w:lvlText w:val="o"/>
      <w:lvlJc w:val="left"/>
      <w:pPr>
        <w:ind w:left="8326" w:hanging="360"/>
      </w:pPr>
      <w:rPr>
        <w:rFonts w:ascii="Courier New" w:hAnsi="Courier New" w:cs="Courier New" w:hint="default"/>
      </w:rPr>
    </w:lvl>
    <w:lvl w:ilvl="2" w:tplc="08090005" w:tentative="1">
      <w:start w:val="1"/>
      <w:numFmt w:val="bullet"/>
      <w:lvlText w:val=""/>
      <w:lvlJc w:val="left"/>
      <w:pPr>
        <w:ind w:left="9046" w:hanging="360"/>
      </w:pPr>
      <w:rPr>
        <w:rFonts w:ascii="Wingdings" w:hAnsi="Wingdings" w:hint="default"/>
      </w:rPr>
    </w:lvl>
    <w:lvl w:ilvl="3" w:tplc="08090001" w:tentative="1">
      <w:start w:val="1"/>
      <w:numFmt w:val="bullet"/>
      <w:lvlText w:val=""/>
      <w:lvlJc w:val="left"/>
      <w:pPr>
        <w:ind w:left="9766" w:hanging="360"/>
      </w:pPr>
      <w:rPr>
        <w:rFonts w:ascii="Symbol" w:hAnsi="Symbol" w:hint="default"/>
      </w:rPr>
    </w:lvl>
    <w:lvl w:ilvl="4" w:tplc="08090003" w:tentative="1">
      <w:start w:val="1"/>
      <w:numFmt w:val="bullet"/>
      <w:lvlText w:val="o"/>
      <w:lvlJc w:val="left"/>
      <w:pPr>
        <w:ind w:left="10486" w:hanging="360"/>
      </w:pPr>
      <w:rPr>
        <w:rFonts w:ascii="Courier New" w:hAnsi="Courier New" w:cs="Courier New" w:hint="default"/>
      </w:rPr>
    </w:lvl>
    <w:lvl w:ilvl="5" w:tplc="08090005" w:tentative="1">
      <w:start w:val="1"/>
      <w:numFmt w:val="bullet"/>
      <w:lvlText w:val=""/>
      <w:lvlJc w:val="left"/>
      <w:pPr>
        <w:ind w:left="11206" w:hanging="360"/>
      </w:pPr>
      <w:rPr>
        <w:rFonts w:ascii="Wingdings" w:hAnsi="Wingdings" w:hint="default"/>
      </w:rPr>
    </w:lvl>
    <w:lvl w:ilvl="6" w:tplc="08090001" w:tentative="1">
      <w:start w:val="1"/>
      <w:numFmt w:val="bullet"/>
      <w:lvlText w:val=""/>
      <w:lvlJc w:val="left"/>
      <w:pPr>
        <w:ind w:left="11926" w:hanging="360"/>
      </w:pPr>
      <w:rPr>
        <w:rFonts w:ascii="Symbol" w:hAnsi="Symbol" w:hint="default"/>
      </w:rPr>
    </w:lvl>
    <w:lvl w:ilvl="7" w:tplc="08090003" w:tentative="1">
      <w:start w:val="1"/>
      <w:numFmt w:val="bullet"/>
      <w:lvlText w:val="o"/>
      <w:lvlJc w:val="left"/>
      <w:pPr>
        <w:ind w:left="12646" w:hanging="360"/>
      </w:pPr>
      <w:rPr>
        <w:rFonts w:ascii="Courier New" w:hAnsi="Courier New" w:cs="Courier New" w:hint="default"/>
      </w:rPr>
    </w:lvl>
    <w:lvl w:ilvl="8" w:tplc="08090005" w:tentative="1">
      <w:start w:val="1"/>
      <w:numFmt w:val="bullet"/>
      <w:lvlText w:val=""/>
      <w:lvlJc w:val="left"/>
      <w:pPr>
        <w:ind w:left="13366" w:hanging="360"/>
      </w:pPr>
      <w:rPr>
        <w:rFonts w:ascii="Wingdings" w:hAnsi="Wingdings" w:hint="default"/>
      </w:rPr>
    </w:lvl>
  </w:abstractNum>
  <w:abstractNum w:abstractNumId="17" w15:restartNumberingAfterBreak="0">
    <w:nsid w:val="751F0693"/>
    <w:multiLevelType w:val="multilevel"/>
    <w:tmpl w:val="E5DCC3CC"/>
    <w:lvl w:ilvl="0">
      <w:start w:val="3"/>
      <w:numFmt w:val="decimal"/>
      <w:lvlText w:val="%1"/>
      <w:lvlJc w:val="left"/>
      <w:pPr>
        <w:ind w:left="360" w:hanging="360"/>
      </w:pPr>
      <w:rPr>
        <w:rFonts w:hint="default"/>
      </w:rPr>
    </w:lvl>
    <w:lvl w:ilvl="1">
      <w:start w:val="5"/>
      <w:numFmt w:val="decimal"/>
      <w:lvlText w:val="%1-%2"/>
      <w:lvlJc w:val="left"/>
      <w:pPr>
        <w:ind w:left="6180" w:hanging="360"/>
      </w:pPr>
      <w:rPr>
        <w:rFonts w:hint="default"/>
      </w:rPr>
    </w:lvl>
    <w:lvl w:ilvl="2">
      <w:start w:val="1"/>
      <w:numFmt w:val="decimal"/>
      <w:lvlText w:val="%1-%2.%3"/>
      <w:lvlJc w:val="left"/>
      <w:pPr>
        <w:ind w:left="12360" w:hanging="720"/>
      </w:pPr>
      <w:rPr>
        <w:rFonts w:hint="default"/>
      </w:rPr>
    </w:lvl>
    <w:lvl w:ilvl="3">
      <w:start w:val="1"/>
      <w:numFmt w:val="decimal"/>
      <w:lvlText w:val="%1-%2.%3.%4"/>
      <w:lvlJc w:val="left"/>
      <w:pPr>
        <w:ind w:left="18180" w:hanging="720"/>
      </w:pPr>
      <w:rPr>
        <w:rFonts w:hint="default"/>
      </w:rPr>
    </w:lvl>
    <w:lvl w:ilvl="4">
      <w:start w:val="1"/>
      <w:numFmt w:val="decimal"/>
      <w:lvlText w:val="%1-%2.%3.%4.%5"/>
      <w:lvlJc w:val="left"/>
      <w:pPr>
        <w:ind w:left="24360" w:hanging="1080"/>
      </w:pPr>
      <w:rPr>
        <w:rFonts w:hint="default"/>
      </w:rPr>
    </w:lvl>
    <w:lvl w:ilvl="5">
      <w:start w:val="1"/>
      <w:numFmt w:val="decimal"/>
      <w:lvlText w:val="%1-%2.%3.%4.%5.%6"/>
      <w:lvlJc w:val="left"/>
      <w:pPr>
        <w:ind w:left="30180" w:hanging="1080"/>
      </w:pPr>
      <w:rPr>
        <w:rFonts w:hint="default"/>
      </w:rPr>
    </w:lvl>
    <w:lvl w:ilvl="6">
      <w:start w:val="1"/>
      <w:numFmt w:val="decimal"/>
      <w:lvlText w:val="%1-%2.%3.%4.%5.%6.%7"/>
      <w:lvlJc w:val="left"/>
      <w:pPr>
        <w:ind w:left="-29176" w:hanging="1440"/>
      </w:pPr>
      <w:rPr>
        <w:rFonts w:hint="default"/>
      </w:rPr>
    </w:lvl>
    <w:lvl w:ilvl="7">
      <w:start w:val="1"/>
      <w:numFmt w:val="decimal"/>
      <w:lvlText w:val="%1-%2.%3.%4.%5.%6.%7.%8"/>
      <w:lvlJc w:val="left"/>
      <w:pPr>
        <w:ind w:left="-23356" w:hanging="1440"/>
      </w:pPr>
      <w:rPr>
        <w:rFonts w:hint="default"/>
      </w:rPr>
    </w:lvl>
    <w:lvl w:ilvl="8">
      <w:start w:val="1"/>
      <w:numFmt w:val="decimal"/>
      <w:lvlText w:val="%1-%2.%3.%4.%5.%6.%7.%8.%9"/>
      <w:lvlJc w:val="left"/>
      <w:pPr>
        <w:ind w:left="-17176" w:hanging="1800"/>
      </w:pPr>
      <w:rPr>
        <w:rFonts w:hint="default"/>
      </w:rPr>
    </w:lvl>
  </w:abstractNum>
  <w:num w:numId="1" w16cid:durableId="703290742">
    <w:abstractNumId w:val="3"/>
  </w:num>
  <w:num w:numId="2" w16cid:durableId="873034469">
    <w:abstractNumId w:val="12"/>
  </w:num>
  <w:num w:numId="3" w16cid:durableId="289287255">
    <w:abstractNumId w:val="17"/>
  </w:num>
  <w:num w:numId="4" w16cid:durableId="282156576">
    <w:abstractNumId w:val="9"/>
  </w:num>
  <w:num w:numId="5" w16cid:durableId="683244292">
    <w:abstractNumId w:val="8"/>
  </w:num>
  <w:num w:numId="6" w16cid:durableId="1116103049">
    <w:abstractNumId w:val="14"/>
  </w:num>
  <w:num w:numId="7" w16cid:durableId="172300607">
    <w:abstractNumId w:val="10"/>
  </w:num>
  <w:num w:numId="8" w16cid:durableId="977223222">
    <w:abstractNumId w:val="0"/>
  </w:num>
  <w:num w:numId="9" w16cid:durableId="29839796">
    <w:abstractNumId w:val="15"/>
  </w:num>
  <w:num w:numId="10" w16cid:durableId="90321801">
    <w:abstractNumId w:val="11"/>
  </w:num>
  <w:num w:numId="11" w16cid:durableId="620918808">
    <w:abstractNumId w:val="6"/>
  </w:num>
  <w:num w:numId="12" w16cid:durableId="823351320">
    <w:abstractNumId w:val="5"/>
  </w:num>
  <w:num w:numId="13" w16cid:durableId="25451068">
    <w:abstractNumId w:val="1"/>
  </w:num>
  <w:num w:numId="14" w16cid:durableId="801310860">
    <w:abstractNumId w:val="2"/>
  </w:num>
  <w:num w:numId="15" w16cid:durableId="962035350">
    <w:abstractNumId w:val="16"/>
  </w:num>
  <w:num w:numId="16" w16cid:durableId="1860318681">
    <w:abstractNumId w:val="4"/>
  </w:num>
  <w:num w:numId="17" w16cid:durableId="561599754">
    <w:abstractNumId w:val="13"/>
  </w:num>
  <w:num w:numId="18" w16cid:durableId="1624379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E1"/>
    <w:rsid w:val="000517D9"/>
    <w:rsid w:val="000844E8"/>
    <w:rsid w:val="00086136"/>
    <w:rsid w:val="000D6A24"/>
    <w:rsid w:val="00101B6C"/>
    <w:rsid w:val="001037E3"/>
    <w:rsid w:val="00106036"/>
    <w:rsid w:val="001529E6"/>
    <w:rsid w:val="00157BB4"/>
    <w:rsid w:val="0017052D"/>
    <w:rsid w:val="00174FAD"/>
    <w:rsid w:val="001C3504"/>
    <w:rsid w:val="001C672D"/>
    <w:rsid w:val="00205E1E"/>
    <w:rsid w:val="00220A11"/>
    <w:rsid w:val="00235BCC"/>
    <w:rsid w:val="00254E3C"/>
    <w:rsid w:val="002703F7"/>
    <w:rsid w:val="00285427"/>
    <w:rsid w:val="002A108A"/>
    <w:rsid w:val="002F7661"/>
    <w:rsid w:val="00363986"/>
    <w:rsid w:val="003706D6"/>
    <w:rsid w:val="003A5CA0"/>
    <w:rsid w:val="003D4F56"/>
    <w:rsid w:val="003F449B"/>
    <w:rsid w:val="004066CC"/>
    <w:rsid w:val="00436327"/>
    <w:rsid w:val="004B1AE1"/>
    <w:rsid w:val="00536EFE"/>
    <w:rsid w:val="00542F3C"/>
    <w:rsid w:val="00574B43"/>
    <w:rsid w:val="005C613D"/>
    <w:rsid w:val="005D0622"/>
    <w:rsid w:val="005F143D"/>
    <w:rsid w:val="006139BB"/>
    <w:rsid w:val="00625B88"/>
    <w:rsid w:val="00677002"/>
    <w:rsid w:val="00692786"/>
    <w:rsid w:val="00692B56"/>
    <w:rsid w:val="006B084D"/>
    <w:rsid w:val="006E5C01"/>
    <w:rsid w:val="00704961"/>
    <w:rsid w:val="00705EFF"/>
    <w:rsid w:val="007453B8"/>
    <w:rsid w:val="007726C3"/>
    <w:rsid w:val="00776042"/>
    <w:rsid w:val="007813B5"/>
    <w:rsid w:val="007A2B70"/>
    <w:rsid w:val="007A30EA"/>
    <w:rsid w:val="007D0A6A"/>
    <w:rsid w:val="007D0D60"/>
    <w:rsid w:val="0082369E"/>
    <w:rsid w:val="008E63DC"/>
    <w:rsid w:val="00943B94"/>
    <w:rsid w:val="0095077F"/>
    <w:rsid w:val="009550B9"/>
    <w:rsid w:val="00961213"/>
    <w:rsid w:val="00971800"/>
    <w:rsid w:val="009A74F0"/>
    <w:rsid w:val="009C6902"/>
    <w:rsid w:val="009E55D8"/>
    <w:rsid w:val="00A07B89"/>
    <w:rsid w:val="00A45329"/>
    <w:rsid w:val="00A83277"/>
    <w:rsid w:val="00B86D8D"/>
    <w:rsid w:val="00BA04B8"/>
    <w:rsid w:val="00BA4AF4"/>
    <w:rsid w:val="00BC2515"/>
    <w:rsid w:val="00BE748F"/>
    <w:rsid w:val="00C01A95"/>
    <w:rsid w:val="00C02B64"/>
    <w:rsid w:val="00C524A6"/>
    <w:rsid w:val="00CD0227"/>
    <w:rsid w:val="00CD70C9"/>
    <w:rsid w:val="00CE2F40"/>
    <w:rsid w:val="00CF5F49"/>
    <w:rsid w:val="00CF6CAE"/>
    <w:rsid w:val="00D74C45"/>
    <w:rsid w:val="00DA0FA7"/>
    <w:rsid w:val="00DD4A2F"/>
    <w:rsid w:val="00E1100F"/>
    <w:rsid w:val="00E56D59"/>
    <w:rsid w:val="00E80221"/>
    <w:rsid w:val="00EB4C4E"/>
    <w:rsid w:val="00EB7B8F"/>
    <w:rsid w:val="00ED18E3"/>
    <w:rsid w:val="00F11020"/>
    <w:rsid w:val="00F120C3"/>
    <w:rsid w:val="00F17D4A"/>
    <w:rsid w:val="00F56C8C"/>
    <w:rsid w:val="00F6735A"/>
    <w:rsid w:val="00F863EC"/>
    <w:rsid w:val="00F87D0B"/>
    <w:rsid w:val="00F9586E"/>
    <w:rsid w:val="00FE5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AE50"/>
  <w15:chartTrackingRefBased/>
  <w15:docId w15:val="{C7472685-EE73-A64A-94C3-703C0AB2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A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A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A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A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AE1"/>
    <w:rPr>
      <w:rFonts w:eastAsiaTheme="majorEastAsia" w:cstheme="majorBidi"/>
      <w:color w:val="272727" w:themeColor="text1" w:themeTint="D8"/>
    </w:rPr>
  </w:style>
  <w:style w:type="paragraph" w:styleId="Title">
    <w:name w:val="Title"/>
    <w:basedOn w:val="Normal"/>
    <w:next w:val="Normal"/>
    <w:link w:val="TitleChar"/>
    <w:uiPriority w:val="10"/>
    <w:qFormat/>
    <w:rsid w:val="004B1A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A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A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1AE1"/>
    <w:rPr>
      <w:i/>
      <w:iCs/>
      <w:color w:val="404040" w:themeColor="text1" w:themeTint="BF"/>
    </w:rPr>
  </w:style>
  <w:style w:type="paragraph" w:styleId="ListParagraph">
    <w:name w:val="List Paragraph"/>
    <w:basedOn w:val="Normal"/>
    <w:uiPriority w:val="34"/>
    <w:qFormat/>
    <w:rsid w:val="004B1AE1"/>
    <w:pPr>
      <w:ind w:left="720"/>
      <w:contextualSpacing/>
    </w:pPr>
  </w:style>
  <w:style w:type="character" w:styleId="IntenseEmphasis">
    <w:name w:val="Intense Emphasis"/>
    <w:basedOn w:val="DefaultParagraphFont"/>
    <w:uiPriority w:val="21"/>
    <w:qFormat/>
    <w:rsid w:val="004B1AE1"/>
    <w:rPr>
      <w:i/>
      <w:iCs/>
      <w:color w:val="0F4761" w:themeColor="accent1" w:themeShade="BF"/>
    </w:rPr>
  </w:style>
  <w:style w:type="paragraph" w:styleId="IntenseQuote">
    <w:name w:val="Intense Quote"/>
    <w:basedOn w:val="Normal"/>
    <w:next w:val="Normal"/>
    <w:link w:val="IntenseQuoteChar"/>
    <w:uiPriority w:val="30"/>
    <w:qFormat/>
    <w:rsid w:val="004B1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AE1"/>
    <w:rPr>
      <w:i/>
      <w:iCs/>
      <w:color w:val="0F4761" w:themeColor="accent1" w:themeShade="BF"/>
    </w:rPr>
  </w:style>
  <w:style w:type="character" w:styleId="IntenseReference">
    <w:name w:val="Intense Reference"/>
    <w:basedOn w:val="DefaultParagraphFont"/>
    <w:uiPriority w:val="32"/>
    <w:qFormat/>
    <w:rsid w:val="004B1AE1"/>
    <w:rPr>
      <w:b/>
      <w:bCs/>
      <w:smallCaps/>
      <w:color w:val="0F4761" w:themeColor="accent1" w:themeShade="BF"/>
      <w:spacing w:val="5"/>
    </w:rPr>
  </w:style>
  <w:style w:type="paragraph" w:styleId="Header">
    <w:name w:val="header"/>
    <w:basedOn w:val="Normal"/>
    <w:link w:val="HeaderChar"/>
    <w:uiPriority w:val="99"/>
    <w:unhideWhenUsed/>
    <w:rsid w:val="00574B43"/>
    <w:pPr>
      <w:tabs>
        <w:tab w:val="center" w:pos="4513"/>
        <w:tab w:val="right" w:pos="9026"/>
      </w:tabs>
    </w:pPr>
  </w:style>
  <w:style w:type="character" w:customStyle="1" w:styleId="HeaderChar">
    <w:name w:val="Header Char"/>
    <w:basedOn w:val="DefaultParagraphFont"/>
    <w:link w:val="Header"/>
    <w:uiPriority w:val="99"/>
    <w:rsid w:val="00574B43"/>
  </w:style>
  <w:style w:type="paragraph" w:styleId="Footer">
    <w:name w:val="footer"/>
    <w:basedOn w:val="Normal"/>
    <w:link w:val="FooterChar"/>
    <w:uiPriority w:val="99"/>
    <w:unhideWhenUsed/>
    <w:rsid w:val="00574B43"/>
    <w:pPr>
      <w:tabs>
        <w:tab w:val="center" w:pos="4513"/>
        <w:tab w:val="right" w:pos="9026"/>
      </w:tabs>
    </w:pPr>
  </w:style>
  <w:style w:type="character" w:customStyle="1" w:styleId="FooterChar">
    <w:name w:val="Footer Char"/>
    <w:basedOn w:val="DefaultParagraphFont"/>
    <w:link w:val="Footer"/>
    <w:uiPriority w:val="99"/>
    <w:rsid w:val="00574B43"/>
  </w:style>
  <w:style w:type="character" w:customStyle="1" w:styleId="apple-converted-space">
    <w:name w:val="apple-converted-space"/>
    <w:basedOn w:val="DefaultParagraphFont"/>
    <w:rsid w:val="00101B6C"/>
  </w:style>
  <w:style w:type="table" w:styleId="TableGrid">
    <w:name w:val="Table Grid"/>
    <w:basedOn w:val="TableNormal"/>
    <w:uiPriority w:val="39"/>
    <w:rsid w:val="00F6735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7B89"/>
    <w:rPr>
      <w:sz w:val="16"/>
      <w:szCs w:val="16"/>
    </w:rPr>
  </w:style>
  <w:style w:type="paragraph" w:styleId="CommentText">
    <w:name w:val="annotation text"/>
    <w:basedOn w:val="Normal"/>
    <w:link w:val="CommentTextChar"/>
    <w:uiPriority w:val="99"/>
    <w:unhideWhenUsed/>
    <w:rsid w:val="00A07B89"/>
    <w:rPr>
      <w:sz w:val="20"/>
      <w:szCs w:val="20"/>
    </w:rPr>
  </w:style>
  <w:style w:type="character" w:customStyle="1" w:styleId="CommentTextChar">
    <w:name w:val="Comment Text Char"/>
    <w:basedOn w:val="DefaultParagraphFont"/>
    <w:link w:val="CommentText"/>
    <w:uiPriority w:val="99"/>
    <w:rsid w:val="00A07B89"/>
    <w:rPr>
      <w:sz w:val="20"/>
      <w:szCs w:val="20"/>
    </w:rPr>
  </w:style>
  <w:style w:type="paragraph" w:styleId="CommentSubject">
    <w:name w:val="annotation subject"/>
    <w:basedOn w:val="CommentText"/>
    <w:next w:val="CommentText"/>
    <w:link w:val="CommentSubjectChar"/>
    <w:uiPriority w:val="99"/>
    <w:semiHidden/>
    <w:unhideWhenUsed/>
    <w:rsid w:val="00A07B89"/>
    <w:rPr>
      <w:b/>
      <w:bCs/>
    </w:rPr>
  </w:style>
  <w:style w:type="character" w:customStyle="1" w:styleId="CommentSubjectChar">
    <w:name w:val="Comment Subject Char"/>
    <w:basedOn w:val="CommentTextChar"/>
    <w:link w:val="CommentSubject"/>
    <w:uiPriority w:val="99"/>
    <w:semiHidden/>
    <w:rsid w:val="00A07B89"/>
    <w:rPr>
      <w:b/>
      <w:bCs/>
      <w:sz w:val="20"/>
      <w:szCs w:val="20"/>
    </w:rPr>
  </w:style>
  <w:style w:type="paragraph" w:styleId="Revision">
    <w:name w:val="Revision"/>
    <w:hidden/>
    <w:uiPriority w:val="99"/>
    <w:semiHidden/>
    <w:rsid w:val="00235BCC"/>
  </w:style>
  <w:style w:type="character" w:styleId="Hyperlink">
    <w:name w:val="Hyperlink"/>
    <w:basedOn w:val="DefaultParagraphFont"/>
    <w:uiPriority w:val="99"/>
    <w:unhideWhenUsed/>
    <w:rsid w:val="00F11020"/>
    <w:rPr>
      <w:color w:val="467886" w:themeColor="hyperlink"/>
      <w:u w:val="single"/>
    </w:rPr>
  </w:style>
  <w:style w:type="character" w:styleId="UnresolvedMention">
    <w:name w:val="Unresolved Mention"/>
    <w:basedOn w:val="DefaultParagraphFont"/>
    <w:uiPriority w:val="99"/>
    <w:semiHidden/>
    <w:unhideWhenUsed/>
    <w:rsid w:val="00F1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2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ferrymarket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290</Words>
  <Characters>1333</Characters>
  <Application>Microsoft Office Word</Application>
  <DocSecurity>0</DocSecurity>
  <Lines>88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Toomey</dc:creator>
  <cp:keywords/>
  <dc:description/>
  <cp:lastModifiedBy>Mark Craig</cp:lastModifiedBy>
  <cp:revision>14</cp:revision>
  <cp:lastPrinted>2025-11-28T21:01:00Z</cp:lastPrinted>
  <dcterms:created xsi:type="dcterms:W3CDTF">2025-11-19T16:35:00Z</dcterms:created>
  <dcterms:modified xsi:type="dcterms:W3CDTF">2025-11-30T14:37:00Z</dcterms:modified>
</cp:coreProperties>
</file>