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rFonts w:ascii="Times New Roman" w:cs="Times New Roman" w:eastAsia="Times New Roman" w:hAnsi="Times New Roman"/>
          <w:sz w:val="20"/>
          <w:szCs w:val="20"/>
        </w:rPr>
      </w:pPr>
      <w:r w:rsidDel="00000000" w:rsidR="00000000" w:rsidRPr="00000000">
        <w:rPr>
          <w:rFonts w:ascii="Calibri" w:cs="Calibri" w:eastAsia="Calibri" w:hAnsi="Calibri"/>
          <w:color w:val="000000"/>
          <w:sz w:val="24"/>
          <w:szCs w:val="24"/>
          <w:rtl w:val="0"/>
        </w:rPr>
        <w:t xml:space="preserve">NEWPORT ELEMENTARY PTO MEETING </w:t>
      </w:r>
      <w:r w:rsidDel="00000000" w:rsidR="00000000" w:rsidRPr="00000000">
        <w:rPr>
          <w:rFonts w:ascii="Calibri" w:cs="Calibri" w:eastAsia="Calibri" w:hAnsi="Calibri"/>
          <w:color w:val="000000"/>
          <w:sz w:val="28"/>
          <w:szCs w:val="28"/>
          <w:rtl w:val="0"/>
        </w:rPr>
        <w:t xml:space="preserve">                                                           </w:t>
      </w:r>
      <w:r w:rsidDel="00000000" w:rsidR="00000000" w:rsidRPr="00000000">
        <w:rPr>
          <w:rtl w:val="0"/>
        </w:rPr>
      </w:r>
    </w:p>
    <w:p w:rsidR="00000000" w:rsidDel="00000000" w:rsidP="00000000" w:rsidRDefault="00000000" w:rsidRPr="00000000" w14:paraId="00000002">
      <w:pPr>
        <w:spacing w:line="240" w:lineRule="auto"/>
        <w:rPr>
          <w:sz w:val="20"/>
          <w:szCs w:val="20"/>
        </w:rPr>
      </w:pPr>
      <w:r w:rsidDel="00000000" w:rsidR="00000000" w:rsidRPr="00000000">
        <w:rPr>
          <w:sz w:val="20"/>
          <w:szCs w:val="20"/>
          <w:rtl w:val="0"/>
        </w:rPr>
        <w:t xml:space="preserve">5/16/24</w:t>
      </w:r>
    </w:p>
    <w:p w:rsidR="00000000" w:rsidDel="00000000" w:rsidP="00000000" w:rsidRDefault="00000000" w:rsidRPr="00000000" w14:paraId="00000003">
      <w:pPr>
        <w:spacing w:line="240" w:lineRule="auto"/>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Call to order</w:t>
      </w:r>
    </w:p>
    <w:p w:rsidR="00000000" w:rsidDel="00000000" w:rsidP="00000000" w:rsidRDefault="00000000" w:rsidRPr="00000000" w14:paraId="00000004">
      <w:pPr>
        <w:numPr>
          <w:ilvl w:val="0"/>
          <w:numId w:val="1"/>
        </w:numPr>
        <w:spacing w:after="0" w:line="240"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Introductions/Welcome</w:t>
      </w:r>
      <w:r w:rsidDel="00000000" w:rsidR="00000000" w:rsidRPr="00000000">
        <w:rPr>
          <w:rtl w:val="0"/>
        </w:rPr>
      </w:r>
    </w:p>
    <w:p w:rsidR="00000000" w:rsidDel="00000000" w:rsidP="00000000" w:rsidRDefault="00000000" w:rsidRPr="00000000" w14:paraId="00000005">
      <w:pPr>
        <w:numPr>
          <w:ilvl w:val="0"/>
          <w:numId w:val="1"/>
        </w:numPr>
        <w:spacing w:after="0" w:line="24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Treasurer’s report: Heather Simpson</w:t>
      </w:r>
    </w:p>
    <w:p w:rsidR="00000000" w:rsidDel="00000000" w:rsidP="00000000" w:rsidRDefault="00000000" w:rsidRPr="00000000" w14:paraId="00000006">
      <w:pPr>
        <w:numPr>
          <w:ilvl w:val="1"/>
          <w:numId w:val="1"/>
        </w:numPr>
        <w:spacing w:after="0" w:line="240" w:lineRule="auto"/>
        <w:ind w:left="144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General account: </w:t>
      </w:r>
    </w:p>
    <w:p w:rsidR="00000000" w:rsidDel="00000000" w:rsidP="00000000" w:rsidRDefault="00000000" w:rsidRPr="00000000" w14:paraId="00000007">
      <w:pPr>
        <w:numPr>
          <w:ilvl w:val="1"/>
          <w:numId w:val="1"/>
        </w:numPr>
        <w:spacing w:after="0" w:line="240" w:lineRule="auto"/>
        <w:ind w:left="144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Donations Account: </w:t>
      </w:r>
    </w:p>
    <w:p w:rsidR="00000000" w:rsidDel="00000000" w:rsidP="00000000" w:rsidRDefault="00000000" w:rsidRPr="00000000" w14:paraId="00000008">
      <w:pPr>
        <w:numPr>
          <w:ilvl w:val="1"/>
          <w:numId w:val="1"/>
        </w:numPr>
        <w:spacing w:after="0" w:line="240" w:lineRule="auto"/>
        <w:ind w:left="144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Project Fund (Playground)</w:t>
      </w:r>
    </w:p>
    <w:p w:rsidR="00000000" w:rsidDel="00000000" w:rsidP="00000000" w:rsidRDefault="00000000" w:rsidRPr="00000000" w14:paraId="00000009">
      <w:pPr>
        <w:numPr>
          <w:ilvl w:val="1"/>
          <w:numId w:val="1"/>
        </w:numPr>
        <w:spacing w:after="0" w:line="240" w:lineRule="auto"/>
        <w:ind w:left="144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Teacher/Staff appreciation budget</w:t>
      </w:r>
    </w:p>
    <w:p w:rsidR="00000000" w:rsidDel="00000000" w:rsidP="00000000" w:rsidRDefault="00000000" w:rsidRPr="00000000" w14:paraId="0000000A">
      <w:pPr>
        <w:numPr>
          <w:ilvl w:val="1"/>
          <w:numId w:val="1"/>
        </w:numPr>
        <w:spacing w:after="0" w:line="240" w:lineRule="auto"/>
        <w:ind w:left="1440" w:hanging="360"/>
        <w:jc w:val="both"/>
        <w:rPr>
          <w:sz w:val="20"/>
          <w:szCs w:val="20"/>
        </w:rPr>
      </w:pPr>
      <w:r w:rsidDel="00000000" w:rsidR="00000000" w:rsidRPr="00000000">
        <w:rPr>
          <w:sz w:val="20"/>
          <w:szCs w:val="20"/>
          <w:rtl w:val="0"/>
        </w:rPr>
        <w:t xml:space="preserve">School Store</w:t>
      </w:r>
    </w:p>
    <w:p w:rsidR="00000000" w:rsidDel="00000000" w:rsidP="00000000" w:rsidRDefault="00000000" w:rsidRPr="00000000" w14:paraId="0000000B">
      <w:pPr>
        <w:numPr>
          <w:ilvl w:val="0"/>
          <w:numId w:val="1"/>
        </w:numPr>
        <w:spacing w:after="0" w:line="24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Old Business</w:t>
      </w:r>
    </w:p>
    <w:p w:rsidR="00000000" w:rsidDel="00000000" w:rsidP="00000000" w:rsidRDefault="00000000" w:rsidRPr="00000000" w14:paraId="0000000C">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School Store: The last school store was very busy! $500 to start was good. Will open new account next year just for school store</w:t>
      </w:r>
      <w:r w:rsidDel="00000000" w:rsidR="00000000" w:rsidRPr="00000000">
        <w:rPr>
          <w:rtl w:val="0"/>
        </w:rPr>
      </w:r>
    </w:p>
    <w:p w:rsidR="00000000" w:rsidDel="00000000" w:rsidP="00000000" w:rsidRDefault="00000000" w:rsidRPr="00000000" w14:paraId="0000000D">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5k Update -7500 raised around 5500 after expenses. Lots of improvements planned for next year! Possibly start advertising and reach out to sponsors earlier this year for 2025</w:t>
      </w:r>
      <w:r w:rsidDel="00000000" w:rsidR="00000000" w:rsidRPr="00000000">
        <w:rPr>
          <w:rtl w:val="0"/>
        </w:rPr>
      </w:r>
    </w:p>
    <w:p w:rsidR="00000000" w:rsidDel="00000000" w:rsidP="00000000" w:rsidRDefault="00000000" w:rsidRPr="00000000" w14:paraId="0000000E">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Little Buffs Day-Can still use more volunteers. Volunteers need to sign in to the office. Need to order pizza a week prior to the event. - Need to purchase freeze pops and get them frozen. Will need to put things together/ unbox things before the event. </w:t>
      </w:r>
      <w:r w:rsidDel="00000000" w:rsidR="00000000" w:rsidRPr="00000000">
        <w:rPr>
          <w:rtl w:val="0"/>
        </w:rPr>
      </w:r>
    </w:p>
    <w:p w:rsidR="00000000" w:rsidDel="00000000" w:rsidP="00000000" w:rsidRDefault="00000000" w:rsidRPr="00000000" w14:paraId="0000000F">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Mini-Thon: bike donated by United Way, Dawn with preschool,  to raffle off</w:t>
      </w:r>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Art show volunteers: Huge thank you to all who helped. Also if anyone has the bubble mailers from Amazon or anywhere else the art room would like them to send projects home in. Please send them to school with your child. </w:t>
      </w:r>
      <w:r w:rsidDel="00000000" w:rsidR="00000000" w:rsidRPr="00000000">
        <w:rPr>
          <w:rtl w:val="0"/>
        </w:rPr>
      </w:r>
    </w:p>
    <w:p w:rsidR="00000000" w:rsidDel="00000000" w:rsidP="00000000" w:rsidRDefault="00000000" w:rsidRPr="00000000" w14:paraId="00000011">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Champions: teacher has put in her two weeks they need one for summer program. Have enough kids to have summer program now</w:t>
      </w:r>
      <w:r w:rsidDel="00000000" w:rsidR="00000000" w:rsidRPr="00000000">
        <w:rPr>
          <w:rtl w:val="0"/>
        </w:rPr>
      </w:r>
    </w:p>
    <w:p w:rsidR="00000000" w:rsidDel="00000000" w:rsidP="00000000" w:rsidRDefault="00000000" w:rsidRPr="00000000" w14:paraId="00000012">
      <w:pPr>
        <w:numPr>
          <w:ilvl w:val="0"/>
          <w:numId w:val="2"/>
        </w:numPr>
        <w:spacing w:after="0" w:line="240" w:lineRule="auto"/>
        <w:ind w:left="1440" w:hanging="360"/>
        <w:jc w:val="both"/>
        <w:rPr>
          <w:sz w:val="20"/>
          <w:szCs w:val="20"/>
        </w:rPr>
      </w:pPr>
      <w:r w:rsidDel="00000000" w:rsidR="00000000" w:rsidRPr="00000000">
        <w:rPr>
          <w:sz w:val="20"/>
          <w:szCs w:val="20"/>
          <w:rtl w:val="0"/>
        </w:rPr>
        <w:t xml:space="preserve">5th Grade survival bags: Only a couple of donations are still needed. String bags are done :) </w:t>
      </w:r>
    </w:p>
    <w:p w:rsidR="00000000" w:rsidDel="00000000" w:rsidP="00000000" w:rsidRDefault="00000000" w:rsidRPr="00000000" w14:paraId="00000013">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Rock, Paper, Scissors tournament for staff - 9 staff participated Mrs. Durand won! She received an amazing gift!</w:t>
      </w:r>
    </w:p>
    <w:p w:rsidR="00000000" w:rsidDel="00000000" w:rsidP="00000000" w:rsidRDefault="00000000" w:rsidRPr="00000000" w14:paraId="00000014">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Stay afloat for the last week of May for staff - May 27th- No school Monday. The last day of school is Thursday. We still need donations and volunteers to set up</w:t>
      </w:r>
    </w:p>
    <w:p w:rsidR="00000000" w:rsidDel="00000000" w:rsidP="00000000" w:rsidRDefault="00000000" w:rsidRPr="00000000" w14:paraId="00000015">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Playground update- Jamison is looking two grants, DCED, and the Railroad grant</w:t>
      </w:r>
    </w:p>
    <w:p w:rsidR="00000000" w:rsidDel="00000000" w:rsidP="00000000" w:rsidRDefault="00000000" w:rsidRPr="00000000" w14:paraId="00000016">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Dates for fundraisers next year - everything is spread out more, excited for growth this year!</w:t>
      </w:r>
    </w:p>
    <w:p w:rsidR="00000000" w:rsidDel="00000000" w:rsidP="00000000" w:rsidRDefault="00000000" w:rsidRPr="00000000" w14:paraId="00000017">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Magnet for next year once we have dates for the calendar will finish that up and get these ordered</w:t>
      </w:r>
    </w:p>
    <w:p w:rsidR="00000000" w:rsidDel="00000000" w:rsidP="00000000" w:rsidRDefault="00000000" w:rsidRPr="00000000" w14:paraId="00000018">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Shirts for the year? find a sponsor? reaching out to Newport Auto Repair to see if they will sponsor a shirt for the year for all the kids</w:t>
      </w:r>
    </w:p>
    <w:p w:rsidR="00000000" w:rsidDel="00000000" w:rsidP="00000000" w:rsidRDefault="00000000" w:rsidRPr="00000000" w14:paraId="00000019">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Ideas for next year -  Birthday gram balloons are 1.25 at Dollar Tree can buy a case for $30 of 24. Start with one case and see if they sell, Shout out Buff need to talk to Charlotte more about this Mr. Smith said he was fine with it</w:t>
      </w:r>
    </w:p>
    <w:p w:rsidR="00000000" w:rsidDel="00000000" w:rsidP="00000000" w:rsidRDefault="00000000" w:rsidRPr="00000000" w14:paraId="0000001A">
      <w:pPr>
        <w:spacing w:after="0" w:line="240" w:lineRule="auto"/>
        <w:ind w:left="0" w:firstLine="0"/>
        <w:jc w:val="both"/>
        <w:rPr>
          <w:sz w:val="20"/>
          <w:szCs w:val="20"/>
        </w:rPr>
      </w:pPr>
      <w:r w:rsidDel="00000000" w:rsidR="00000000" w:rsidRPr="00000000">
        <w:rPr>
          <w:sz w:val="20"/>
          <w:szCs w:val="20"/>
          <w:rtl w:val="0"/>
        </w:rPr>
        <w:tab/>
        <w:tab/>
      </w:r>
    </w:p>
    <w:p w:rsidR="00000000" w:rsidDel="00000000" w:rsidP="00000000" w:rsidRDefault="00000000" w:rsidRPr="00000000" w14:paraId="0000001B">
      <w:pPr>
        <w:numPr>
          <w:ilvl w:val="0"/>
          <w:numId w:val="1"/>
        </w:numPr>
        <w:spacing w:after="0" w:line="24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New business </w:t>
      </w:r>
    </w:p>
    <w:p w:rsidR="00000000" w:rsidDel="00000000" w:rsidP="00000000" w:rsidRDefault="00000000" w:rsidRPr="00000000" w14:paraId="0000001C">
      <w:pPr>
        <w:numPr>
          <w:ilvl w:val="1"/>
          <w:numId w:val="1"/>
        </w:numPr>
        <w:spacing w:after="0" w:line="240" w:lineRule="auto"/>
        <w:ind w:left="1440" w:hanging="360"/>
        <w:jc w:val="both"/>
        <w:rPr>
          <w:sz w:val="20"/>
          <w:szCs w:val="20"/>
          <w:u w:val="none"/>
        </w:rPr>
      </w:pPr>
      <w:r w:rsidDel="00000000" w:rsidR="00000000" w:rsidRPr="00000000">
        <w:rPr>
          <w:sz w:val="20"/>
          <w:szCs w:val="20"/>
          <w:rtl w:val="0"/>
        </w:rPr>
        <w:t xml:space="preserve">Hellers Hardware event: Need volunteers. </w:t>
      </w:r>
      <w:r w:rsidDel="00000000" w:rsidR="00000000" w:rsidRPr="00000000">
        <w:rPr>
          <w:rtl w:val="0"/>
        </w:rPr>
      </w:r>
    </w:p>
    <w:p w:rsidR="00000000" w:rsidDel="00000000" w:rsidP="00000000" w:rsidRDefault="00000000" w:rsidRPr="00000000" w14:paraId="0000001D">
      <w:pPr>
        <w:spacing w:after="0" w:line="240" w:lineRule="auto"/>
        <w:ind w:left="0" w:firstLine="0"/>
        <w:jc w:val="both"/>
        <w:rPr>
          <w:color w:val="1d1c1d"/>
          <w:sz w:val="20"/>
          <w:szCs w:val="20"/>
        </w:rPr>
      </w:pPr>
      <w:r w:rsidDel="00000000" w:rsidR="00000000" w:rsidRPr="00000000">
        <w:rPr>
          <w:rtl w:val="0"/>
        </w:rPr>
      </w:r>
    </w:p>
    <w:p w:rsidR="00000000" w:rsidDel="00000000" w:rsidP="00000000" w:rsidRDefault="00000000" w:rsidRPr="00000000" w14:paraId="0000001E">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b w:val="1"/>
          <w:sz w:val="20"/>
          <w:szCs w:val="20"/>
        </w:rPr>
      </w:pPr>
      <w:r w:rsidDel="00000000" w:rsidR="00000000" w:rsidRPr="00000000">
        <w:rPr>
          <w:b w:val="1"/>
          <w:sz w:val="20"/>
          <w:szCs w:val="20"/>
          <w:rtl w:val="0"/>
        </w:rPr>
        <w:t xml:space="preserve">UPCOMING FLIERS SENT HOME: </w:t>
      </w:r>
    </w:p>
    <w:p w:rsidR="00000000" w:rsidDel="00000000" w:rsidP="00000000" w:rsidRDefault="00000000" w:rsidRPr="00000000" w14:paraId="00000020">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2">
      <w:pPr>
        <w:spacing w:after="0" w:line="240" w:lineRule="auto"/>
        <w:jc w:val="both"/>
        <w:rPr>
          <w:b w:val="1"/>
          <w:sz w:val="20"/>
          <w:szCs w:val="20"/>
        </w:rPr>
      </w:pPr>
      <w:r w:rsidDel="00000000" w:rsidR="00000000" w:rsidRPr="00000000">
        <w:rPr>
          <w:b w:val="1"/>
          <w:sz w:val="20"/>
          <w:szCs w:val="20"/>
          <w:rtl w:val="0"/>
        </w:rPr>
        <w:t xml:space="preserve">UPCOMING EVENTS: </w:t>
      </w:r>
    </w:p>
    <w:p w:rsidR="00000000" w:rsidDel="00000000" w:rsidP="00000000" w:rsidRDefault="00000000" w:rsidRPr="00000000" w14:paraId="00000023">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4">
      <w:pPr>
        <w:spacing w:after="0" w:line="240" w:lineRule="auto"/>
        <w:jc w:val="both"/>
        <w:rPr>
          <w:sz w:val="20"/>
          <w:szCs w:val="20"/>
        </w:rPr>
      </w:pPr>
      <w:r w:rsidDel="00000000" w:rsidR="00000000" w:rsidRPr="00000000">
        <w:rPr>
          <w:sz w:val="20"/>
          <w:szCs w:val="20"/>
          <w:rtl w:val="0"/>
        </w:rPr>
        <w:t xml:space="preserve">Little Buffs Day- May 28th </w:t>
      </w:r>
      <w:r w:rsidDel="00000000" w:rsidR="00000000" w:rsidRPr="00000000">
        <w:rPr>
          <w:rtl w:val="0"/>
        </w:rPr>
      </w:r>
    </w:p>
    <w:p w:rsidR="00000000" w:rsidDel="00000000" w:rsidP="00000000" w:rsidRDefault="00000000" w:rsidRPr="00000000" w14:paraId="00000025">
      <w:pPr>
        <w:spacing w:after="0"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6">
      <w:pPr>
        <w:spacing w:after="0" w:line="240" w:lineRule="auto"/>
        <w:ind w:firstLine="720"/>
        <w:jc w:val="both"/>
        <w:rPr>
          <w:b w:val="1"/>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b w:val="1"/>
          <w:sz w:val="18"/>
          <w:szCs w:val="18"/>
        </w:rPr>
      </w:pPr>
      <w:r w:rsidDel="00000000" w:rsidR="00000000" w:rsidRPr="00000000">
        <w:rPr>
          <w:rFonts w:ascii="Calibri" w:cs="Calibri" w:eastAsia="Calibri" w:hAnsi="Calibri"/>
          <w:b w:val="1"/>
          <w:color w:val="000000"/>
          <w:sz w:val="20"/>
          <w:szCs w:val="20"/>
          <w:rtl w:val="0"/>
        </w:rPr>
        <w:t xml:space="preserve">NEXT MEETING</w:t>
      </w:r>
      <w:r w:rsidDel="00000000" w:rsidR="00000000" w:rsidRPr="00000000">
        <w:rPr>
          <w:b w:val="1"/>
          <w:sz w:val="20"/>
          <w:szCs w:val="20"/>
          <w:rtl w:val="0"/>
        </w:rPr>
        <w:t xml:space="preserve">: School year 2024-2025!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93064"/>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C93064"/>
    <w:rPr>
      <w:color w:val="0000ff"/>
      <w:u w:val="single"/>
    </w:rPr>
  </w:style>
  <w:style w:type="paragraph" w:styleId="ListParagraph">
    <w:name w:val="List Paragraph"/>
    <w:basedOn w:val="Normal"/>
    <w:uiPriority w:val="34"/>
    <w:qFormat w:val="1"/>
    <w:rsid w:val="00C034B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yLMcOZqJP7+Gf/jB1R0LpbpA==">CgMxLjA4AHIhMXRBQlhUS2FPeHZwNDNKVVNUYW92VWQ3VmhOdjdteTFH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2022-07-25T23:53:00Z</dcterms:created>
  <dc:creator>Kelli Kinzer</dc:creator>
</cp:coreProperties>
</file>