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98C145" w14:textId="77777777" w:rsidR="00CD7920" w:rsidRDefault="00CD7920" w:rsidP="00CD7920">
      <w:pPr>
        <w:jc w:val="center"/>
        <w:rPr>
          <w:b/>
          <w:sz w:val="30"/>
        </w:rPr>
      </w:pPr>
      <w:r>
        <w:rPr>
          <w:b/>
          <w:noProof/>
          <w:sz w:val="30"/>
        </w:rPr>
        <w:drawing>
          <wp:inline distT="0" distB="0" distL="0" distR="0" wp14:anchorId="7000AB56" wp14:editId="2E242260">
            <wp:extent cx="1651000" cy="1100667"/>
            <wp:effectExtent l="0" t="0" r="0" b="4445"/>
            <wp:docPr id="10207828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782881" name="Picture 102078288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7039" cy="113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749CF" w14:textId="3B204235" w:rsidR="00804B12" w:rsidRPr="00CD7920" w:rsidRDefault="00000000" w:rsidP="00CD7920">
      <w:pPr>
        <w:jc w:val="center"/>
        <w:rPr>
          <w:b/>
          <w:color w:val="244061" w:themeColor="accent1" w:themeShade="80"/>
          <w:sz w:val="30"/>
        </w:rPr>
      </w:pPr>
      <w:r w:rsidRPr="00CD7920">
        <w:rPr>
          <w:b/>
          <w:color w:val="244061" w:themeColor="accent1" w:themeShade="80"/>
          <w:sz w:val="30"/>
        </w:rPr>
        <w:t>WORLD BASEBALL ACADEMY (WBA)</w:t>
      </w:r>
    </w:p>
    <w:p w14:paraId="7E074B9C" w14:textId="77777777" w:rsidR="00804B12" w:rsidRPr="00CD7920" w:rsidRDefault="00000000">
      <w:pPr>
        <w:jc w:val="center"/>
        <w:rPr>
          <w:color w:val="EE0000"/>
        </w:rPr>
      </w:pPr>
      <w:r w:rsidRPr="00CD7920">
        <w:rPr>
          <w:b/>
          <w:color w:val="EE0000"/>
          <w:sz w:val="24"/>
        </w:rPr>
        <w:t>TEAM DUES &amp; PAYMENT ACKNOWLEDGMENT</w:t>
      </w:r>
    </w:p>
    <w:p w14:paraId="78EC8F77" w14:textId="77777777" w:rsidR="00804B12" w:rsidRPr="00CD7920" w:rsidRDefault="00000000">
      <w:pPr>
        <w:jc w:val="center"/>
        <w:rPr>
          <w:b/>
          <w:bCs/>
          <w:color w:val="0F243E" w:themeColor="text2" w:themeShade="80"/>
        </w:rPr>
      </w:pPr>
      <w:r w:rsidRPr="00CD7920">
        <w:rPr>
          <w:b/>
          <w:bCs/>
          <w:i/>
          <w:color w:val="0F243E" w:themeColor="text2" w:themeShade="80"/>
          <w:sz w:val="18"/>
        </w:rPr>
        <w:t>Parent/Guardian Agreement</w:t>
      </w:r>
    </w:p>
    <w:p w14:paraId="2648B94D" w14:textId="4EF72543" w:rsidR="00804B12" w:rsidRDefault="00000000" w:rsidP="00CD7920">
      <w:pPr>
        <w:spacing w:after="80"/>
        <w:jc w:val="center"/>
      </w:pPr>
      <w:r>
        <w:t xml:space="preserve">Coach </w:t>
      </w:r>
      <w:r w:rsidRPr="00CD7920">
        <w:rPr>
          <w:b/>
          <w:bCs/>
        </w:rPr>
        <w:t>Angel</w:t>
      </w:r>
      <w:r>
        <w:t xml:space="preserve"> and the </w:t>
      </w:r>
      <w:r w:rsidRPr="00CD7920">
        <w:rPr>
          <w:b/>
          <w:bCs/>
        </w:rPr>
        <w:t>World Baseball Academy</w:t>
      </w:r>
      <w:r>
        <w:t xml:space="preserve"> coaching staff welcome you to the program. We look forward to an exciting and successful season</w:t>
      </w:r>
      <w:r w:rsidR="00CD7920">
        <w:t xml:space="preserve">! </w:t>
      </w:r>
      <w:r>
        <w:t>Please review and acknowledge the following team dues and payment policies.</w:t>
      </w:r>
    </w:p>
    <w:p w14:paraId="4EF97632" w14:textId="77777777" w:rsidR="00804B12" w:rsidRPr="00450537" w:rsidRDefault="00000000">
      <w:pPr>
        <w:spacing w:before="100" w:after="40"/>
        <w:rPr>
          <w:sz w:val="16"/>
          <w:szCs w:val="16"/>
        </w:rPr>
      </w:pPr>
      <w:r w:rsidRPr="00450537">
        <w:rPr>
          <w:b/>
          <w:sz w:val="16"/>
          <w:szCs w:val="16"/>
        </w:rPr>
        <w:t>1. TEAM DUES — PRACTICES ONLY</w:t>
      </w:r>
    </w:p>
    <w:p w14:paraId="2026F9FD" w14:textId="6F21CA6D" w:rsidR="00804B12" w:rsidRPr="00450537" w:rsidRDefault="00000000" w:rsidP="000269DD">
      <w:pPr>
        <w:pStyle w:val="ListBullet"/>
        <w:rPr>
          <w:sz w:val="16"/>
          <w:szCs w:val="16"/>
        </w:rPr>
      </w:pPr>
      <w:r w:rsidRPr="00450537">
        <w:rPr>
          <w:sz w:val="16"/>
          <w:szCs w:val="16"/>
        </w:rPr>
        <w:t>Team dues cover regularly scheduled team practices focused on conditioning, training, skill development, and team development.</w:t>
      </w:r>
      <w:r w:rsidR="000269DD" w:rsidRPr="00450537">
        <w:rPr>
          <w:sz w:val="16"/>
          <w:szCs w:val="16"/>
        </w:rPr>
        <w:t xml:space="preserve"> </w:t>
      </w:r>
      <w:r w:rsidRPr="00450537">
        <w:rPr>
          <w:sz w:val="16"/>
          <w:szCs w:val="16"/>
        </w:rPr>
        <w:t>Practices are held twice per week.</w:t>
      </w:r>
      <w:r w:rsidR="000269DD" w:rsidRPr="00450537">
        <w:rPr>
          <w:sz w:val="16"/>
          <w:szCs w:val="16"/>
        </w:rPr>
        <w:t xml:space="preserve"> </w:t>
      </w:r>
      <w:r w:rsidRPr="00450537">
        <w:rPr>
          <w:sz w:val="16"/>
          <w:szCs w:val="16"/>
        </w:rPr>
        <w:t>Team dues do not include tournaments, private lessons, or the player registration fee.</w:t>
      </w:r>
    </w:p>
    <w:p w14:paraId="1251140A" w14:textId="77777777" w:rsidR="00804B12" w:rsidRPr="00450537" w:rsidRDefault="00000000">
      <w:pPr>
        <w:spacing w:before="100" w:after="40"/>
        <w:rPr>
          <w:sz w:val="16"/>
          <w:szCs w:val="16"/>
        </w:rPr>
      </w:pPr>
      <w:r w:rsidRPr="00450537">
        <w:rPr>
          <w:b/>
          <w:sz w:val="16"/>
          <w:szCs w:val="16"/>
        </w:rPr>
        <w:t>2. REGISTRATION FEE</w:t>
      </w:r>
    </w:p>
    <w:p w14:paraId="4B7A6ECB" w14:textId="49E43CFF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$275 per player, per season.</w:t>
      </w:r>
      <w:r w:rsidR="00CD7920" w:rsidRPr="00450537">
        <w:rPr>
          <w:sz w:val="16"/>
          <w:szCs w:val="16"/>
        </w:rPr>
        <w:t xml:space="preserve"> </w:t>
      </w:r>
      <w:r w:rsidR="00CD7920" w:rsidRPr="00450537">
        <w:rPr>
          <w:b/>
          <w:bCs/>
          <w:sz w:val="16"/>
          <w:szCs w:val="16"/>
        </w:rPr>
        <w:t>Zelle to VS Romero Enterprises LLC to ph# 713-339-0552</w:t>
      </w:r>
    </w:p>
    <w:p w14:paraId="32F92D33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Applies to all new and returning participants.</w:t>
      </w:r>
    </w:p>
    <w:p w14:paraId="1C47D3FF" w14:textId="350CB573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Registration is separate from monthly team dues</w:t>
      </w:r>
      <w:r w:rsidR="00CD7920" w:rsidRPr="00450537">
        <w:rPr>
          <w:sz w:val="16"/>
          <w:szCs w:val="16"/>
        </w:rPr>
        <w:t xml:space="preserve"> due Jan 1</w:t>
      </w:r>
      <w:r w:rsidR="00CD7920" w:rsidRPr="00450537">
        <w:rPr>
          <w:sz w:val="16"/>
          <w:szCs w:val="16"/>
          <w:vertAlign w:val="superscript"/>
        </w:rPr>
        <w:t>st</w:t>
      </w:r>
      <w:r w:rsidR="00CD7920" w:rsidRPr="00450537">
        <w:rPr>
          <w:sz w:val="16"/>
          <w:szCs w:val="16"/>
        </w:rPr>
        <w:t xml:space="preserve"> and August 1</w:t>
      </w:r>
      <w:r w:rsidR="00CD7920" w:rsidRPr="00450537">
        <w:rPr>
          <w:sz w:val="16"/>
          <w:szCs w:val="16"/>
          <w:vertAlign w:val="superscript"/>
        </w:rPr>
        <w:t>st</w:t>
      </w:r>
      <w:r w:rsidR="00CD7920" w:rsidRPr="00450537">
        <w:rPr>
          <w:sz w:val="16"/>
          <w:szCs w:val="16"/>
        </w:rPr>
        <w:t xml:space="preserve"> every season.</w:t>
      </w:r>
    </w:p>
    <w:p w14:paraId="0A9CA8A5" w14:textId="77777777" w:rsidR="00804B12" w:rsidRPr="00450537" w:rsidRDefault="00000000">
      <w:pPr>
        <w:spacing w:before="100" w:after="40"/>
        <w:rPr>
          <w:sz w:val="16"/>
          <w:szCs w:val="16"/>
        </w:rPr>
      </w:pPr>
      <w:r w:rsidRPr="00450537">
        <w:rPr>
          <w:b/>
          <w:sz w:val="16"/>
          <w:szCs w:val="16"/>
        </w:rPr>
        <w:t>3. MONTHLY PAYMENT</w:t>
      </w:r>
    </w:p>
    <w:p w14:paraId="36FE6E99" w14:textId="56DA1AB9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 xml:space="preserve">Monthly team dues </w:t>
      </w:r>
      <w:r w:rsidR="00CD7920" w:rsidRPr="00450537">
        <w:rPr>
          <w:sz w:val="16"/>
          <w:szCs w:val="16"/>
        </w:rPr>
        <w:t xml:space="preserve">$215 </w:t>
      </w:r>
      <w:r w:rsidRPr="00450537">
        <w:rPr>
          <w:sz w:val="16"/>
          <w:szCs w:val="16"/>
        </w:rPr>
        <w:t>are due on the 1st of each month.</w:t>
      </w:r>
    </w:p>
    <w:p w14:paraId="59E5C74F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WBA requires Direct Debit for all players. Payments are drafted automatically.</w:t>
      </w:r>
    </w:p>
    <w:p w14:paraId="5F1C18D5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If a payment is declined, an invoice will be issued and is due upon receipt, plus a $12 processing/administrative fee.</w:t>
      </w:r>
    </w:p>
    <w:p w14:paraId="53F19C3D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Any bank fees charged to WBA because of a rejected payment will also be passed to the parent/guardian.</w:t>
      </w:r>
    </w:p>
    <w:p w14:paraId="7703A979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A $15 late fee will be added after the 14th.</w:t>
      </w:r>
    </w:p>
    <w:p w14:paraId="62897493" w14:textId="2BF1198C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 xml:space="preserve">Ignoring or failing to resolve an outstanding team-dues invoice may result in the player being removed from the roster while the account remains </w:t>
      </w:r>
      <w:r w:rsidR="00CD7920" w:rsidRPr="00450537">
        <w:rPr>
          <w:sz w:val="16"/>
          <w:szCs w:val="16"/>
        </w:rPr>
        <w:t>delincuent.</w:t>
      </w:r>
    </w:p>
    <w:p w14:paraId="4E4A21B7" w14:textId="77777777" w:rsidR="00804B12" w:rsidRPr="00450537" w:rsidRDefault="00000000">
      <w:pPr>
        <w:spacing w:before="100" w:after="40"/>
        <w:rPr>
          <w:sz w:val="16"/>
          <w:szCs w:val="16"/>
        </w:rPr>
      </w:pPr>
      <w:r w:rsidRPr="00450537">
        <w:rPr>
          <w:b/>
          <w:sz w:val="16"/>
          <w:szCs w:val="16"/>
        </w:rPr>
        <w:t>4. ABSENCES &amp; YEAR-ROUND MEMBERSHIP</w:t>
      </w:r>
    </w:p>
    <w:p w14:paraId="0CFC3C0E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Missing practices does not extend a payment due date or automatically cancel membership.</w:t>
      </w:r>
    </w:p>
    <w:p w14:paraId="43989F01" w14:textId="53193D48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WBA operates year-round</w:t>
      </w:r>
      <w:r w:rsidR="00CD7920" w:rsidRPr="00450537">
        <w:rPr>
          <w:sz w:val="16"/>
          <w:szCs w:val="16"/>
        </w:rPr>
        <w:t xml:space="preserve"> January – December. </w:t>
      </w:r>
      <w:r w:rsidRPr="00450537">
        <w:rPr>
          <w:sz w:val="16"/>
          <w:szCs w:val="16"/>
        </w:rPr>
        <w:t xml:space="preserve">The end of a season, </w:t>
      </w:r>
      <w:r w:rsidR="00CD7920" w:rsidRPr="00450537">
        <w:rPr>
          <w:sz w:val="16"/>
          <w:szCs w:val="16"/>
        </w:rPr>
        <w:t xml:space="preserve">league </w:t>
      </w:r>
      <w:r w:rsidRPr="00450537">
        <w:rPr>
          <w:sz w:val="16"/>
          <w:szCs w:val="16"/>
        </w:rPr>
        <w:t>tournament, or World Series does not automatically end this agreement.</w:t>
      </w:r>
      <w:r w:rsidR="000269DD" w:rsidRPr="00450537">
        <w:rPr>
          <w:sz w:val="16"/>
          <w:szCs w:val="16"/>
        </w:rPr>
        <w:t xml:space="preserve"> Letting the coach “know” is not a valid form of cancelation.</w:t>
      </w:r>
    </w:p>
    <w:p w14:paraId="5118D2DD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WBA does not offer refunds for missed practices, unused training, or partial months.</w:t>
      </w:r>
    </w:p>
    <w:p w14:paraId="405E3889" w14:textId="6CA2B244" w:rsidR="00804B12" w:rsidRPr="00450537" w:rsidRDefault="00000000">
      <w:pPr>
        <w:spacing w:before="100" w:after="40"/>
        <w:rPr>
          <w:color w:val="EE0000"/>
          <w:sz w:val="16"/>
          <w:szCs w:val="16"/>
        </w:rPr>
      </w:pPr>
      <w:r w:rsidRPr="00450537">
        <w:rPr>
          <w:b/>
          <w:sz w:val="16"/>
          <w:szCs w:val="16"/>
        </w:rPr>
        <w:t>5. CANCELLATION</w:t>
      </w:r>
      <w:r w:rsidR="00CD7920" w:rsidRPr="00450537">
        <w:rPr>
          <w:b/>
          <w:sz w:val="16"/>
          <w:szCs w:val="16"/>
        </w:rPr>
        <w:t xml:space="preserve"> – </w:t>
      </w:r>
      <w:r w:rsidR="00CD7920" w:rsidRPr="00450537">
        <w:rPr>
          <w:b/>
          <w:color w:val="EE0000"/>
          <w:sz w:val="16"/>
          <w:szCs w:val="16"/>
        </w:rPr>
        <w:t>please read, we do not offer refunds!</w:t>
      </w:r>
    </w:p>
    <w:p w14:paraId="79ABA7D9" w14:textId="6D150CD5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 xml:space="preserve">To cancel, email </w:t>
      </w:r>
      <w:r w:rsidRPr="00450537">
        <w:rPr>
          <w:b/>
          <w:bCs/>
          <w:sz w:val="16"/>
          <w:szCs w:val="16"/>
        </w:rPr>
        <w:t>mori.romero@gmail.com</w:t>
      </w:r>
      <w:r w:rsidRPr="00450537">
        <w:rPr>
          <w:sz w:val="16"/>
          <w:szCs w:val="16"/>
        </w:rPr>
        <w:t xml:space="preserve"> before the 1st of the following month.</w:t>
      </w:r>
      <w:r w:rsidR="000269DD" w:rsidRPr="00450537">
        <w:rPr>
          <w:sz w:val="16"/>
          <w:szCs w:val="16"/>
        </w:rPr>
        <w:t xml:space="preserve"> </w:t>
      </w:r>
      <w:r w:rsidR="000269DD" w:rsidRPr="00450537">
        <w:rPr>
          <w:b/>
          <w:bCs/>
          <w:sz w:val="16"/>
          <w:szCs w:val="16"/>
        </w:rPr>
        <w:t xml:space="preserve">No text, no GroupMe! </w:t>
      </w:r>
      <w:r w:rsidR="00450537" w:rsidRPr="00450537">
        <w:rPr>
          <w:b/>
          <w:bCs/>
          <w:color w:val="EE0000"/>
          <w:sz w:val="16"/>
          <w:szCs w:val="16"/>
        </w:rPr>
        <w:t>Email</w:t>
      </w:r>
      <w:r w:rsidR="00450537" w:rsidRPr="00450537">
        <w:rPr>
          <w:b/>
          <w:bCs/>
          <w:sz w:val="16"/>
          <w:szCs w:val="16"/>
        </w:rPr>
        <w:t xml:space="preserve"> </w:t>
      </w:r>
    </w:p>
    <w:p w14:paraId="495325FE" w14:textId="77777777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Cancellation requests should be submitted 5–10 days before the scheduled draft to allow sufficient processing time.</w:t>
      </w:r>
    </w:p>
    <w:p w14:paraId="15E56C59" w14:textId="6F313C19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If a cancellation request is received too late to stop a draft, the transaction may still process. WBA does not guarantee refunds, prorates, or credits for late cancellation requests.</w:t>
      </w:r>
    </w:p>
    <w:p w14:paraId="1D7A5B77" w14:textId="77777777" w:rsidR="00804B12" w:rsidRPr="00450537" w:rsidRDefault="00000000">
      <w:pPr>
        <w:spacing w:before="100" w:after="40"/>
        <w:rPr>
          <w:sz w:val="16"/>
          <w:szCs w:val="16"/>
        </w:rPr>
      </w:pPr>
      <w:r w:rsidRPr="00450537">
        <w:rPr>
          <w:b/>
          <w:sz w:val="16"/>
          <w:szCs w:val="16"/>
        </w:rPr>
        <w:t>6. DISCOUNTS &amp; PROGRAM REQUIREMENTS</w:t>
      </w:r>
    </w:p>
    <w:p w14:paraId="7A13A27E" w14:textId="5FDDC983" w:rsidR="00804B12" w:rsidRPr="00450537" w:rsidRDefault="000269DD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>S</w:t>
      </w:r>
      <w:r w:rsidR="00000000" w:rsidRPr="00450537">
        <w:rPr>
          <w:sz w:val="16"/>
          <w:szCs w:val="16"/>
        </w:rPr>
        <w:t>ibling discounts may be available. Parents/guardians must contact WBA directly to request information and eligibility.</w:t>
      </w:r>
    </w:p>
    <w:p w14:paraId="5E4DB9CD" w14:textId="7CBCBD1D" w:rsidR="00804B12" w:rsidRPr="00450537" w:rsidRDefault="00000000">
      <w:pPr>
        <w:pStyle w:val="ListBullet"/>
        <w:spacing w:after="30"/>
        <w:rPr>
          <w:sz w:val="16"/>
          <w:szCs w:val="16"/>
        </w:rPr>
      </w:pPr>
      <w:r w:rsidRPr="00450537">
        <w:rPr>
          <w:sz w:val="16"/>
          <w:szCs w:val="16"/>
        </w:rPr>
        <w:t xml:space="preserve">Players and parents/guardians must comply with the WBA Code of Conduct. </w:t>
      </w:r>
      <w:r w:rsidR="000269DD" w:rsidRPr="00450537">
        <w:rPr>
          <w:sz w:val="16"/>
          <w:szCs w:val="16"/>
        </w:rPr>
        <w:t>Failure to comply with the WBA code of conduct will result in removal from the program/team. No refunds, credits or prorated amounts will be ussued upon immediate removal</w:t>
      </w:r>
      <w:r w:rsidRPr="00450537">
        <w:rPr>
          <w:sz w:val="16"/>
          <w:szCs w:val="16"/>
        </w:rPr>
        <w:t>.</w:t>
      </w:r>
    </w:p>
    <w:p w14:paraId="6830B755" w14:textId="5AE6D54A" w:rsidR="00804B12" w:rsidRPr="00450537" w:rsidRDefault="00000000" w:rsidP="00450537">
      <w:pPr>
        <w:spacing w:before="100" w:after="40"/>
        <w:rPr>
          <w:sz w:val="16"/>
          <w:szCs w:val="16"/>
        </w:rPr>
      </w:pPr>
      <w:r w:rsidRPr="00450537">
        <w:rPr>
          <w:b/>
          <w:sz w:val="16"/>
          <w:szCs w:val="16"/>
        </w:rPr>
        <w:t>ACKNOWLEDGMENT</w:t>
      </w:r>
      <w:r w:rsidR="00450537" w:rsidRPr="00450537">
        <w:rPr>
          <w:sz w:val="16"/>
          <w:szCs w:val="16"/>
        </w:rPr>
        <w:t xml:space="preserve">: </w:t>
      </w:r>
      <w:r w:rsidRPr="00450537">
        <w:rPr>
          <w:sz w:val="16"/>
          <w:szCs w:val="16"/>
        </w:rPr>
        <w:t>By signing below, I confirm that I have read, understand, and agree to the WBA team dues, Direct Debit, late-payment, cancellation, refund, and program policies outlined above.</w:t>
      </w:r>
    </w:p>
    <w:p w14:paraId="3A2647C5" w14:textId="77777777" w:rsidR="00450537" w:rsidRPr="00450537" w:rsidRDefault="00450537" w:rsidP="00450537">
      <w:pPr>
        <w:spacing w:before="100" w:after="40"/>
        <w:rPr>
          <w:sz w:val="15"/>
          <w:szCs w:val="15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804B12" w:rsidRPr="00450537" w14:paraId="4BB4FF2A" w14:textId="77777777">
        <w:trPr>
          <w:jc w:val="center"/>
        </w:trPr>
        <w:tc>
          <w:tcPr>
            <w:tcW w:w="4824" w:type="dxa"/>
            <w:vAlign w:val="bottom"/>
          </w:tcPr>
          <w:p w14:paraId="2FF6219B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Player Name: ______________________________</w:t>
            </w:r>
          </w:p>
        </w:tc>
        <w:tc>
          <w:tcPr>
            <w:tcW w:w="4824" w:type="dxa"/>
            <w:vAlign w:val="bottom"/>
          </w:tcPr>
          <w:p w14:paraId="1073F61A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Team / Age: ______________________________</w:t>
            </w:r>
          </w:p>
        </w:tc>
      </w:tr>
      <w:tr w:rsidR="00804B12" w:rsidRPr="00450537" w14:paraId="30ECE497" w14:textId="77777777">
        <w:trPr>
          <w:jc w:val="center"/>
        </w:trPr>
        <w:tc>
          <w:tcPr>
            <w:tcW w:w="4824" w:type="dxa"/>
            <w:vAlign w:val="bottom"/>
          </w:tcPr>
          <w:p w14:paraId="79ADBF2D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Parent/Guardian Name: ______________________________</w:t>
            </w:r>
          </w:p>
        </w:tc>
        <w:tc>
          <w:tcPr>
            <w:tcW w:w="4824" w:type="dxa"/>
            <w:vAlign w:val="bottom"/>
          </w:tcPr>
          <w:p w14:paraId="198C2825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Relationship: ______________________________</w:t>
            </w:r>
          </w:p>
        </w:tc>
      </w:tr>
      <w:tr w:rsidR="00804B12" w:rsidRPr="00450537" w14:paraId="57F1C67C" w14:textId="77777777">
        <w:trPr>
          <w:jc w:val="center"/>
        </w:trPr>
        <w:tc>
          <w:tcPr>
            <w:tcW w:w="4824" w:type="dxa"/>
            <w:vAlign w:val="bottom"/>
          </w:tcPr>
          <w:p w14:paraId="0B0A43D5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Parent/Guardian Signature: ______________________________</w:t>
            </w:r>
          </w:p>
        </w:tc>
        <w:tc>
          <w:tcPr>
            <w:tcW w:w="4824" w:type="dxa"/>
            <w:vAlign w:val="bottom"/>
          </w:tcPr>
          <w:p w14:paraId="23D90717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Date: ______________________________</w:t>
            </w:r>
          </w:p>
        </w:tc>
      </w:tr>
      <w:tr w:rsidR="00804B12" w:rsidRPr="00450537" w14:paraId="54C1A25C" w14:textId="77777777">
        <w:trPr>
          <w:jc w:val="center"/>
        </w:trPr>
        <w:tc>
          <w:tcPr>
            <w:tcW w:w="4824" w:type="dxa"/>
            <w:vAlign w:val="bottom"/>
          </w:tcPr>
          <w:p w14:paraId="715867AC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Email Address: ______________________________</w:t>
            </w:r>
          </w:p>
        </w:tc>
        <w:tc>
          <w:tcPr>
            <w:tcW w:w="4824" w:type="dxa"/>
            <w:vAlign w:val="bottom"/>
          </w:tcPr>
          <w:p w14:paraId="678E2F83" w14:textId="77777777" w:rsidR="00804B12" w:rsidRPr="00450537" w:rsidRDefault="00000000">
            <w:pPr>
              <w:rPr>
                <w:sz w:val="15"/>
                <w:szCs w:val="15"/>
              </w:rPr>
            </w:pPr>
            <w:r w:rsidRPr="00450537">
              <w:rPr>
                <w:sz w:val="15"/>
                <w:szCs w:val="15"/>
              </w:rPr>
              <w:t>Phone Number: ______________________________</w:t>
            </w:r>
          </w:p>
        </w:tc>
      </w:tr>
    </w:tbl>
    <w:p w14:paraId="237E813C" w14:textId="77777777" w:rsidR="00804B12" w:rsidRPr="00450537" w:rsidRDefault="00000000">
      <w:pPr>
        <w:spacing w:before="120"/>
        <w:jc w:val="center"/>
        <w:rPr>
          <w:sz w:val="15"/>
          <w:szCs w:val="15"/>
        </w:rPr>
      </w:pPr>
      <w:r w:rsidRPr="00450537">
        <w:rPr>
          <w:i/>
          <w:sz w:val="15"/>
          <w:szCs w:val="15"/>
        </w:rPr>
        <w:t>WBA • Team Dues &amp; Payment Acknowledgment</w:t>
      </w:r>
    </w:p>
    <w:sectPr w:rsidR="00804B12" w:rsidRPr="00450537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5595671">
    <w:abstractNumId w:val="8"/>
  </w:num>
  <w:num w:numId="2" w16cid:durableId="1221019908">
    <w:abstractNumId w:val="6"/>
  </w:num>
  <w:num w:numId="3" w16cid:durableId="1546798085">
    <w:abstractNumId w:val="5"/>
  </w:num>
  <w:num w:numId="4" w16cid:durableId="1623681846">
    <w:abstractNumId w:val="4"/>
  </w:num>
  <w:num w:numId="5" w16cid:durableId="106389137">
    <w:abstractNumId w:val="7"/>
  </w:num>
  <w:num w:numId="6" w16cid:durableId="52849643">
    <w:abstractNumId w:val="3"/>
  </w:num>
  <w:num w:numId="7" w16cid:durableId="648481758">
    <w:abstractNumId w:val="2"/>
  </w:num>
  <w:num w:numId="8" w16cid:durableId="1353065968">
    <w:abstractNumId w:val="1"/>
  </w:num>
  <w:num w:numId="9" w16cid:durableId="9032979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2B"/>
    <w:rsid w:val="000269DD"/>
    <w:rsid w:val="00034616"/>
    <w:rsid w:val="0006063C"/>
    <w:rsid w:val="0015074B"/>
    <w:rsid w:val="0029639D"/>
    <w:rsid w:val="00326F90"/>
    <w:rsid w:val="00450537"/>
    <w:rsid w:val="00804B12"/>
    <w:rsid w:val="00AA1D8D"/>
    <w:rsid w:val="00B47730"/>
    <w:rsid w:val="00CB0664"/>
    <w:rsid w:val="00CD7920"/>
    <w:rsid w:val="00FA2D9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B1DF4"/>
  <w14:defaultImageDpi w14:val="300"/>
  <w15:docId w15:val="{7CCFDD1B-C2D3-B640-87AA-6A3E0000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2776</Characters>
  <Application>Microsoft Office Word</Application>
  <DocSecurity>0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Moraima Romero</cp:lastModifiedBy>
  <cp:revision>2</cp:revision>
  <cp:lastPrinted>2026-08-24T20:03:00Z</cp:lastPrinted>
  <dcterms:created xsi:type="dcterms:W3CDTF">2026-08-25T20:18:00Z</dcterms:created>
  <dcterms:modified xsi:type="dcterms:W3CDTF">2026-08-25T20:18:00Z</dcterms:modified>
  <cp:category/>
</cp:coreProperties>
</file>