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E74C" w14:textId="77777777" w:rsidR="00741496" w:rsidRDefault="00741496" w:rsidP="006501F6">
      <w:pPr>
        <w:rPr>
          <w:b/>
          <w:bCs/>
        </w:rPr>
      </w:pPr>
    </w:p>
    <w:p w14:paraId="1BC593AF" w14:textId="6F12F0E8" w:rsidR="006B11D5" w:rsidRPr="006501F6" w:rsidRDefault="00241DAA" w:rsidP="006501F6">
      <w:pPr>
        <w:rPr>
          <w:b/>
          <w:bCs/>
        </w:rPr>
      </w:pPr>
      <w:r w:rsidRPr="006501F6">
        <w:rPr>
          <w:b/>
          <w:bCs/>
        </w:rPr>
        <w:t xml:space="preserve">OFICIO N.º </w:t>
      </w:r>
      <w:r w:rsidR="003602BE">
        <w:rPr>
          <w:b/>
          <w:bCs/>
        </w:rPr>
        <w:t>0000</w:t>
      </w:r>
      <w:r w:rsidR="00CC27EA">
        <w:rPr>
          <w:b/>
          <w:bCs/>
        </w:rPr>
        <w:t>1</w:t>
      </w:r>
    </w:p>
    <w:p w14:paraId="05BF606B" w14:textId="0B533A04" w:rsidR="006B11D5" w:rsidRPr="006501F6" w:rsidRDefault="00241DAA" w:rsidP="006501F6">
      <w:pPr>
        <w:jc w:val="right"/>
        <w:rPr>
          <w:b/>
          <w:bCs/>
        </w:rPr>
      </w:pPr>
      <w:r w:rsidRPr="006501F6">
        <w:rPr>
          <w:b/>
          <w:bCs/>
        </w:rPr>
        <w:t xml:space="preserve">Cuenca, </w:t>
      </w:r>
      <w:r w:rsidR="007E124F">
        <w:rPr>
          <w:b/>
          <w:bCs/>
        </w:rPr>
        <w:t>27</w:t>
      </w:r>
      <w:r w:rsidRPr="006501F6">
        <w:rPr>
          <w:b/>
          <w:bCs/>
        </w:rPr>
        <w:t xml:space="preserve"> de </w:t>
      </w:r>
      <w:r w:rsidR="007E124F">
        <w:rPr>
          <w:b/>
          <w:bCs/>
        </w:rPr>
        <w:t>octubre</w:t>
      </w:r>
      <w:r w:rsidRPr="006501F6">
        <w:rPr>
          <w:b/>
          <w:bCs/>
        </w:rPr>
        <w:t xml:space="preserve"> de </w:t>
      </w:r>
      <w:r w:rsidR="007E124F">
        <w:rPr>
          <w:b/>
          <w:bCs/>
        </w:rPr>
        <w:t>2025</w:t>
      </w:r>
    </w:p>
    <w:p w14:paraId="7DDA42CA" w14:textId="77777777" w:rsidR="006501F6" w:rsidRPr="006501F6" w:rsidRDefault="006501F6" w:rsidP="006501F6">
      <w:pPr>
        <w:spacing w:after="80" w:line="240" w:lineRule="auto"/>
      </w:pPr>
      <w:r w:rsidRPr="006501F6">
        <w:t>Hna.</w:t>
      </w:r>
    </w:p>
    <w:p w14:paraId="39414E1F" w14:textId="21AF63BD" w:rsidR="006501F6" w:rsidRPr="006501F6" w:rsidRDefault="006501F6" w:rsidP="006501F6">
      <w:pPr>
        <w:spacing w:after="80" w:line="240" w:lineRule="auto"/>
      </w:pPr>
      <w:r>
        <w:t xml:space="preserve">María Elicena Arévalo </w:t>
      </w:r>
      <w:proofErr w:type="spellStart"/>
      <w:r>
        <w:t>Arévalo</w:t>
      </w:r>
      <w:proofErr w:type="spellEnd"/>
    </w:p>
    <w:p w14:paraId="195ED627" w14:textId="77777777" w:rsidR="006501F6" w:rsidRPr="006501F6" w:rsidRDefault="006501F6" w:rsidP="006501F6">
      <w:pPr>
        <w:spacing w:after="80" w:line="240" w:lineRule="auto"/>
      </w:pPr>
      <w:r w:rsidRPr="006501F6">
        <w:t xml:space="preserve">Rectora </w:t>
      </w:r>
    </w:p>
    <w:p w14:paraId="664A564E" w14:textId="77777777" w:rsidR="006501F6" w:rsidRPr="006501F6" w:rsidRDefault="006501F6" w:rsidP="006501F6">
      <w:pPr>
        <w:spacing w:after="80" w:line="240" w:lineRule="auto"/>
      </w:pPr>
      <w:r w:rsidRPr="006501F6">
        <w:t>Unidad Educativa Santa Mariana de Jesús</w:t>
      </w:r>
    </w:p>
    <w:p w14:paraId="65E9FED7" w14:textId="4DE3D5F6" w:rsidR="006501F6" w:rsidRDefault="006501F6" w:rsidP="006501F6">
      <w:pPr>
        <w:spacing w:after="80" w:line="240" w:lineRule="auto"/>
      </w:pPr>
      <w:r w:rsidRPr="006501F6">
        <w:t>Presente.-</w:t>
      </w:r>
    </w:p>
    <w:p w14:paraId="23C502B0" w14:textId="77777777" w:rsidR="008441B7" w:rsidRDefault="008441B7" w:rsidP="006501F6">
      <w:pPr>
        <w:spacing w:after="80" w:line="240" w:lineRule="auto"/>
      </w:pPr>
    </w:p>
    <w:p w14:paraId="758E357C" w14:textId="798DC634" w:rsidR="000E56B1" w:rsidRDefault="000E56B1" w:rsidP="006501F6">
      <w:pPr>
        <w:spacing w:after="80" w:line="240" w:lineRule="auto"/>
      </w:pPr>
      <w:r w:rsidRPr="000E56B1">
        <w:rPr>
          <w:b/>
          <w:bCs/>
        </w:rPr>
        <w:t>Asunto:</w:t>
      </w:r>
      <w:r w:rsidRPr="000E56B1">
        <w:t xml:space="preserve"> Informe sobre el estado de funcionalidad del Laboratorio de Computación</w:t>
      </w:r>
    </w:p>
    <w:p w14:paraId="77F53225" w14:textId="77777777" w:rsidR="000E56B1" w:rsidRPr="006501F6" w:rsidRDefault="000E56B1" w:rsidP="006501F6">
      <w:pPr>
        <w:spacing w:after="80" w:line="240" w:lineRule="auto"/>
      </w:pPr>
    </w:p>
    <w:p w14:paraId="5C38006D" w14:textId="77777777" w:rsidR="009916DD" w:rsidRPr="009916DD" w:rsidRDefault="009916DD" w:rsidP="009916DD">
      <w:pPr>
        <w:spacing w:after="80" w:line="240" w:lineRule="auto"/>
        <w:jc w:val="both"/>
      </w:pPr>
      <w:r w:rsidRPr="009916DD">
        <w:t xml:space="preserve">Mediante el presente, me permito informar sobre el estado actual de funcionalidad del Laboratorio de Computación de la institución. Luego de la respectiva verificación de los </w:t>
      </w:r>
      <w:r w:rsidRPr="009916DD">
        <w:rPr>
          <w:b/>
          <w:bCs/>
        </w:rPr>
        <w:t>equipos recientemente adquiridos</w:t>
      </w:r>
      <w:r w:rsidRPr="009916DD">
        <w:t xml:space="preserve">, se constató que </w:t>
      </w:r>
      <w:r w:rsidRPr="009916DD">
        <w:rPr>
          <w:b/>
          <w:bCs/>
        </w:rPr>
        <w:t>las pantallas y las unidades CPU se encuentran en perfecto estado y operativas</w:t>
      </w:r>
      <w:r w:rsidRPr="009916DD">
        <w:t>, garantizando un adecuado rendimiento.</w:t>
      </w:r>
    </w:p>
    <w:p w14:paraId="6B75386D" w14:textId="77777777" w:rsidR="009916DD" w:rsidRPr="009916DD" w:rsidRDefault="009916DD" w:rsidP="009916DD">
      <w:pPr>
        <w:spacing w:after="80" w:line="240" w:lineRule="auto"/>
        <w:jc w:val="both"/>
      </w:pPr>
      <w:r w:rsidRPr="009916DD">
        <w:t xml:space="preserve">Sin embargo, se ha detectado que </w:t>
      </w:r>
      <w:r w:rsidRPr="009916DD">
        <w:rPr>
          <w:b/>
          <w:bCs/>
        </w:rPr>
        <w:t>algunos periféricos (mouse y teclados)</w:t>
      </w:r>
      <w:r w:rsidRPr="009916DD">
        <w:t xml:space="preserve"> presentan </w:t>
      </w:r>
      <w:r w:rsidRPr="009916DD">
        <w:rPr>
          <w:b/>
          <w:bCs/>
        </w:rPr>
        <w:t>fallas o mal funcionamiento</w:t>
      </w:r>
      <w:r w:rsidRPr="009916DD">
        <w:t xml:space="preserve">, lo que limita parcialmente el uso de determinados equipos. Ante esta situación, </w:t>
      </w:r>
      <w:r w:rsidRPr="009916DD">
        <w:rPr>
          <w:b/>
          <w:bCs/>
        </w:rPr>
        <w:t>ya se ha solicitado la revisión técnica correspondiente</w:t>
      </w:r>
      <w:r w:rsidRPr="009916DD">
        <w:t xml:space="preserve">, la cual </w:t>
      </w:r>
      <w:r w:rsidRPr="009916DD">
        <w:rPr>
          <w:b/>
          <w:bCs/>
        </w:rPr>
        <w:t>aún no se ha llevado a cabo</w:t>
      </w:r>
      <w:r w:rsidRPr="009916DD">
        <w:t>.</w:t>
      </w:r>
    </w:p>
    <w:p w14:paraId="417D8985" w14:textId="77777777" w:rsidR="006501F6" w:rsidRPr="006501F6" w:rsidRDefault="006501F6" w:rsidP="00241DAA">
      <w:pPr>
        <w:spacing w:after="80" w:line="240" w:lineRule="auto"/>
        <w:jc w:val="both"/>
      </w:pPr>
    </w:p>
    <w:p w14:paraId="44C46581" w14:textId="42621689" w:rsidR="006501F6" w:rsidRDefault="00B03ED7" w:rsidP="006501F6">
      <w:pPr>
        <w:spacing w:after="80" w:line="240" w:lineRule="auto"/>
      </w:pPr>
      <w:r w:rsidRPr="00B03ED7">
        <w:t>Agradezco por la favorable acogida, me despido sin antes augurarle éxitos en sus labores que realiza.</w:t>
      </w:r>
    </w:p>
    <w:p w14:paraId="2ACB98A0" w14:textId="77777777" w:rsidR="000E56B1" w:rsidRDefault="000E56B1" w:rsidP="006501F6">
      <w:pPr>
        <w:spacing w:after="80" w:line="240" w:lineRule="auto"/>
      </w:pPr>
    </w:p>
    <w:p w14:paraId="3F1C5E3B" w14:textId="77777777" w:rsidR="000E56B1" w:rsidRPr="006501F6" w:rsidRDefault="000E56B1" w:rsidP="006501F6">
      <w:pPr>
        <w:spacing w:after="80" w:line="240" w:lineRule="auto"/>
      </w:pPr>
    </w:p>
    <w:p w14:paraId="3D76EACB" w14:textId="77777777" w:rsidR="006501F6" w:rsidRPr="006501F6" w:rsidRDefault="006501F6" w:rsidP="006501F6">
      <w:pPr>
        <w:spacing w:after="80" w:line="240" w:lineRule="auto"/>
      </w:pPr>
      <w:r w:rsidRPr="006501F6">
        <w:t>Atentamente,</w:t>
      </w:r>
    </w:p>
    <w:p w14:paraId="161A3AED" w14:textId="77777777" w:rsidR="006501F6" w:rsidRPr="006501F6" w:rsidRDefault="006501F6" w:rsidP="006501F6">
      <w:pPr>
        <w:spacing w:after="80" w:line="240" w:lineRule="auto"/>
      </w:pPr>
    </w:p>
    <w:p w14:paraId="07534D06" w14:textId="77777777" w:rsidR="006501F6" w:rsidRDefault="006501F6" w:rsidP="006501F6">
      <w:pPr>
        <w:spacing w:after="80" w:line="240" w:lineRule="auto"/>
      </w:pPr>
    </w:p>
    <w:p w14:paraId="4BCAA004" w14:textId="77777777" w:rsidR="000E56B1" w:rsidRPr="006501F6" w:rsidRDefault="000E56B1" w:rsidP="006501F6">
      <w:pPr>
        <w:spacing w:after="80" w:line="240" w:lineRule="auto"/>
      </w:pPr>
    </w:p>
    <w:p w14:paraId="21BE9821" w14:textId="77777777" w:rsidR="006501F6" w:rsidRPr="006501F6" w:rsidRDefault="006501F6" w:rsidP="008441B7">
      <w:pPr>
        <w:spacing w:after="80" w:line="240" w:lineRule="auto"/>
        <w:jc w:val="center"/>
      </w:pPr>
      <w:r w:rsidRPr="006501F6">
        <w:t>_________________________________________</w:t>
      </w:r>
    </w:p>
    <w:p w14:paraId="27DEDF44" w14:textId="30AA8922" w:rsidR="006501F6" w:rsidRPr="006501F6" w:rsidRDefault="008441B7" w:rsidP="008441B7">
      <w:pPr>
        <w:spacing w:after="80" w:line="240" w:lineRule="auto"/>
        <w:jc w:val="center"/>
      </w:pPr>
      <w:r>
        <w:t>Lic. Carlos Emmanuel Becerra C.</w:t>
      </w:r>
    </w:p>
    <w:p w14:paraId="7C51CF79" w14:textId="0012BB71" w:rsidR="0048227B" w:rsidRDefault="006501F6" w:rsidP="00741496">
      <w:pPr>
        <w:spacing w:after="80" w:line="240" w:lineRule="auto"/>
        <w:jc w:val="center"/>
      </w:pPr>
      <w:r w:rsidRPr="006501F6">
        <w:t xml:space="preserve">Coordinador de </w:t>
      </w:r>
      <w:proofErr w:type="spellStart"/>
      <w:r w:rsidR="008441B7" w:rsidRPr="006501F6">
        <w:t>TIC’s</w:t>
      </w:r>
      <w:proofErr w:type="spellEnd"/>
      <w:r w:rsidR="009437EF" w:rsidRPr="009437EF">
        <w:t xml:space="preserve"> </w:t>
      </w:r>
    </w:p>
    <w:p w14:paraId="6716E6E2" w14:textId="77777777" w:rsidR="00D43596" w:rsidRDefault="00D43596" w:rsidP="00241DAA">
      <w:pPr>
        <w:spacing w:after="80" w:line="240" w:lineRule="auto"/>
        <w:jc w:val="center"/>
      </w:pPr>
    </w:p>
    <w:p w14:paraId="62FE3C74" w14:textId="3DF6ADE2" w:rsidR="00D43596" w:rsidRPr="006501F6" w:rsidRDefault="00D43596" w:rsidP="00241DAA">
      <w:pPr>
        <w:spacing w:after="80" w:line="240" w:lineRule="auto"/>
        <w:jc w:val="center"/>
      </w:pPr>
    </w:p>
    <w:sectPr w:rsidR="00D43596" w:rsidRPr="006501F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A020" w14:textId="77777777" w:rsidR="008B2732" w:rsidRPr="006501F6" w:rsidRDefault="008B2732" w:rsidP="006501F6">
      <w:pPr>
        <w:spacing w:after="0" w:line="240" w:lineRule="auto"/>
      </w:pPr>
      <w:r w:rsidRPr="006501F6">
        <w:separator/>
      </w:r>
    </w:p>
  </w:endnote>
  <w:endnote w:type="continuationSeparator" w:id="0">
    <w:p w14:paraId="7E2D3A2D" w14:textId="77777777" w:rsidR="008B2732" w:rsidRPr="006501F6" w:rsidRDefault="008B2732" w:rsidP="006501F6">
      <w:pPr>
        <w:spacing w:after="0" w:line="240" w:lineRule="auto"/>
      </w:pPr>
      <w:r w:rsidRPr="006501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C4D4" w14:textId="77777777" w:rsidR="008B2732" w:rsidRPr="006501F6" w:rsidRDefault="008B2732" w:rsidP="006501F6">
      <w:pPr>
        <w:spacing w:after="0" w:line="240" w:lineRule="auto"/>
      </w:pPr>
      <w:r w:rsidRPr="006501F6">
        <w:separator/>
      </w:r>
    </w:p>
  </w:footnote>
  <w:footnote w:type="continuationSeparator" w:id="0">
    <w:p w14:paraId="50816587" w14:textId="77777777" w:rsidR="008B2732" w:rsidRPr="006501F6" w:rsidRDefault="008B2732" w:rsidP="006501F6">
      <w:pPr>
        <w:spacing w:after="0" w:line="240" w:lineRule="auto"/>
      </w:pPr>
      <w:r w:rsidRPr="006501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9E3D" w14:textId="77777777" w:rsidR="006501F6" w:rsidRPr="006501F6" w:rsidRDefault="006501F6" w:rsidP="006501F6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Calibri" w:hAnsi="Bookman Old Style" w:cs="Arial"/>
        <w:b/>
        <w:sz w:val="24"/>
        <w:szCs w:val="24"/>
      </w:rPr>
    </w:pPr>
    <w:bookmarkStart w:id="0" w:name="_Hlk212413050"/>
    <w:r w:rsidRPr="006501F6">
      <w:rPr>
        <w:noProof/>
      </w:rPr>
      <w:drawing>
        <wp:anchor distT="0" distB="0" distL="114300" distR="114300" simplePos="0" relativeHeight="251659264" behindDoc="0" locked="0" layoutInCell="1" allowOverlap="1" wp14:anchorId="6CE440F5" wp14:editId="6311842C">
          <wp:simplePos x="0" y="0"/>
          <wp:positionH relativeFrom="margin">
            <wp:align>left</wp:align>
          </wp:positionH>
          <wp:positionV relativeFrom="paragraph">
            <wp:posOffset>8939</wp:posOffset>
          </wp:positionV>
          <wp:extent cx="567690" cy="575945"/>
          <wp:effectExtent l="0" t="0" r="3810" b="0"/>
          <wp:wrapSquare wrapText="bothSides"/>
          <wp:docPr id="5" name="Imagen 5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1F6">
      <w:rPr>
        <w:noProof/>
      </w:rPr>
      <w:drawing>
        <wp:anchor distT="0" distB="0" distL="114300" distR="114300" simplePos="0" relativeHeight="251657216" behindDoc="0" locked="0" layoutInCell="1" allowOverlap="1" wp14:anchorId="1AEAB5DF" wp14:editId="32087975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475615" cy="575945"/>
          <wp:effectExtent l="0" t="0" r="635" b="0"/>
          <wp:wrapSquare wrapText="bothSides"/>
          <wp:docPr id="3" name="Imagen 3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1F6">
      <w:rPr>
        <w:rFonts w:ascii="Bookman Old Style" w:eastAsia="Calibri" w:hAnsi="Bookman Old Style" w:cs="Arial"/>
        <w:b/>
        <w:sz w:val="24"/>
        <w:szCs w:val="24"/>
      </w:rPr>
      <w:t xml:space="preserve">UNIDAD EDUCATIVA </w:t>
    </w:r>
  </w:p>
  <w:p w14:paraId="1D007828" w14:textId="77777777" w:rsidR="006501F6" w:rsidRPr="006501F6" w:rsidRDefault="006501F6" w:rsidP="006501F6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Calibri" w:hAnsi="Bookman Old Style" w:cs="Arial"/>
        <w:b/>
        <w:sz w:val="24"/>
        <w:szCs w:val="24"/>
      </w:rPr>
    </w:pPr>
    <w:r w:rsidRPr="006501F6">
      <w:rPr>
        <w:rFonts w:ascii="Bookman Old Style" w:eastAsia="Calibri" w:hAnsi="Bookman Old Style" w:cs="Arial"/>
        <w:b/>
        <w:sz w:val="24"/>
        <w:szCs w:val="24"/>
      </w:rPr>
      <w:t>SANTA MARIANA DE JESÚS</w:t>
    </w:r>
  </w:p>
  <w:p w14:paraId="360E62E2" w14:textId="77777777" w:rsidR="006501F6" w:rsidRPr="006501F6" w:rsidRDefault="006501F6" w:rsidP="006501F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i/>
        <w:sz w:val="20"/>
        <w:szCs w:val="20"/>
      </w:rPr>
    </w:pPr>
    <w:r w:rsidRPr="006501F6">
      <w:rPr>
        <w:rFonts w:ascii="Arial" w:eastAsia="Calibri" w:hAnsi="Arial" w:cs="Arial"/>
        <w:i/>
        <w:sz w:val="20"/>
        <w:szCs w:val="20"/>
      </w:rPr>
      <w:t>Cuenca – Ecuador</w:t>
    </w:r>
  </w:p>
  <w:p w14:paraId="60F45576" w14:textId="77777777" w:rsidR="006501F6" w:rsidRPr="006501F6" w:rsidRDefault="006501F6" w:rsidP="006501F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iCs/>
        <w:sz w:val="20"/>
        <w:szCs w:val="20"/>
      </w:rPr>
    </w:pPr>
    <w:r w:rsidRPr="006501F6">
      <w:rPr>
        <w:rFonts w:ascii="Arial" w:eastAsia="Calibri" w:hAnsi="Arial" w:cs="Arial"/>
        <w:iCs/>
        <w:sz w:val="20"/>
        <w:szCs w:val="20"/>
      </w:rPr>
      <w:t>AÑO LECTIVO 2025 – 2026</w:t>
    </w:r>
  </w:p>
  <w:p w14:paraId="187F7626" w14:textId="77777777" w:rsidR="006501F6" w:rsidRPr="006501F6" w:rsidRDefault="006501F6" w:rsidP="006501F6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Calibri" w:hAnsi="Bookman Old Style" w:cs="Arial"/>
        <w:b/>
        <w:sz w:val="28"/>
        <w:szCs w:val="28"/>
      </w:rPr>
    </w:pPr>
    <w:r w:rsidRPr="006501F6">
      <w:rPr>
        <w:rFonts w:ascii="Bookman Old Style" w:eastAsia="Calibri" w:hAnsi="Bookman Old Style" w:cs="Arial"/>
        <w:b/>
        <w:sz w:val="28"/>
        <w:szCs w:val="28"/>
      </w:rPr>
      <w:t xml:space="preserve">Comisión de </w:t>
    </w:r>
    <w:proofErr w:type="spellStart"/>
    <w:r w:rsidRPr="006501F6">
      <w:rPr>
        <w:rFonts w:ascii="Bookman Old Style" w:eastAsia="Calibri" w:hAnsi="Bookman Old Style" w:cs="Arial"/>
        <w:b/>
        <w:sz w:val="28"/>
        <w:szCs w:val="28"/>
      </w:rPr>
      <w:t>TIC´s</w:t>
    </w:r>
    <w:proofErr w:type="spellEnd"/>
  </w:p>
  <w:bookmarkEnd w:id="0"/>
  <w:p w14:paraId="01869C43" w14:textId="77777777" w:rsidR="006501F6" w:rsidRPr="006501F6" w:rsidRDefault="006501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0ACFE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5726755">
    <w:abstractNumId w:val="8"/>
  </w:num>
  <w:num w:numId="2" w16cid:durableId="634527982">
    <w:abstractNumId w:val="6"/>
  </w:num>
  <w:num w:numId="3" w16cid:durableId="792821097">
    <w:abstractNumId w:val="5"/>
  </w:num>
  <w:num w:numId="4" w16cid:durableId="310866749">
    <w:abstractNumId w:val="4"/>
  </w:num>
  <w:num w:numId="5" w16cid:durableId="1765035120">
    <w:abstractNumId w:val="7"/>
  </w:num>
  <w:num w:numId="6" w16cid:durableId="372074559">
    <w:abstractNumId w:val="3"/>
  </w:num>
  <w:num w:numId="7" w16cid:durableId="198207252">
    <w:abstractNumId w:val="2"/>
  </w:num>
  <w:num w:numId="8" w16cid:durableId="1664813051">
    <w:abstractNumId w:val="1"/>
  </w:num>
  <w:num w:numId="9" w16cid:durableId="210425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6B1"/>
    <w:rsid w:val="001456A9"/>
    <w:rsid w:val="0015074B"/>
    <w:rsid w:val="00241DAA"/>
    <w:rsid w:val="0029639D"/>
    <w:rsid w:val="00326F90"/>
    <w:rsid w:val="003602BE"/>
    <w:rsid w:val="00414567"/>
    <w:rsid w:val="0042065F"/>
    <w:rsid w:val="0048227B"/>
    <w:rsid w:val="005412E9"/>
    <w:rsid w:val="006501F6"/>
    <w:rsid w:val="00663A96"/>
    <w:rsid w:val="006B11D5"/>
    <w:rsid w:val="00741496"/>
    <w:rsid w:val="0074367A"/>
    <w:rsid w:val="00760178"/>
    <w:rsid w:val="007E124F"/>
    <w:rsid w:val="008441B7"/>
    <w:rsid w:val="008B2732"/>
    <w:rsid w:val="009437EF"/>
    <w:rsid w:val="00960247"/>
    <w:rsid w:val="009916DD"/>
    <w:rsid w:val="00A921AF"/>
    <w:rsid w:val="00AA1D8D"/>
    <w:rsid w:val="00AF6545"/>
    <w:rsid w:val="00B03ED7"/>
    <w:rsid w:val="00B47730"/>
    <w:rsid w:val="00B62AE2"/>
    <w:rsid w:val="00C20DC0"/>
    <w:rsid w:val="00C3136D"/>
    <w:rsid w:val="00CB0664"/>
    <w:rsid w:val="00CC27EA"/>
    <w:rsid w:val="00D43596"/>
    <w:rsid w:val="00EB31C9"/>
    <w:rsid w:val="00EC113F"/>
    <w:rsid w:val="00F654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10496"/>
  <w14:defaultImageDpi w14:val="300"/>
  <w15:docId w15:val="{EC5FF956-6421-496A-AAA0-F1012068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Becerra</cp:lastModifiedBy>
  <cp:revision>23</cp:revision>
  <dcterms:created xsi:type="dcterms:W3CDTF">2025-10-27T05:45:00Z</dcterms:created>
  <dcterms:modified xsi:type="dcterms:W3CDTF">2025-10-27T13:24:00Z</dcterms:modified>
  <cp:category/>
</cp:coreProperties>
</file>