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AFC1B" w14:textId="77777777" w:rsidR="00F12B3D" w:rsidRDefault="00CC7A47" w:rsidP="00C53887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2517B81" w14:textId="77777777" w:rsidR="00F12B3D" w:rsidRDefault="00F12B3D" w:rsidP="00C53887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BAB85C" w14:textId="71972887" w:rsidR="00C53887" w:rsidRPr="00C53887" w:rsidRDefault="00F12B3D" w:rsidP="00C53887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53887" w:rsidRPr="00C53887">
        <w:rPr>
          <w:rFonts w:ascii="Times New Roman" w:eastAsia="Times New Roman" w:hAnsi="Times New Roman" w:cs="Times New Roman"/>
          <w:b/>
          <w:sz w:val="28"/>
          <w:szCs w:val="28"/>
        </w:rPr>
        <w:t>POLK TOWNSHIP, MONROE COUNTY, PENNSYLVANIA</w:t>
      </w:r>
    </w:p>
    <w:p w14:paraId="543F7C16" w14:textId="1C65EB82" w:rsidR="00C53887" w:rsidRPr="00C53887" w:rsidRDefault="00C53887" w:rsidP="00C53887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3887">
        <w:rPr>
          <w:rFonts w:ascii="Times New Roman" w:eastAsia="Times New Roman" w:hAnsi="Times New Roman" w:cs="Times New Roman"/>
          <w:b/>
          <w:sz w:val="28"/>
          <w:szCs w:val="28"/>
        </w:rPr>
        <w:tab/>
        <w:t>ORDINANCE NO. ____ OF 20</w:t>
      </w:r>
      <w:r w:rsidR="006775B1">
        <w:rPr>
          <w:rFonts w:ascii="Times New Roman" w:eastAsia="Times New Roman" w:hAnsi="Times New Roman" w:cs="Times New Roman"/>
          <w:b/>
          <w:sz w:val="28"/>
          <w:szCs w:val="28"/>
        </w:rPr>
        <w:t>22</w:t>
      </w:r>
    </w:p>
    <w:p w14:paraId="22882997" w14:textId="77777777" w:rsidR="00C53887" w:rsidRPr="00C53887" w:rsidRDefault="00C53887" w:rsidP="00C53887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B05846" w14:textId="77777777" w:rsidR="00C53887" w:rsidRPr="00C53887" w:rsidRDefault="00C53887" w:rsidP="00C53887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892676" w14:textId="381443D3" w:rsidR="00C53887" w:rsidRPr="00C53887" w:rsidRDefault="00C53887" w:rsidP="00AF153B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887">
        <w:rPr>
          <w:rFonts w:ascii="Times New Roman" w:eastAsia="Times New Roman" w:hAnsi="Times New Roman" w:cs="Times New Roman"/>
          <w:b/>
          <w:sz w:val="24"/>
          <w:szCs w:val="24"/>
        </w:rPr>
        <w:t xml:space="preserve">AN ORDINANCE </w:t>
      </w:r>
      <w:r w:rsidR="00AF153B" w:rsidRPr="00AF153B">
        <w:rPr>
          <w:rFonts w:ascii="Times New Roman" w:eastAsia="Times New Roman" w:hAnsi="Times New Roman" w:cs="Times New Roman"/>
          <w:b/>
          <w:sz w:val="24"/>
          <w:szCs w:val="24"/>
        </w:rPr>
        <w:t>REGULATING</w:t>
      </w:r>
      <w:r w:rsidR="00AF15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2B3D">
        <w:rPr>
          <w:rFonts w:ascii="Times New Roman" w:eastAsia="Times New Roman" w:hAnsi="Times New Roman" w:cs="Times New Roman"/>
          <w:b/>
          <w:sz w:val="24"/>
          <w:szCs w:val="24"/>
        </w:rPr>
        <w:t>THE DISCHARGE OF CONSUMER FIREWORKS</w:t>
      </w:r>
      <w:r w:rsidR="00AF153B" w:rsidRPr="00AF153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A7A7B78" w14:textId="77777777" w:rsidR="00E14A82" w:rsidRDefault="00C53887" w:rsidP="00C53887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88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4A77F87" w14:textId="6764E210" w:rsidR="00AF153B" w:rsidRPr="00C53887" w:rsidRDefault="00E14A82" w:rsidP="00AF153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53887" w:rsidRPr="00C53887">
        <w:rPr>
          <w:rFonts w:ascii="Times New Roman" w:eastAsia="Times New Roman" w:hAnsi="Times New Roman" w:cs="Times New Roman"/>
          <w:sz w:val="24"/>
          <w:szCs w:val="24"/>
        </w:rPr>
        <w:t>WHEREAS,</w:t>
      </w:r>
      <w:r w:rsidR="00C53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A7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F12B3D">
        <w:rPr>
          <w:rFonts w:ascii="Times New Roman" w:eastAsia="Times New Roman" w:hAnsi="Times New Roman" w:cs="Times New Roman"/>
          <w:sz w:val="24"/>
          <w:szCs w:val="24"/>
        </w:rPr>
        <w:t>Commonwealth of Pennsylvania enacted Act 43 of 2017 which is codified in the Pennsylvania Consolidated Statutes a</w:t>
      </w:r>
      <w:r w:rsidR="00882A71">
        <w:rPr>
          <w:rFonts w:ascii="Times New Roman" w:eastAsia="Times New Roman" w:hAnsi="Times New Roman" w:cs="Times New Roman"/>
          <w:sz w:val="24"/>
          <w:szCs w:val="24"/>
        </w:rPr>
        <w:t>t</w:t>
      </w:r>
      <w:r w:rsidR="00F12B3D">
        <w:rPr>
          <w:rFonts w:ascii="Times New Roman" w:eastAsia="Times New Roman" w:hAnsi="Times New Roman" w:cs="Times New Roman"/>
          <w:sz w:val="24"/>
          <w:szCs w:val="24"/>
        </w:rPr>
        <w:t xml:space="preserve"> 72 P.S. § 7101 et seq. which took effect on October 30, 2017; </w:t>
      </w:r>
      <w:r w:rsidR="00AF153B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</w:p>
    <w:p w14:paraId="31E5833B" w14:textId="4C4CFA2F" w:rsidR="00CC0F6F" w:rsidRDefault="00C53887" w:rsidP="00C53887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WHEREAS, </w:t>
      </w:r>
      <w:r w:rsidR="00AF153B" w:rsidRPr="00AF153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F12B3D">
        <w:rPr>
          <w:rFonts w:ascii="Times New Roman" w:eastAsia="Times New Roman" w:hAnsi="Times New Roman" w:cs="Times New Roman"/>
          <w:sz w:val="24"/>
          <w:szCs w:val="24"/>
        </w:rPr>
        <w:t>fireworks law was recently amended to allow municipal regulations of “Consumer Fireworks” as they are defined in the law</w:t>
      </w:r>
      <w:r w:rsidR="00CC0F6F">
        <w:rPr>
          <w:rFonts w:ascii="Times New Roman" w:eastAsia="Times New Roman" w:hAnsi="Times New Roman" w:cs="Times New Roman"/>
          <w:sz w:val="24"/>
          <w:szCs w:val="24"/>
        </w:rPr>
        <w:t xml:space="preserve">; and </w:t>
      </w:r>
    </w:p>
    <w:p w14:paraId="4C6534D0" w14:textId="0551960B" w:rsidR="003D3049" w:rsidRDefault="00C53887" w:rsidP="00C53887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887">
        <w:rPr>
          <w:rFonts w:ascii="Times New Roman" w:eastAsia="Times New Roman" w:hAnsi="Times New Roman" w:cs="Times New Roman"/>
          <w:sz w:val="24"/>
          <w:szCs w:val="24"/>
        </w:rPr>
        <w:tab/>
        <w:t xml:space="preserve">WHEREAS, </w:t>
      </w:r>
      <w:r w:rsidR="00AF153B" w:rsidRPr="00AF153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gramStart"/>
      <w:r w:rsidR="00F12B3D">
        <w:rPr>
          <w:rFonts w:ascii="Times New Roman" w:eastAsia="Times New Roman" w:hAnsi="Times New Roman" w:cs="Times New Roman"/>
          <w:sz w:val="24"/>
          <w:szCs w:val="24"/>
        </w:rPr>
        <w:t>Second Class</w:t>
      </w:r>
      <w:proofErr w:type="gramEnd"/>
      <w:r w:rsidR="00F12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E95">
        <w:rPr>
          <w:rFonts w:ascii="Times New Roman" w:eastAsia="Times New Roman" w:hAnsi="Times New Roman" w:cs="Times New Roman"/>
          <w:sz w:val="24"/>
          <w:szCs w:val="24"/>
        </w:rPr>
        <w:t xml:space="preserve">Township Code permits the adoption of Ordinances for the proper management care and control of the </w:t>
      </w:r>
      <w:r w:rsidR="00882A71">
        <w:rPr>
          <w:rFonts w:ascii="Times New Roman" w:eastAsia="Times New Roman" w:hAnsi="Times New Roman" w:cs="Times New Roman"/>
          <w:sz w:val="24"/>
          <w:szCs w:val="24"/>
        </w:rPr>
        <w:t>T</w:t>
      </w:r>
      <w:r w:rsidR="00FC1E95">
        <w:rPr>
          <w:rFonts w:ascii="Times New Roman" w:eastAsia="Times New Roman" w:hAnsi="Times New Roman" w:cs="Times New Roman"/>
          <w:sz w:val="24"/>
          <w:szCs w:val="24"/>
        </w:rPr>
        <w:t xml:space="preserve">ownship and the maintenance of the health and welfare of the </w:t>
      </w:r>
      <w:r w:rsidR="00882A71">
        <w:rPr>
          <w:rFonts w:ascii="Times New Roman" w:eastAsia="Times New Roman" w:hAnsi="Times New Roman" w:cs="Times New Roman"/>
          <w:sz w:val="24"/>
          <w:szCs w:val="24"/>
        </w:rPr>
        <w:t>T</w:t>
      </w:r>
      <w:r w:rsidR="00FC1E95">
        <w:rPr>
          <w:rFonts w:ascii="Times New Roman" w:eastAsia="Times New Roman" w:hAnsi="Times New Roman" w:cs="Times New Roman"/>
          <w:sz w:val="24"/>
          <w:szCs w:val="24"/>
        </w:rPr>
        <w:t>ownship and its citizens; and</w:t>
      </w:r>
      <w:r w:rsidR="00E14A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A1C18E" w14:textId="0BBC521D" w:rsidR="00FC1E95" w:rsidRDefault="00FC1E95" w:rsidP="00FC1E9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53887">
        <w:rPr>
          <w:rFonts w:ascii="Times New Roman" w:eastAsia="Times New Roman" w:hAnsi="Times New Roman" w:cs="Times New Roman"/>
          <w:sz w:val="24"/>
          <w:szCs w:val="24"/>
        </w:rPr>
        <w:t xml:space="preserve">WHEREAS, </w:t>
      </w:r>
      <w:r w:rsidRPr="00AF153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Supervisors believe that it is appropriate to adopt an Ordinance regulating discharge of consumer fireworks in Polk Township.</w:t>
      </w:r>
    </w:p>
    <w:p w14:paraId="4CE838D6" w14:textId="7C204630" w:rsidR="00C53887" w:rsidRPr="00C53887" w:rsidRDefault="00FC1E95" w:rsidP="00C53887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53887" w:rsidRPr="00C53887">
        <w:rPr>
          <w:rFonts w:ascii="Times New Roman" w:eastAsia="Times New Roman" w:hAnsi="Times New Roman" w:cs="Times New Roman"/>
          <w:sz w:val="24"/>
          <w:szCs w:val="24"/>
        </w:rPr>
        <w:t>NOW, THEREFORE, be it ENACTED and ORDAINED as follows:</w:t>
      </w:r>
    </w:p>
    <w:p w14:paraId="1078E19C" w14:textId="1FA6F2C5" w:rsidR="007658FD" w:rsidRPr="007658FD" w:rsidRDefault="00B365F4" w:rsidP="00765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8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Section </w:t>
      </w:r>
      <w:r w:rsidR="00F85009" w:rsidRPr="007658FD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7658F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7658F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658FD">
        <w:rPr>
          <w:rFonts w:ascii="Times New Roman" w:eastAsia="Times New Roman" w:hAnsi="Times New Roman" w:cs="Times New Roman"/>
          <w:sz w:val="24"/>
          <w:szCs w:val="24"/>
        </w:rPr>
        <w:tab/>
      </w:r>
      <w:r w:rsidR="007658FD" w:rsidRPr="007658FD">
        <w:rPr>
          <w:rFonts w:ascii="Times New Roman" w:eastAsia="Times New Roman" w:hAnsi="Times New Roman" w:cs="Times New Roman"/>
          <w:sz w:val="24"/>
          <w:szCs w:val="24"/>
        </w:rPr>
        <w:t>This Ordinance shall be known as the “</w:t>
      </w:r>
      <w:r w:rsidR="00772969">
        <w:rPr>
          <w:rFonts w:ascii="Times New Roman" w:eastAsia="Times New Roman" w:hAnsi="Times New Roman" w:cs="Times New Roman"/>
          <w:sz w:val="24"/>
          <w:szCs w:val="24"/>
        </w:rPr>
        <w:t xml:space="preserve">Polk Township </w:t>
      </w:r>
      <w:r w:rsidR="00FC1E95">
        <w:rPr>
          <w:rFonts w:ascii="Times New Roman" w:eastAsia="Times New Roman" w:hAnsi="Times New Roman" w:cs="Times New Roman"/>
          <w:sz w:val="24"/>
          <w:szCs w:val="24"/>
        </w:rPr>
        <w:t xml:space="preserve">Consumer Fireworks </w:t>
      </w:r>
      <w:r w:rsidR="00FC1E95">
        <w:rPr>
          <w:rFonts w:ascii="Times New Roman" w:eastAsia="Times New Roman" w:hAnsi="Times New Roman" w:cs="Times New Roman"/>
          <w:sz w:val="24"/>
          <w:szCs w:val="24"/>
        </w:rPr>
        <w:tab/>
      </w:r>
      <w:r w:rsidR="00FC1E95">
        <w:rPr>
          <w:rFonts w:ascii="Times New Roman" w:eastAsia="Times New Roman" w:hAnsi="Times New Roman" w:cs="Times New Roman"/>
          <w:sz w:val="24"/>
          <w:szCs w:val="24"/>
        </w:rPr>
        <w:tab/>
      </w:r>
      <w:r w:rsidR="00FC1E95">
        <w:rPr>
          <w:rFonts w:ascii="Times New Roman" w:eastAsia="Times New Roman" w:hAnsi="Times New Roman" w:cs="Times New Roman"/>
          <w:sz w:val="24"/>
          <w:szCs w:val="24"/>
        </w:rPr>
        <w:tab/>
        <w:t>Ordinance</w:t>
      </w:r>
      <w:r w:rsidR="007658FD" w:rsidRPr="007658FD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455E2BD5" w14:textId="0873C9A9" w:rsidR="00B365F4" w:rsidRDefault="00B365F4" w:rsidP="007658F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094BC5" w14:textId="6AACC2AB" w:rsidR="00B7088E" w:rsidRDefault="00B7088E" w:rsidP="00B36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0C297E" w14:textId="46EC6DD0" w:rsidR="00FC1E95" w:rsidRDefault="00B7088E" w:rsidP="007658FD">
      <w:pPr>
        <w:rPr>
          <w:rFonts w:ascii="Times New Roman" w:eastAsia="Times New Roman" w:hAnsi="Times New Roman" w:cs="Times New Roman"/>
          <w:sz w:val="24"/>
          <w:szCs w:val="24"/>
        </w:rPr>
      </w:pPr>
      <w:r w:rsidRPr="00B365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B365F4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B36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65F4">
        <w:rPr>
          <w:rFonts w:ascii="Times New Roman" w:eastAsia="Times New Roman" w:hAnsi="Times New Roman" w:cs="Times New Roman"/>
          <w:sz w:val="24"/>
          <w:szCs w:val="24"/>
        </w:rPr>
        <w:tab/>
      </w:r>
      <w:r w:rsidR="00FC1E95">
        <w:rPr>
          <w:rFonts w:ascii="Times New Roman" w:eastAsia="Times New Roman" w:hAnsi="Times New Roman" w:cs="Times New Roman"/>
          <w:sz w:val="24"/>
          <w:szCs w:val="24"/>
        </w:rPr>
        <w:t xml:space="preserve">This Ordinance governs the discharge of “Consumer Fireworks” as they are </w:t>
      </w:r>
      <w:r w:rsidR="00796859">
        <w:rPr>
          <w:rFonts w:ascii="Times New Roman" w:eastAsia="Times New Roman" w:hAnsi="Times New Roman" w:cs="Times New Roman"/>
          <w:sz w:val="24"/>
          <w:szCs w:val="24"/>
        </w:rPr>
        <w:tab/>
      </w:r>
      <w:r w:rsidR="00796859">
        <w:rPr>
          <w:rFonts w:ascii="Times New Roman" w:eastAsia="Times New Roman" w:hAnsi="Times New Roman" w:cs="Times New Roman"/>
          <w:sz w:val="24"/>
          <w:szCs w:val="24"/>
        </w:rPr>
        <w:tab/>
      </w:r>
      <w:r w:rsidR="00796859">
        <w:rPr>
          <w:rFonts w:ascii="Times New Roman" w:eastAsia="Times New Roman" w:hAnsi="Times New Roman" w:cs="Times New Roman"/>
          <w:sz w:val="24"/>
          <w:szCs w:val="24"/>
        </w:rPr>
        <w:tab/>
      </w:r>
      <w:r w:rsidR="00FC1E95">
        <w:rPr>
          <w:rFonts w:ascii="Times New Roman" w:eastAsia="Times New Roman" w:hAnsi="Times New Roman" w:cs="Times New Roman"/>
          <w:sz w:val="24"/>
          <w:szCs w:val="24"/>
        </w:rPr>
        <w:t xml:space="preserve">defined in the state fireworks law, that is any combustible or explosive </w:t>
      </w:r>
      <w:r w:rsidR="00796859">
        <w:rPr>
          <w:rFonts w:ascii="Times New Roman" w:eastAsia="Times New Roman" w:hAnsi="Times New Roman" w:cs="Times New Roman"/>
          <w:sz w:val="24"/>
          <w:szCs w:val="24"/>
        </w:rPr>
        <w:tab/>
      </w:r>
      <w:r w:rsidR="00796859">
        <w:rPr>
          <w:rFonts w:ascii="Times New Roman" w:eastAsia="Times New Roman" w:hAnsi="Times New Roman" w:cs="Times New Roman"/>
          <w:sz w:val="24"/>
          <w:szCs w:val="24"/>
        </w:rPr>
        <w:tab/>
      </w:r>
      <w:r w:rsidR="00796859">
        <w:rPr>
          <w:rFonts w:ascii="Times New Roman" w:eastAsia="Times New Roman" w:hAnsi="Times New Roman" w:cs="Times New Roman"/>
          <w:sz w:val="24"/>
          <w:szCs w:val="24"/>
        </w:rPr>
        <w:tab/>
      </w:r>
      <w:r w:rsidR="00796859">
        <w:rPr>
          <w:rFonts w:ascii="Times New Roman" w:eastAsia="Times New Roman" w:hAnsi="Times New Roman" w:cs="Times New Roman"/>
          <w:sz w:val="24"/>
          <w:szCs w:val="24"/>
        </w:rPr>
        <w:tab/>
      </w:r>
      <w:r w:rsidR="00FC1E95">
        <w:rPr>
          <w:rFonts w:ascii="Times New Roman" w:eastAsia="Times New Roman" w:hAnsi="Times New Roman" w:cs="Times New Roman"/>
          <w:sz w:val="24"/>
          <w:szCs w:val="24"/>
        </w:rPr>
        <w:t xml:space="preserve">composition of any substance </w:t>
      </w:r>
      <w:r w:rsidR="00796859">
        <w:rPr>
          <w:rFonts w:ascii="Times New Roman" w:eastAsia="Times New Roman" w:hAnsi="Times New Roman" w:cs="Times New Roman"/>
          <w:sz w:val="24"/>
          <w:szCs w:val="24"/>
        </w:rPr>
        <w:t xml:space="preserve">or combination of substances which is intended to </w:t>
      </w:r>
      <w:r w:rsidR="00796859">
        <w:rPr>
          <w:rFonts w:ascii="Times New Roman" w:eastAsia="Times New Roman" w:hAnsi="Times New Roman" w:cs="Times New Roman"/>
          <w:sz w:val="24"/>
          <w:szCs w:val="24"/>
        </w:rPr>
        <w:tab/>
      </w:r>
      <w:r w:rsidR="00796859">
        <w:rPr>
          <w:rFonts w:ascii="Times New Roman" w:eastAsia="Times New Roman" w:hAnsi="Times New Roman" w:cs="Times New Roman"/>
          <w:sz w:val="24"/>
          <w:szCs w:val="24"/>
        </w:rPr>
        <w:tab/>
      </w:r>
      <w:r w:rsidR="00796859">
        <w:rPr>
          <w:rFonts w:ascii="Times New Roman" w:eastAsia="Times New Roman" w:hAnsi="Times New Roman" w:cs="Times New Roman"/>
          <w:sz w:val="24"/>
          <w:szCs w:val="24"/>
        </w:rPr>
        <w:tab/>
        <w:t xml:space="preserve">produce visible or audible effects by combustion, is suitable for use by the public, </w:t>
      </w:r>
      <w:r w:rsidR="00796859">
        <w:rPr>
          <w:rFonts w:ascii="Times New Roman" w:eastAsia="Times New Roman" w:hAnsi="Times New Roman" w:cs="Times New Roman"/>
          <w:sz w:val="24"/>
          <w:szCs w:val="24"/>
        </w:rPr>
        <w:tab/>
      </w:r>
      <w:r w:rsidR="00796859">
        <w:rPr>
          <w:rFonts w:ascii="Times New Roman" w:eastAsia="Times New Roman" w:hAnsi="Times New Roman" w:cs="Times New Roman"/>
          <w:sz w:val="24"/>
          <w:szCs w:val="24"/>
        </w:rPr>
        <w:tab/>
      </w:r>
      <w:r w:rsidR="00796859">
        <w:rPr>
          <w:rFonts w:ascii="Times New Roman" w:eastAsia="Times New Roman" w:hAnsi="Times New Roman" w:cs="Times New Roman"/>
          <w:sz w:val="24"/>
          <w:szCs w:val="24"/>
        </w:rPr>
        <w:tab/>
        <w:t xml:space="preserve">complies with the construction, performance, composition and labeling </w:t>
      </w:r>
      <w:r w:rsidR="00796859">
        <w:rPr>
          <w:rFonts w:ascii="Times New Roman" w:eastAsia="Times New Roman" w:hAnsi="Times New Roman" w:cs="Times New Roman"/>
          <w:sz w:val="24"/>
          <w:szCs w:val="24"/>
        </w:rPr>
        <w:tab/>
      </w:r>
      <w:r w:rsidR="00796859">
        <w:rPr>
          <w:rFonts w:ascii="Times New Roman" w:eastAsia="Times New Roman" w:hAnsi="Times New Roman" w:cs="Times New Roman"/>
          <w:sz w:val="24"/>
          <w:szCs w:val="24"/>
        </w:rPr>
        <w:tab/>
      </w:r>
      <w:r w:rsidR="00796859">
        <w:rPr>
          <w:rFonts w:ascii="Times New Roman" w:eastAsia="Times New Roman" w:hAnsi="Times New Roman" w:cs="Times New Roman"/>
          <w:sz w:val="24"/>
          <w:szCs w:val="24"/>
        </w:rPr>
        <w:tab/>
      </w:r>
      <w:r w:rsidR="00796859">
        <w:rPr>
          <w:rFonts w:ascii="Times New Roman" w:eastAsia="Times New Roman" w:hAnsi="Times New Roman" w:cs="Times New Roman"/>
          <w:sz w:val="24"/>
          <w:szCs w:val="24"/>
        </w:rPr>
        <w:tab/>
        <w:t xml:space="preserve">requirements </w:t>
      </w:r>
      <w:r w:rsidR="00882A71">
        <w:rPr>
          <w:rFonts w:ascii="Times New Roman" w:eastAsia="Times New Roman" w:hAnsi="Times New Roman" w:cs="Times New Roman"/>
          <w:sz w:val="24"/>
          <w:szCs w:val="24"/>
        </w:rPr>
        <w:t xml:space="preserve">as promulgated </w:t>
      </w:r>
      <w:r w:rsidR="00796859">
        <w:rPr>
          <w:rFonts w:ascii="Times New Roman" w:eastAsia="Times New Roman" w:hAnsi="Times New Roman" w:cs="Times New Roman"/>
          <w:sz w:val="24"/>
          <w:szCs w:val="24"/>
        </w:rPr>
        <w:t>by the Consumer Products Safety Commission</w:t>
      </w:r>
      <w:r w:rsidR="00882A71">
        <w:rPr>
          <w:rFonts w:ascii="Times New Roman" w:eastAsia="Times New Roman" w:hAnsi="Times New Roman" w:cs="Times New Roman"/>
          <w:sz w:val="24"/>
          <w:szCs w:val="24"/>
        </w:rPr>
        <w:t>,</w:t>
      </w:r>
      <w:r w:rsidR="00796859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="00882A71">
        <w:rPr>
          <w:rFonts w:ascii="Times New Roman" w:eastAsia="Times New Roman" w:hAnsi="Times New Roman" w:cs="Times New Roman"/>
          <w:sz w:val="24"/>
          <w:szCs w:val="24"/>
        </w:rPr>
        <w:tab/>
      </w:r>
      <w:r w:rsidR="00882A71">
        <w:rPr>
          <w:rFonts w:ascii="Times New Roman" w:eastAsia="Times New Roman" w:hAnsi="Times New Roman" w:cs="Times New Roman"/>
          <w:sz w:val="24"/>
          <w:szCs w:val="24"/>
        </w:rPr>
        <w:tab/>
      </w:r>
      <w:r w:rsidR="00882A71">
        <w:rPr>
          <w:rFonts w:ascii="Times New Roman" w:eastAsia="Times New Roman" w:hAnsi="Times New Roman" w:cs="Times New Roman"/>
          <w:sz w:val="24"/>
          <w:szCs w:val="24"/>
        </w:rPr>
        <w:tab/>
      </w:r>
      <w:r w:rsidR="00796859">
        <w:rPr>
          <w:rFonts w:ascii="Times New Roman" w:eastAsia="Times New Roman" w:hAnsi="Times New Roman" w:cs="Times New Roman"/>
          <w:sz w:val="24"/>
          <w:szCs w:val="24"/>
        </w:rPr>
        <w:t xml:space="preserve">any successor regulation and complies with the provisions for “Consumer </w:t>
      </w:r>
      <w:r w:rsidR="00882A71">
        <w:rPr>
          <w:rFonts w:ascii="Times New Roman" w:eastAsia="Times New Roman" w:hAnsi="Times New Roman" w:cs="Times New Roman"/>
          <w:sz w:val="24"/>
          <w:szCs w:val="24"/>
        </w:rPr>
        <w:tab/>
      </w:r>
      <w:r w:rsidR="00882A71">
        <w:rPr>
          <w:rFonts w:ascii="Times New Roman" w:eastAsia="Times New Roman" w:hAnsi="Times New Roman" w:cs="Times New Roman"/>
          <w:sz w:val="24"/>
          <w:szCs w:val="24"/>
        </w:rPr>
        <w:tab/>
      </w:r>
      <w:r w:rsidR="00882A71">
        <w:rPr>
          <w:rFonts w:ascii="Times New Roman" w:eastAsia="Times New Roman" w:hAnsi="Times New Roman" w:cs="Times New Roman"/>
          <w:sz w:val="24"/>
          <w:szCs w:val="24"/>
        </w:rPr>
        <w:tab/>
      </w:r>
      <w:r w:rsidR="00882A71">
        <w:rPr>
          <w:rFonts w:ascii="Times New Roman" w:eastAsia="Times New Roman" w:hAnsi="Times New Roman" w:cs="Times New Roman"/>
          <w:sz w:val="24"/>
          <w:szCs w:val="24"/>
        </w:rPr>
        <w:tab/>
      </w:r>
      <w:r w:rsidR="00796859">
        <w:rPr>
          <w:rFonts w:ascii="Times New Roman" w:eastAsia="Times New Roman" w:hAnsi="Times New Roman" w:cs="Times New Roman"/>
          <w:sz w:val="24"/>
          <w:szCs w:val="24"/>
        </w:rPr>
        <w:t>Fireworks”</w:t>
      </w:r>
      <w:r w:rsidR="00E405D1">
        <w:rPr>
          <w:rFonts w:ascii="Times New Roman" w:eastAsia="Times New Roman" w:hAnsi="Times New Roman" w:cs="Times New Roman"/>
          <w:sz w:val="24"/>
          <w:szCs w:val="24"/>
        </w:rPr>
        <w:t xml:space="preserve"> as</w:t>
      </w:r>
      <w:r w:rsidR="00796859">
        <w:rPr>
          <w:rFonts w:ascii="Times New Roman" w:eastAsia="Times New Roman" w:hAnsi="Times New Roman" w:cs="Times New Roman"/>
          <w:sz w:val="24"/>
          <w:szCs w:val="24"/>
        </w:rPr>
        <w:t xml:space="preserve"> defined in the American Pyrotechnics </w:t>
      </w:r>
      <w:r w:rsidR="009228CB">
        <w:rPr>
          <w:rFonts w:ascii="Times New Roman" w:eastAsia="Times New Roman" w:hAnsi="Times New Roman" w:cs="Times New Roman"/>
          <w:sz w:val="24"/>
          <w:szCs w:val="24"/>
        </w:rPr>
        <w:t>Association Standard 87</w:t>
      </w:r>
      <w:r w:rsidR="00882A71">
        <w:rPr>
          <w:rFonts w:ascii="Times New Roman" w:eastAsia="Times New Roman" w:hAnsi="Times New Roman" w:cs="Times New Roman"/>
          <w:sz w:val="24"/>
          <w:szCs w:val="24"/>
        </w:rPr>
        <w:t>-</w:t>
      </w:r>
      <w:r w:rsidR="009228CB">
        <w:rPr>
          <w:rFonts w:ascii="Times New Roman" w:eastAsia="Times New Roman" w:hAnsi="Times New Roman" w:cs="Times New Roman"/>
          <w:sz w:val="24"/>
          <w:szCs w:val="24"/>
        </w:rPr>
        <w:t xml:space="preserve">1, </w:t>
      </w:r>
      <w:r w:rsidR="00E405D1">
        <w:rPr>
          <w:rFonts w:ascii="Times New Roman" w:eastAsia="Times New Roman" w:hAnsi="Times New Roman" w:cs="Times New Roman"/>
          <w:sz w:val="24"/>
          <w:szCs w:val="24"/>
        </w:rPr>
        <w:tab/>
      </w:r>
      <w:r w:rsidR="00E405D1">
        <w:rPr>
          <w:rFonts w:ascii="Times New Roman" w:eastAsia="Times New Roman" w:hAnsi="Times New Roman" w:cs="Times New Roman"/>
          <w:sz w:val="24"/>
          <w:szCs w:val="24"/>
        </w:rPr>
        <w:tab/>
      </w:r>
      <w:r w:rsidR="00E405D1">
        <w:rPr>
          <w:rFonts w:ascii="Times New Roman" w:eastAsia="Times New Roman" w:hAnsi="Times New Roman" w:cs="Times New Roman"/>
          <w:sz w:val="24"/>
          <w:szCs w:val="24"/>
        </w:rPr>
        <w:tab/>
      </w:r>
      <w:r w:rsidR="009228CB">
        <w:rPr>
          <w:rFonts w:ascii="Times New Roman" w:eastAsia="Times New Roman" w:hAnsi="Times New Roman" w:cs="Times New Roman"/>
          <w:sz w:val="24"/>
          <w:szCs w:val="24"/>
        </w:rPr>
        <w:t xml:space="preserve">but does not include devices such as “ground and handheld sparkling devises”, </w:t>
      </w:r>
      <w:r w:rsidR="00882A71">
        <w:rPr>
          <w:rFonts w:ascii="Times New Roman" w:eastAsia="Times New Roman" w:hAnsi="Times New Roman" w:cs="Times New Roman"/>
          <w:sz w:val="24"/>
          <w:szCs w:val="24"/>
        </w:rPr>
        <w:tab/>
      </w:r>
      <w:r w:rsidR="00882A71">
        <w:rPr>
          <w:rFonts w:ascii="Times New Roman" w:eastAsia="Times New Roman" w:hAnsi="Times New Roman" w:cs="Times New Roman"/>
          <w:sz w:val="24"/>
          <w:szCs w:val="24"/>
        </w:rPr>
        <w:tab/>
      </w:r>
      <w:r w:rsidR="00882A71">
        <w:rPr>
          <w:rFonts w:ascii="Times New Roman" w:eastAsia="Times New Roman" w:hAnsi="Times New Roman" w:cs="Times New Roman"/>
          <w:sz w:val="24"/>
          <w:szCs w:val="24"/>
        </w:rPr>
        <w:tab/>
      </w:r>
      <w:r w:rsidR="009228CB">
        <w:rPr>
          <w:rFonts w:ascii="Times New Roman" w:eastAsia="Times New Roman" w:hAnsi="Times New Roman" w:cs="Times New Roman"/>
          <w:sz w:val="24"/>
          <w:szCs w:val="24"/>
        </w:rPr>
        <w:t xml:space="preserve">“novelties” or </w:t>
      </w:r>
      <w:r w:rsidR="009228CB">
        <w:rPr>
          <w:rFonts w:ascii="Times New Roman" w:eastAsia="Times New Roman" w:hAnsi="Times New Roman" w:cs="Times New Roman"/>
          <w:sz w:val="24"/>
          <w:szCs w:val="24"/>
        </w:rPr>
        <w:tab/>
        <w:t>“toy caps” as defined in APA 87-1.</w:t>
      </w:r>
    </w:p>
    <w:p w14:paraId="3E27F5BA" w14:textId="532E7F5E" w:rsidR="009228CB" w:rsidRDefault="009228CB" w:rsidP="007658F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D91636" w14:textId="77777777" w:rsidR="009228CB" w:rsidRDefault="009228CB" w:rsidP="007658F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380AED" w14:textId="780B049B" w:rsidR="00FC1E95" w:rsidRDefault="009228CB" w:rsidP="007658FD">
      <w:pPr>
        <w:rPr>
          <w:rFonts w:ascii="Times New Roman" w:hAnsi="Times New Roman" w:cs="Times New Roman"/>
          <w:sz w:val="24"/>
          <w:szCs w:val="24"/>
        </w:rPr>
      </w:pPr>
      <w:r w:rsidRPr="0076466B">
        <w:rPr>
          <w:rFonts w:ascii="Times New Roman" w:hAnsi="Times New Roman" w:cs="Times New Roman"/>
          <w:sz w:val="24"/>
          <w:szCs w:val="24"/>
          <w:u w:val="single"/>
        </w:rPr>
        <w:t>Section 3.</w:t>
      </w:r>
      <w:r w:rsidRPr="0076466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Restrictions on discharge of Consumer Fireworks.</w:t>
      </w:r>
    </w:p>
    <w:p w14:paraId="0FFE0504" w14:textId="62DFD16F" w:rsidR="009228CB" w:rsidRDefault="009228CB" w:rsidP="007658F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 </w:t>
      </w:r>
      <w:r w:rsidR="00BA7F05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 xml:space="preserve">nsumer Fireworks </w:t>
      </w:r>
      <w:r w:rsidR="00BA7F05">
        <w:rPr>
          <w:rFonts w:ascii="Times New Roman" w:hAnsi="Times New Roman" w:cs="Times New Roman"/>
          <w:sz w:val="24"/>
          <w:szCs w:val="24"/>
        </w:rPr>
        <w:t xml:space="preserve">shall not be ignited or discharged in the Township </w:t>
      </w:r>
      <w:r w:rsidR="0028298B">
        <w:rPr>
          <w:rFonts w:ascii="Times New Roman" w:hAnsi="Times New Roman" w:cs="Times New Roman"/>
          <w:sz w:val="24"/>
          <w:szCs w:val="24"/>
        </w:rPr>
        <w:tab/>
      </w:r>
      <w:r w:rsidR="0028298B">
        <w:rPr>
          <w:rFonts w:ascii="Times New Roman" w:hAnsi="Times New Roman" w:cs="Times New Roman"/>
          <w:sz w:val="24"/>
          <w:szCs w:val="24"/>
        </w:rPr>
        <w:tab/>
      </w:r>
      <w:r w:rsidR="0028298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21B08">
        <w:rPr>
          <w:rFonts w:ascii="Times New Roman" w:hAnsi="Times New Roman" w:cs="Times New Roman"/>
          <w:sz w:val="24"/>
          <w:szCs w:val="24"/>
        </w:rPr>
        <w:t xml:space="preserve"> </w:t>
      </w:r>
      <w:r w:rsidR="00BA7F05">
        <w:rPr>
          <w:rFonts w:ascii="Times New Roman" w:hAnsi="Times New Roman" w:cs="Times New Roman"/>
          <w:sz w:val="24"/>
          <w:szCs w:val="24"/>
        </w:rPr>
        <w:t>between the hours of 10:00 p.m. and 10:00 a.m.</w:t>
      </w:r>
      <w:r w:rsidR="00E405D1">
        <w:rPr>
          <w:rFonts w:ascii="Times New Roman" w:hAnsi="Times New Roman" w:cs="Times New Roman"/>
          <w:sz w:val="24"/>
          <w:szCs w:val="24"/>
        </w:rPr>
        <w:t xml:space="preserve">, </w:t>
      </w:r>
      <w:r w:rsidR="00BA7F05">
        <w:rPr>
          <w:rFonts w:ascii="Times New Roman" w:hAnsi="Times New Roman" w:cs="Times New Roman"/>
          <w:sz w:val="24"/>
          <w:szCs w:val="24"/>
        </w:rPr>
        <w:t xml:space="preserve">except on July </w:t>
      </w:r>
      <w:r w:rsidR="00A21B08">
        <w:rPr>
          <w:rFonts w:ascii="Times New Roman" w:hAnsi="Times New Roman" w:cs="Times New Roman"/>
          <w:sz w:val="24"/>
          <w:szCs w:val="24"/>
        </w:rPr>
        <w:t>2</w:t>
      </w:r>
      <w:r w:rsidR="00A21B08" w:rsidRPr="00A21B0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A21B08">
        <w:rPr>
          <w:rFonts w:ascii="Times New Roman" w:hAnsi="Times New Roman" w:cs="Times New Roman"/>
          <w:sz w:val="24"/>
          <w:szCs w:val="24"/>
        </w:rPr>
        <w:t>, 3</w:t>
      </w:r>
      <w:r w:rsidR="00A21B08" w:rsidRPr="00A21B0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A21B08">
        <w:rPr>
          <w:rFonts w:ascii="Times New Roman" w:hAnsi="Times New Roman" w:cs="Times New Roman"/>
          <w:sz w:val="24"/>
          <w:szCs w:val="24"/>
        </w:rPr>
        <w:t xml:space="preserve"> and 4</w:t>
      </w:r>
      <w:r w:rsidR="00A21B08" w:rsidRPr="00A21B0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21B08">
        <w:rPr>
          <w:rFonts w:ascii="Times New Roman" w:hAnsi="Times New Roman" w:cs="Times New Roman"/>
          <w:sz w:val="24"/>
          <w:szCs w:val="24"/>
        </w:rPr>
        <w:t xml:space="preserve"> </w:t>
      </w:r>
      <w:r w:rsidR="00A21B08">
        <w:rPr>
          <w:rFonts w:ascii="Times New Roman" w:hAnsi="Times New Roman" w:cs="Times New Roman"/>
          <w:sz w:val="24"/>
          <w:szCs w:val="24"/>
        </w:rPr>
        <w:tab/>
      </w:r>
      <w:r w:rsidR="00A21B08">
        <w:rPr>
          <w:rFonts w:ascii="Times New Roman" w:hAnsi="Times New Roman" w:cs="Times New Roman"/>
          <w:sz w:val="24"/>
          <w:szCs w:val="24"/>
        </w:rPr>
        <w:tab/>
      </w:r>
      <w:r w:rsidR="00A21B08">
        <w:rPr>
          <w:rFonts w:ascii="Times New Roman" w:hAnsi="Times New Roman" w:cs="Times New Roman"/>
          <w:sz w:val="24"/>
          <w:szCs w:val="24"/>
        </w:rPr>
        <w:tab/>
        <w:t xml:space="preserve">     and December 31</w:t>
      </w:r>
      <w:r w:rsidR="00A21B08" w:rsidRPr="00A21B0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21B08">
        <w:rPr>
          <w:rFonts w:ascii="Times New Roman" w:hAnsi="Times New Roman" w:cs="Times New Roman"/>
          <w:sz w:val="24"/>
          <w:szCs w:val="24"/>
        </w:rPr>
        <w:t xml:space="preserve">, when consumer fireworks may be used until 1:00 a.m. the </w:t>
      </w:r>
      <w:r w:rsidR="00A21B08">
        <w:rPr>
          <w:rFonts w:ascii="Times New Roman" w:hAnsi="Times New Roman" w:cs="Times New Roman"/>
          <w:sz w:val="24"/>
          <w:szCs w:val="24"/>
        </w:rPr>
        <w:tab/>
      </w:r>
      <w:r w:rsidR="00A21B08">
        <w:rPr>
          <w:rFonts w:ascii="Times New Roman" w:hAnsi="Times New Roman" w:cs="Times New Roman"/>
          <w:sz w:val="24"/>
          <w:szCs w:val="24"/>
        </w:rPr>
        <w:tab/>
      </w:r>
      <w:r w:rsidR="00A21B08">
        <w:rPr>
          <w:rFonts w:ascii="Times New Roman" w:hAnsi="Times New Roman" w:cs="Times New Roman"/>
          <w:sz w:val="24"/>
          <w:szCs w:val="24"/>
        </w:rPr>
        <w:tab/>
        <w:t xml:space="preserve">     following day; when July 4</w:t>
      </w:r>
      <w:r w:rsidR="00A21B08" w:rsidRPr="00A21B0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21B08">
        <w:rPr>
          <w:rFonts w:ascii="Times New Roman" w:hAnsi="Times New Roman" w:cs="Times New Roman"/>
          <w:sz w:val="24"/>
          <w:szCs w:val="24"/>
        </w:rPr>
        <w:t xml:space="preserve"> falls on a Tuesday, Wednesday or Thursday </w:t>
      </w:r>
      <w:r w:rsidR="00A21B08">
        <w:rPr>
          <w:rFonts w:ascii="Times New Roman" w:hAnsi="Times New Roman" w:cs="Times New Roman"/>
          <w:sz w:val="24"/>
          <w:szCs w:val="24"/>
        </w:rPr>
        <w:tab/>
      </w:r>
      <w:r w:rsidR="00A21B08">
        <w:rPr>
          <w:rFonts w:ascii="Times New Roman" w:hAnsi="Times New Roman" w:cs="Times New Roman"/>
          <w:sz w:val="24"/>
          <w:szCs w:val="24"/>
        </w:rPr>
        <w:tab/>
      </w:r>
      <w:r w:rsidR="00A21B08">
        <w:rPr>
          <w:rFonts w:ascii="Times New Roman" w:hAnsi="Times New Roman" w:cs="Times New Roman"/>
          <w:sz w:val="24"/>
          <w:szCs w:val="24"/>
        </w:rPr>
        <w:tab/>
        <w:t xml:space="preserve">     consumer fireworks may be used until 1:00 a.m. on the immediately preceding </w:t>
      </w:r>
      <w:r w:rsidR="00A21B08">
        <w:rPr>
          <w:rFonts w:ascii="Times New Roman" w:hAnsi="Times New Roman" w:cs="Times New Roman"/>
          <w:sz w:val="24"/>
          <w:szCs w:val="24"/>
        </w:rPr>
        <w:tab/>
      </w:r>
      <w:r w:rsidR="00A21B08">
        <w:rPr>
          <w:rFonts w:ascii="Times New Roman" w:hAnsi="Times New Roman" w:cs="Times New Roman"/>
          <w:sz w:val="24"/>
          <w:szCs w:val="24"/>
        </w:rPr>
        <w:tab/>
      </w:r>
      <w:r w:rsidR="00A21B0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A6BBF">
        <w:rPr>
          <w:rFonts w:ascii="Times New Roman" w:hAnsi="Times New Roman" w:cs="Times New Roman"/>
          <w:sz w:val="24"/>
          <w:szCs w:val="24"/>
        </w:rPr>
        <w:t xml:space="preserve"> </w:t>
      </w:r>
      <w:r w:rsidR="00A21B08">
        <w:rPr>
          <w:rFonts w:ascii="Times New Roman" w:hAnsi="Times New Roman" w:cs="Times New Roman"/>
          <w:sz w:val="24"/>
          <w:szCs w:val="24"/>
        </w:rPr>
        <w:t xml:space="preserve"> and following Friday and Saturday.</w:t>
      </w:r>
    </w:p>
    <w:p w14:paraId="42C192A4" w14:textId="3552C9C2" w:rsidR="005A6BBF" w:rsidRDefault="005072B9" w:rsidP="00843C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72B9">
        <w:rPr>
          <w:rFonts w:ascii="Times New Roman" w:hAnsi="Times New Roman" w:cs="Times New Roman"/>
          <w:sz w:val="24"/>
          <w:szCs w:val="24"/>
          <w:u w:val="single"/>
        </w:rPr>
        <w:t xml:space="preserve">Section </w:t>
      </w:r>
      <w:r w:rsidR="00E861E2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5072B9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6BBF" w:rsidRPr="005A6BBF">
        <w:rPr>
          <w:rFonts w:ascii="Times New Roman" w:hAnsi="Times New Roman" w:cs="Times New Roman"/>
          <w:sz w:val="24"/>
          <w:szCs w:val="24"/>
        </w:rPr>
        <w:t>Violations and Penalties</w:t>
      </w:r>
      <w:r w:rsidR="005A6BBF">
        <w:rPr>
          <w:rFonts w:ascii="Times New Roman" w:hAnsi="Times New Roman" w:cs="Times New Roman"/>
          <w:sz w:val="24"/>
          <w:szCs w:val="24"/>
        </w:rPr>
        <w:t>:</w:t>
      </w:r>
    </w:p>
    <w:p w14:paraId="4412D751" w14:textId="3F728DBB" w:rsidR="005A6BBF" w:rsidRDefault="005A6BBF" w:rsidP="00843C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DA4A69" w14:textId="7176C81F" w:rsidR="005A6BBF" w:rsidRDefault="005A6BBF" w:rsidP="005A6B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a)  Any violation of this Ordinance shall be as summary offense punishable by 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fine of $100 to $500 for the first offense; $200 to $600 for the second offense;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and $300 to $1000 for the third offense.</w:t>
      </w:r>
    </w:p>
    <w:p w14:paraId="74E842F9" w14:textId="0D5E3216" w:rsidR="005A6BBF" w:rsidRDefault="005A6BBF" w:rsidP="005A6B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430119" w14:textId="77777777" w:rsidR="005A6BBF" w:rsidRDefault="005A6BBF" w:rsidP="005A6B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 In addition to the issuance of a citation, the Township may also commence an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action in equity to enjoin any violation of this Ordinance.</w:t>
      </w:r>
    </w:p>
    <w:p w14:paraId="263ABD49" w14:textId="77777777" w:rsidR="005A6BBF" w:rsidRDefault="005A6BBF" w:rsidP="005A6B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B4318F" w14:textId="486E0F2A" w:rsidR="005A6BBF" w:rsidRPr="005A6BBF" w:rsidRDefault="005A6BBF" w:rsidP="005A6B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c)  A violation of Section 3 of this Ordinance is declared to be a public nuisance.   </w:t>
      </w:r>
    </w:p>
    <w:p w14:paraId="4536463A" w14:textId="77777777" w:rsidR="005A6BBF" w:rsidRDefault="005A6BBF" w:rsidP="00843C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6BE88" w14:textId="77777777" w:rsidR="005A6BBF" w:rsidRDefault="005A6BBF" w:rsidP="00843C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DA689" w14:textId="1C828093" w:rsidR="00843C56" w:rsidRPr="0033618D" w:rsidRDefault="005A6BBF" w:rsidP="00843C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6BBF">
        <w:rPr>
          <w:rFonts w:ascii="Times New Roman" w:hAnsi="Times New Roman" w:cs="Times New Roman"/>
          <w:sz w:val="24"/>
          <w:szCs w:val="24"/>
          <w:u w:val="single"/>
        </w:rPr>
        <w:t>Section 5.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3618D" w:rsidRPr="005072B9">
        <w:rPr>
          <w:rFonts w:ascii="Times New Roman" w:hAnsi="Times New Roman" w:cs="Times New Roman"/>
          <w:sz w:val="24"/>
          <w:szCs w:val="24"/>
        </w:rPr>
        <w:t>This Ordinance shall be effective immediately</w:t>
      </w:r>
      <w:r w:rsidR="0033618D" w:rsidRPr="00336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3C56" w:rsidRPr="0033618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F851DA5" w14:textId="77777777" w:rsidR="00843C56" w:rsidRPr="00843C56" w:rsidRDefault="00843C56" w:rsidP="00843C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BFD7CD" w14:textId="3FCE0194" w:rsidR="00EE75A1" w:rsidRPr="006C5CF8" w:rsidRDefault="00B365F4" w:rsidP="006C5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75A1" w:rsidRPr="006C5CF8">
        <w:rPr>
          <w:rFonts w:ascii="Times New Roman" w:hAnsi="Times New Roman" w:cs="Times New Roman"/>
          <w:b/>
          <w:bCs/>
          <w:sz w:val="24"/>
          <w:szCs w:val="24"/>
        </w:rPr>
        <w:t xml:space="preserve">ADOPTED this ________ day of ______________, 2022 by the Polk Township </w:t>
      </w:r>
    </w:p>
    <w:p w14:paraId="52C6A5F8" w14:textId="77777777" w:rsidR="00EE75A1" w:rsidRPr="006C5CF8" w:rsidRDefault="00EE75A1" w:rsidP="00EE75A1">
      <w:pPr>
        <w:pStyle w:val="Default"/>
        <w:rPr>
          <w:rFonts w:ascii="Times New Roman" w:hAnsi="Times New Roman" w:cs="Times New Roman"/>
          <w:b/>
          <w:bCs/>
        </w:rPr>
      </w:pPr>
    </w:p>
    <w:p w14:paraId="29D9F469" w14:textId="77777777" w:rsidR="00EE75A1" w:rsidRPr="006C5CF8" w:rsidRDefault="00EE75A1" w:rsidP="00EE75A1">
      <w:pPr>
        <w:pStyle w:val="Default"/>
        <w:rPr>
          <w:rFonts w:ascii="Times New Roman" w:hAnsi="Times New Roman" w:cs="Times New Roman"/>
          <w:b/>
          <w:bCs/>
        </w:rPr>
      </w:pPr>
      <w:r w:rsidRPr="006C5CF8">
        <w:rPr>
          <w:rFonts w:ascii="Times New Roman" w:hAnsi="Times New Roman" w:cs="Times New Roman"/>
          <w:b/>
          <w:bCs/>
        </w:rPr>
        <w:t xml:space="preserve">Board of Supervisors. </w:t>
      </w:r>
    </w:p>
    <w:p w14:paraId="29822767" w14:textId="77777777" w:rsidR="00EE75A1" w:rsidRDefault="00EE75A1" w:rsidP="00EE75A1">
      <w:pPr>
        <w:pStyle w:val="Default"/>
        <w:rPr>
          <w:b/>
          <w:bCs/>
        </w:rPr>
      </w:pPr>
    </w:p>
    <w:p w14:paraId="6CB08AD9" w14:textId="0E7FEAF6" w:rsidR="00EE75A1" w:rsidRPr="00402FA2" w:rsidRDefault="00670D26" w:rsidP="004F5FC1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EE75A1" w:rsidRPr="00402FA2">
        <w:rPr>
          <w:rFonts w:ascii="Times New Roman" w:eastAsia="Times New Roman" w:hAnsi="Times New Roman" w:cs="Times New Roman"/>
          <w:b/>
          <w:sz w:val="24"/>
          <w:szCs w:val="24"/>
        </w:rPr>
        <w:t>POLK TOWNSHIP BOARD OF SUPERVISORS</w:t>
      </w:r>
    </w:p>
    <w:p w14:paraId="4BCB8B3D" w14:textId="77777777" w:rsidR="00EE75A1" w:rsidRPr="00402FA2" w:rsidRDefault="00EE75A1" w:rsidP="00EE75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2FA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</w:p>
    <w:p w14:paraId="5AA97175" w14:textId="77777777" w:rsidR="00EE75A1" w:rsidRPr="00402FA2" w:rsidRDefault="00EE75A1" w:rsidP="00EE75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728E97" w14:textId="149D1820" w:rsidR="00EE75A1" w:rsidRPr="00402FA2" w:rsidRDefault="00EE75A1" w:rsidP="00EE75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="00670D2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402FA2">
        <w:rPr>
          <w:rFonts w:ascii="Times New Roman" w:eastAsia="Calibri" w:hAnsi="Times New Roman" w:cs="Times New Roman"/>
          <w:sz w:val="24"/>
          <w:szCs w:val="24"/>
        </w:rPr>
        <w:t>By: ________________________________</w:t>
      </w:r>
    </w:p>
    <w:p w14:paraId="12D4FEB7" w14:textId="2B17154E" w:rsidR="00EE75A1" w:rsidRPr="00402FA2" w:rsidRDefault="00EE75A1" w:rsidP="00EE75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="00670D2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02FA2">
        <w:rPr>
          <w:rFonts w:ascii="Times New Roman" w:eastAsia="Calibri" w:hAnsi="Times New Roman" w:cs="Times New Roman"/>
          <w:sz w:val="24"/>
          <w:szCs w:val="24"/>
        </w:rPr>
        <w:t>Brian K. Ahner, Chairman</w:t>
      </w:r>
    </w:p>
    <w:p w14:paraId="103C6D61" w14:textId="77777777" w:rsidR="00EE75A1" w:rsidRPr="00402FA2" w:rsidRDefault="00EE75A1" w:rsidP="00EE75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3CCCDF" w14:textId="77777777" w:rsidR="00EE75A1" w:rsidRPr="00402FA2" w:rsidRDefault="00EE75A1" w:rsidP="00EE75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30C077" w14:textId="77777777" w:rsidR="004F5FC1" w:rsidRPr="00402FA2" w:rsidRDefault="004F5FC1" w:rsidP="004F5F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2FA2">
        <w:rPr>
          <w:rFonts w:ascii="Times New Roman" w:eastAsia="Calibri" w:hAnsi="Times New Roman" w:cs="Times New Roman"/>
          <w:sz w:val="24"/>
          <w:szCs w:val="24"/>
        </w:rPr>
        <w:t xml:space="preserve">ATTEST:                          </w:t>
      </w:r>
    </w:p>
    <w:p w14:paraId="2C8C6E6A" w14:textId="0713C398" w:rsidR="00EE75A1" w:rsidRPr="00402FA2" w:rsidRDefault="00670D26" w:rsidP="004F5FC1">
      <w:pPr>
        <w:spacing w:after="0" w:line="240" w:lineRule="auto"/>
        <w:ind w:left="2880"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EE75A1" w:rsidRPr="00402FA2">
        <w:rPr>
          <w:rFonts w:ascii="Times New Roman" w:eastAsia="Calibri" w:hAnsi="Times New Roman" w:cs="Times New Roman"/>
          <w:sz w:val="24"/>
          <w:szCs w:val="24"/>
        </w:rPr>
        <w:t xml:space="preserve">By: ______________________________                                                                                                                                </w:t>
      </w:r>
      <w:r w:rsidR="00EE75A1"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="004F5FC1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EE75A1" w:rsidRPr="00402FA2">
        <w:rPr>
          <w:rFonts w:ascii="Times New Roman" w:eastAsia="Calibri" w:hAnsi="Times New Roman" w:cs="Times New Roman"/>
          <w:sz w:val="24"/>
          <w:szCs w:val="24"/>
        </w:rPr>
        <w:t>Michael D. Hurley, Vice-Chairman</w:t>
      </w:r>
    </w:p>
    <w:p w14:paraId="2274A576" w14:textId="6C62A5F9" w:rsidR="00EE75A1" w:rsidRPr="00402FA2" w:rsidRDefault="004F5FC1" w:rsidP="00EE75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</w:t>
      </w:r>
      <w:r w:rsidR="00EE75A1"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="00EE75A1"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="00EE75A1"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="00EE75A1"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="00EE75A1"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="00EE75A1"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="00EE75A1"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="00EE75A1"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="00EE75A1"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="00670D26">
        <w:rPr>
          <w:rFonts w:ascii="Times New Roman" w:eastAsia="Calibri" w:hAnsi="Times New Roman" w:cs="Times New Roman"/>
          <w:sz w:val="24"/>
          <w:szCs w:val="24"/>
        </w:rPr>
        <w:t xml:space="preserve"> Rebecca Tippett, Secretary</w:t>
      </w:r>
      <w:r w:rsidR="00EE75A1"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="00EE75A1" w:rsidRPr="00402FA2">
        <w:rPr>
          <w:rFonts w:ascii="Times New Roman" w:eastAsia="Calibri" w:hAnsi="Times New Roman" w:cs="Times New Roman"/>
          <w:sz w:val="24"/>
          <w:szCs w:val="24"/>
        </w:rPr>
        <w:tab/>
      </w:r>
    </w:p>
    <w:p w14:paraId="6FFC683F" w14:textId="77777777" w:rsidR="00EE75A1" w:rsidRPr="00402FA2" w:rsidRDefault="00EE75A1" w:rsidP="00EE75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38248F" w14:textId="3F953691" w:rsidR="00EE75A1" w:rsidRPr="00402FA2" w:rsidRDefault="00EE75A1" w:rsidP="00EE75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="00670D2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402FA2">
        <w:rPr>
          <w:rFonts w:ascii="Times New Roman" w:eastAsia="Calibri" w:hAnsi="Times New Roman" w:cs="Times New Roman"/>
          <w:sz w:val="24"/>
          <w:szCs w:val="24"/>
        </w:rPr>
        <w:t>By: ______________________________</w:t>
      </w:r>
    </w:p>
    <w:p w14:paraId="444DF729" w14:textId="10F979CA" w:rsidR="00AF153B" w:rsidRPr="00670D26" w:rsidRDefault="00EE75A1" w:rsidP="00670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2FA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</w:t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Pr="00402FA2">
        <w:rPr>
          <w:rFonts w:ascii="Times New Roman" w:eastAsia="Calibri" w:hAnsi="Times New Roman" w:cs="Times New Roman"/>
          <w:sz w:val="24"/>
          <w:szCs w:val="24"/>
        </w:rPr>
        <w:tab/>
      </w:r>
      <w:r w:rsidR="00670D2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402FA2">
        <w:rPr>
          <w:rFonts w:ascii="Times New Roman" w:eastAsia="Calibri" w:hAnsi="Times New Roman" w:cs="Times New Roman"/>
          <w:sz w:val="24"/>
          <w:szCs w:val="24"/>
        </w:rPr>
        <w:t>Carl S. Heckman</w:t>
      </w:r>
    </w:p>
    <w:sectPr w:rsidR="00AF153B" w:rsidRPr="00670D26" w:rsidSect="00CC7A47">
      <w:headerReference w:type="default" r:id="rId8"/>
      <w:footerReference w:type="default" r:id="rId9"/>
      <w:pgSz w:w="12240" w:h="15840" w:code="1"/>
      <w:pgMar w:top="720" w:right="1440" w:bottom="1152" w:left="1440" w:header="720" w:footer="720" w:gutter="0"/>
      <w:paperSrc w:first="260" w:other="2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1C1F1" w14:textId="77777777" w:rsidR="00823F62" w:rsidRDefault="00823F62">
      <w:pPr>
        <w:spacing w:after="0" w:line="240" w:lineRule="auto"/>
      </w:pPr>
      <w:r>
        <w:separator/>
      </w:r>
    </w:p>
  </w:endnote>
  <w:endnote w:type="continuationSeparator" w:id="0">
    <w:p w14:paraId="2363E575" w14:textId="77777777" w:rsidR="00823F62" w:rsidRDefault="00823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B1D5" w14:textId="77777777" w:rsidR="00B60754" w:rsidRDefault="002F388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76F9">
      <w:rPr>
        <w:noProof/>
      </w:rPr>
      <w:t>2</w:t>
    </w:r>
    <w:r>
      <w:rPr>
        <w:noProof/>
      </w:rPr>
      <w:fldChar w:fldCharType="end"/>
    </w:r>
  </w:p>
  <w:p w14:paraId="46CDFBAA" w14:textId="77777777" w:rsidR="00A25592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2F032" w14:textId="77777777" w:rsidR="00823F62" w:rsidRDefault="00823F62">
      <w:pPr>
        <w:spacing w:after="0" w:line="240" w:lineRule="auto"/>
      </w:pPr>
      <w:r>
        <w:separator/>
      </w:r>
    </w:p>
  </w:footnote>
  <w:footnote w:type="continuationSeparator" w:id="0">
    <w:p w14:paraId="7A6D21E6" w14:textId="77777777" w:rsidR="00823F62" w:rsidRDefault="00823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2F2B3" w14:textId="1409A54A" w:rsidR="00C8563B" w:rsidRDefault="00C8563B" w:rsidP="00C8563B">
    <w:pPr>
      <w:pStyle w:val="Header"/>
      <w:jc w:val="right"/>
    </w:pPr>
    <w:r>
      <w:t>Draft 9/20/2022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1306"/>
    <w:multiLevelType w:val="hybridMultilevel"/>
    <w:tmpl w:val="64C2C158"/>
    <w:lvl w:ilvl="0" w:tplc="68808276">
      <w:start w:val="1"/>
      <w:numFmt w:val="decimal"/>
      <w:lvlText w:val="%1."/>
      <w:lvlJc w:val="left"/>
      <w:pPr>
        <w:ind w:left="3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00" w:hanging="360"/>
      </w:pPr>
    </w:lvl>
    <w:lvl w:ilvl="2" w:tplc="0409001B" w:tentative="1">
      <w:start w:val="1"/>
      <w:numFmt w:val="lowerRoman"/>
      <w:lvlText w:val="%3."/>
      <w:lvlJc w:val="right"/>
      <w:pPr>
        <w:ind w:left="4620" w:hanging="180"/>
      </w:pPr>
    </w:lvl>
    <w:lvl w:ilvl="3" w:tplc="0409000F" w:tentative="1">
      <w:start w:val="1"/>
      <w:numFmt w:val="decimal"/>
      <w:lvlText w:val="%4."/>
      <w:lvlJc w:val="left"/>
      <w:pPr>
        <w:ind w:left="5340" w:hanging="360"/>
      </w:pPr>
    </w:lvl>
    <w:lvl w:ilvl="4" w:tplc="04090019" w:tentative="1">
      <w:start w:val="1"/>
      <w:numFmt w:val="lowerLetter"/>
      <w:lvlText w:val="%5."/>
      <w:lvlJc w:val="left"/>
      <w:pPr>
        <w:ind w:left="6060" w:hanging="360"/>
      </w:pPr>
    </w:lvl>
    <w:lvl w:ilvl="5" w:tplc="0409001B" w:tentative="1">
      <w:start w:val="1"/>
      <w:numFmt w:val="lowerRoman"/>
      <w:lvlText w:val="%6."/>
      <w:lvlJc w:val="right"/>
      <w:pPr>
        <w:ind w:left="6780" w:hanging="180"/>
      </w:pPr>
    </w:lvl>
    <w:lvl w:ilvl="6" w:tplc="0409000F" w:tentative="1">
      <w:start w:val="1"/>
      <w:numFmt w:val="decimal"/>
      <w:lvlText w:val="%7."/>
      <w:lvlJc w:val="left"/>
      <w:pPr>
        <w:ind w:left="7500" w:hanging="360"/>
      </w:pPr>
    </w:lvl>
    <w:lvl w:ilvl="7" w:tplc="04090019" w:tentative="1">
      <w:start w:val="1"/>
      <w:numFmt w:val="lowerLetter"/>
      <w:lvlText w:val="%8."/>
      <w:lvlJc w:val="left"/>
      <w:pPr>
        <w:ind w:left="8220" w:hanging="360"/>
      </w:pPr>
    </w:lvl>
    <w:lvl w:ilvl="8" w:tplc="040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1" w15:restartNumberingAfterBreak="0">
    <w:nsid w:val="0AB44B0A"/>
    <w:multiLevelType w:val="hybridMultilevel"/>
    <w:tmpl w:val="ABDED8CC"/>
    <w:lvl w:ilvl="0" w:tplc="E4D41F4A">
      <w:start w:val="1"/>
      <w:numFmt w:val="lowerLetter"/>
      <w:lvlText w:val="%1)"/>
      <w:lvlJc w:val="left"/>
      <w:pPr>
        <w:ind w:left="27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1015159F"/>
    <w:multiLevelType w:val="hybridMultilevel"/>
    <w:tmpl w:val="3718F80A"/>
    <w:lvl w:ilvl="0" w:tplc="B3EE2A1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A6A631F"/>
    <w:multiLevelType w:val="hybridMultilevel"/>
    <w:tmpl w:val="3E8854B2"/>
    <w:lvl w:ilvl="0" w:tplc="3FDC659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31497247"/>
    <w:multiLevelType w:val="hybridMultilevel"/>
    <w:tmpl w:val="4B684684"/>
    <w:lvl w:ilvl="0" w:tplc="0B18019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F192861"/>
    <w:multiLevelType w:val="hybridMultilevel"/>
    <w:tmpl w:val="EEACC448"/>
    <w:lvl w:ilvl="0" w:tplc="6680BD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2B0787F"/>
    <w:multiLevelType w:val="hybridMultilevel"/>
    <w:tmpl w:val="9B7EC6D8"/>
    <w:lvl w:ilvl="0" w:tplc="FFFFFFFF">
      <w:start w:val="1"/>
      <w:numFmt w:val="decimal"/>
      <w:lvlText w:val="%1."/>
      <w:lvlJc w:val="left"/>
      <w:pPr>
        <w:ind w:left="324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55E0439D"/>
    <w:multiLevelType w:val="hybridMultilevel"/>
    <w:tmpl w:val="AC34C666"/>
    <w:lvl w:ilvl="0" w:tplc="F502D894">
      <w:start w:val="1"/>
      <w:numFmt w:val="decimal"/>
      <w:lvlText w:val="%1."/>
      <w:lvlJc w:val="left"/>
      <w:pPr>
        <w:ind w:left="32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59141D80"/>
    <w:multiLevelType w:val="hybridMultilevel"/>
    <w:tmpl w:val="72F23864"/>
    <w:lvl w:ilvl="0" w:tplc="079668B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5F5A5212"/>
    <w:multiLevelType w:val="hybridMultilevel"/>
    <w:tmpl w:val="CE52B65A"/>
    <w:lvl w:ilvl="0" w:tplc="689213A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777C2286"/>
    <w:multiLevelType w:val="hybridMultilevel"/>
    <w:tmpl w:val="E604EEF8"/>
    <w:lvl w:ilvl="0" w:tplc="EA9AB94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78D30F4F"/>
    <w:multiLevelType w:val="hybridMultilevel"/>
    <w:tmpl w:val="B7BAFDA2"/>
    <w:lvl w:ilvl="0" w:tplc="DE0E6E58">
      <w:start w:val="1"/>
      <w:numFmt w:val="decimal"/>
      <w:lvlText w:val="%1."/>
      <w:lvlJc w:val="left"/>
      <w:pPr>
        <w:ind w:left="24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num w:numId="1" w16cid:durableId="1561014277">
    <w:abstractNumId w:val="5"/>
  </w:num>
  <w:num w:numId="2" w16cid:durableId="2046829612">
    <w:abstractNumId w:val="2"/>
  </w:num>
  <w:num w:numId="3" w16cid:durableId="1027832532">
    <w:abstractNumId w:val="1"/>
  </w:num>
  <w:num w:numId="4" w16cid:durableId="1363021458">
    <w:abstractNumId w:val="7"/>
  </w:num>
  <w:num w:numId="5" w16cid:durableId="1617104384">
    <w:abstractNumId w:val="6"/>
  </w:num>
  <w:num w:numId="6" w16cid:durableId="1449350236">
    <w:abstractNumId w:val="3"/>
  </w:num>
  <w:num w:numId="7" w16cid:durableId="493303992">
    <w:abstractNumId w:val="9"/>
  </w:num>
  <w:num w:numId="8" w16cid:durableId="1801343929">
    <w:abstractNumId w:val="0"/>
  </w:num>
  <w:num w:numId="9" w16cid:durableId="1981686957">
    <w:abstractNumId w:val="11"/>
  </w:num>
  <w:num w:numId="10" w16cid:durableId="261030180">
    <w:abstractNumId w:val="8"/>
  </w:num>
  <w:num w:numId="11" w16cid:durableId="454911736">
    <w:abstractNumId w:val="4"/>
  </w:num>
  <w:num w:numId="12" w16cid:durableId="5213594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87"/>
    <w:rsid w:val="0003711F"/>
    <w:rsid w:val="000843F3"/>
    <w:rsid w:val="0009712E"/>
    <w:rsid w:val="0012429E"/>
    <w:rsid w:val="001A0E33"/>
    <w:rsid w:val="001B2E04"/>
    <w:rsid w:val="00233E02"/>
    <w:rsid w:val="0027153C"/>
    <w:rsid w:val="0028298B"/>
    <w:rsid w:val="0028363C"/>
    <w:rsid w:val="002F388E"/>
    <w:rsid w:val="0033618D"/>
    <w:rsid w:val="003D3049"/>
    <w:rsid w:val="004220FF"/>
    <w:rsid w:val="004F5FC1"/>
    <w:rsid w:val="005072B9"/>
    <w:rsid w:val="00535F7C"/>
    <w:rsid w:val="005A6BBF"/>
    <w:rsid w:val="005B61E9"/>
    <w:rsid w:val="0061467A"/>
    <w:rsid w:val="00670D26"/>
    <w:rsid w:val="006775B1"/>
    <w:rsid w:val="006C5CF8"/>
    <w:rsid w:val="00755264"/>
    <w:rsid w:val="007559F6"/>
    <w:rsid w:val="0076466B"/>
    <w:rsid w:val="007658FD"/>
    <w:rsid w:val="007676F9"/>
    <w:rsid w:val="00772969"/>
    <w:rsid w:val="00796859"/>
    <w:rsid w:val="00823F62"/>
    <w:rsid w:val="00843C56"/>
    <w:rsid w:val="00882A71"/>
    <w:rsid w:val="00902669"/>
    <w:rsid w:val="009228CB"/>
    <w:rsid w:val="00923A1E"/>
    <w:rsid w:val="00946936"/>
    <w:rsid w:val="009E27C3"/>
    <w:rsid w:val="00A15174"/>
    <w:rsid w:val="00A21B08"/>
    <w:rsid w:val="00AA07F9"/>
    <w:rsid w:val="00AF153B"/>
    <w:rsid w:val="00B365F4"/>
    <w:rsid w:val="00B7088E"/>
    <w:rsid w:val="00BA7F05"/>
    <w:rsid w:val="00BE2F96"/>
    <w:rsid w:val="00C53887"/>
    <w:rsid w:val="00C61881"/>
    <w:rsid w:val="00C8563B"/>
    <w:rsid w:val="00CC0F6F"/>
    <w:rsid w:val="00CC7A47"/>
    <w:rsid w:val="00D3230A"/>
    <w:rsid w:val="00DD0811"/>
    <w:rsid w:val="00E14A82"/>
    <w:rsid w:val="00E405D1"/>
    <w:rsid w:val="00E42332"/>
    <w:rsid w:val="00E60327"/>
    <w:rsid w:val="00E67791"/>
    <w:rsid w:val="00E861E2"/>
    <w:rsid w:val="00EA4F5F"/>
    <w:rsid w:val="00ED3A82"/>
    <w:rsid w:val="00EE75A1"/>
    <w:rsid w:val="00EF54A2"/>
    <w:rsid w:val="00EF7E3D"/>
    <w:rsid w:val="00F12B3D"/>
    <w:rsid w:val="00F63B44"/>
    <w:rsid w:val="00F85009"/>
    <w:rsid w:val="00FC1E95"/>
    <w:rsid w:val="00FF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74829"/>
  <w15:docId w15:val="{39AF8E1A-0CFB-4AE5-B589-144D1DF8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53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887"/>
  </w:style>
  <w:style w:type="paragraph" w:styleId="BalloonText">
    <w:name w:val="Balloon Text"/>
    <w:basedOn w:val="Normal"/>
    <w:link w:val="BalloonTextChar"/>
    <w:uiPriority w:val="99"/>
    <w:semiHidden/>
    <w:unhideWhenUsed/>
    <w:rsid w:val="002F3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88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1467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33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E02"/>
  </w:style>
  <w:style w:type="paragraph" w:customStyle="1" w:styleId="Default">
    <w:name w:val="Default"/>
    <w:rsid w:val="00E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eastAsiaTheme="minorEastAsia" w:hAnsi="Times New Roman PS" w:cs="Times New Roman P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5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7E270-69DD-4099-87C4-F8166E74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Davidson</dc:creator>
  <cp:lastModifiedBy>Rebecca</cp:lastModifiedBy>
  <cp:revision>3</cp:revision>
  <cp:lastPrinted>2022-11-28T18:18:00Z</cp:lastPrinted>
  <dcterms:created xsi:type="dcterms:W3CDTF">2022-11-28T18:19:00Z</dcterms:created>
  <dcterms:modified xsi:type="dcterms:W3CDTF">2022-11-28T18:19:00Z</dcterms:modified>
</cp:coreProperties>
</file>