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966A5" w14:textId="77777777" w:rsidR="007B1031" w:rsidRPr="00057397" w:rsidRDefault="001858EF" w:rsidP="00F603D4">
      <w:pPr>
        <w:pStyle w:val="NoSpacing"/>
        <w:jc w:val="center"/>
        <w:rPr>
          <w:rFonts w:ascii="Arial" w:hAnsi="Arial" w:cs="Arial"/>
          <w:b/>
          <w:sz w:val="20"/>
          <w:szCs w:val="20"/>
        </w:rPr>
      </w:pPr>
      <w:r w:rsidRPr="00057397">
        <w:rPr>
          <w:rFonts w:ascii="Arial" w:hAnsi="Arial" w:cs="Arial"/>
          <w:b/>
          <w:sz w:val="20"/>
          <w:szCs w:val="20"/>
        </w:rPr>
        <w:t>Baconton Community Charter School</w:t>
      </w:r>
    </w:p>
    <w:p w14:paraId="3AD3C466" w14:textId="1E3575FF" w:rsidR="001858EF" w:rsidRPr="00057397" w:rsidRDefault="00EE12AA" w:rsidP="00F603D4">
      <w:pPr>
        <w:pStyle w:val="NoSpacing"/>
        <w:jc w:val="center"/>
        <w:rPr>
          <w:rFonts w:ascii="Arial" w:hAnsi="Arial" w:cs="Arial"/>
          <w:b/>
          <w:sz w:val="20"/>
          <w:szCs w:val="20"/>
        </w:rPr>
      </w:pPr>
      <w:r>
        <w:rPr>
          <w:rFonts w:ascii="Arial" w:hAnsi="Arial" w:cs="Arial"/>
          <w:b/>
          <w:sz w:val="20"/>
          <w:szCs w:val="20"/>
        </w:rPr>
        <w:t xml:space="preserve">Called </w:t>
      </w:r>
      <w:r w:rsidR="001858EF" w:rsidRPr="00057397">
        <w:rPr>
          <w:rFonts w:ascii="Arial" w:hAnsi="Arial" w:cs="Arial"/>
          <w:b/>
          <w:sz w:val="20"/>
          <w:szCs w:val="20"/>
        </w:rPr>
        <w:t>Governing Board Meeting</w:t>
      </w:r>
    </w:p>
    <w:p w14:paraId="69224B94" w14:textId="02B71BD4" w:rsidR="001858EF" w:rsidRPr="00057397" w:rsidRDefault="00EE12AA" w:rsidP="00F603D4">
      <w:pPr>
        <w:pStyle w:val="NoSpacing"/>
        <w:jc w:val="center"/>
        <w:rPr>
          <w:rFonts w:ascii="Arial" w:hAnsi="Arial" w:cs="Arial"/>
          <w:b/>
          <w:sz w:val="20"/>
          <w:szCs w:val="20"/>
        </w:rPr>
      </w:pPr>
      <w:r>
        <w:rPr>
          <w:rFonts w:ascii="Arial" w:hAnsi="Arial" w:cs="Arial"/>
          <w:b/>
          <w:sz w:val="20"/>
          <w:szCs w:val="20"/>
        </w:rPr>
        <w:t>April 27, 2021</w:t>
      </w:r>
    </w:p>
    <w:p w14:paraId="63BA5464" w14:textId="77777777" w:rsidR="00F603D4" w:rsidRPr="00057397" w:rsidRDefault="00F603D4" w:rsidP="00F603D4">
      <w:pPr>
        <w:pStyle w:val="NoSpacing"/>
        <w:jc w:val="center"/>
        <w:rPr>
          <w:rFonts w:ascii="Arial" w:hAnsi="Arial" w:cs="Arial"/>
          <w:b/>
        </w:rPr>
      </w:pPr>
    </w:p>
    <w:p w14:paraId="7E44622E" w14:textId="5EEA9DC4" w:rsidR="003A5324" w:rsidRPr="00057397" w:rsidRDefault="00910D54">
      <w:pPr>
        <w:rPr>
          <w:rFonts w:ascii="Arial" w:hAnsi="Arial" w:cs="Arial"/>
          <w:sz w:val="20"/>
          <w:szCs w:val="20"/>
        </w:rPr>
      </w:pPr>
      <w:r>
        <w:rPr>
          <w:rFonts w:ascii="Arial" w:hAnsi="Arial" w:cs="Arial"/>
          <w:sz w:val="20"/>
          <w:szCs w:val="20"/>
        </w:rPr>
        <w:t xml:space="preserve">This </w:t>
      </w:r>
      <w:r w:rsidR="00EE12AA">
        <w:rPr>
          <w:rFonts w:ascii="Arial" w:hAnsi="Arial" w:cs="Arial"/>
          <w:sz w:val="20"/>
          <w:szCs w:val="20"/>
        </w:rPr>
        <w:t xml:space="preserve">called </w:t>
      </w:r>
      <w:r w:rsidR="001858EF" w:rsidRPr="00057397">
        <w:rPr>
          <w:rFonts w:ascii="Arial" w:hAnsi="Arial" w:cs="Arial"/>
          <w:sz w:val="20"/>
          <w:szCs w:val="20"/>
        </w:rPr>
        <w:t>meeting of the Governing Board of the Ba</w:t>
      </w:r>
      <w:r w:rsidR="0006419D">
        <w:rPr>
          <w:rFonts w:ascii="Arial" w:hAnsi="Arial" w:cs="Arial"/>
          <w:sz w:val="20"/>
          <w:szCs w:val="20"/>
        </w:rPr>
        <w:t xml:space="preserve">conton Community Charter School, </w:t>
      </w:r>
      <w:r w:rsidR="001858EF" w:rsidRPr="00057397">
        <w:rPr>
          <w:rFonts w:ascii="Arial" w:hAnsi="Arial" w:cs="Arial"/>
          <w:sz w:val="20"/>
          <w:szCs w:val="20"/>
        </w:rPr>
        <w:t>having been publicized in advance</w:t>
      </w:r>
      <w:r w:rsidR="003A5324" w:rsidRPr="00057397">
        <w:rPr>
          <w:rFonts w:ascii="Arial" w:hAnsi="Arial" w:cs="Arial"/>
          <w:sz w:val="20"/>
          <w:szCs w:val="20"/>
        </w:rPr>
        <w:t xml:space="preserve"> to the public, was held </w:t>
      </w:r>
      <w:r w:rsidR="00EE12AA">
        <w:rPr>
          <w:rFonts w:ascii="Arial" w:hAnsi="Arial" w:cs="Arial"/>
          <w:sz w:val="20"/>
          <w:szCs w:val="20"/>
        </w:rPr>
        <w:t>April 27</w:t>
      </w:r>
      <w:r w:rsidR="00B5544D">
        <w:rPr>
          <w:rFonts w:ascii="Arial" w:hAnsi="Arial" w:cs="Arial"/>
          <w:sz w:val="20"/>
          <w:szCs w:val="20"/>
        </w:rPr>
        <w:t xml:space="preserve"> at 7:0</w:t>
      </w:r>
      <w:r w:rsidR="00802AC3">
        <w:rPr>
          <w:rFonts w:ascii="Arial" w:hAnsi="Arial" w:cs="Arial"/>
          <w:sz w:val="20"/>
          <w:szCs w:val="20"/>
        </w:rPr>
        <w:t>0</w:t>
      </w:r>
      <w:r w:rsidR="001858EF" w:rsidRPr="00057397">
        <w:rPr>
          <w:rFonts w:ascii="Arial" w:hAnsi="Arial" w:cs="Arial"/>
          <w:sz w:val="20"/>
          <w:szCs w:val="20"/>
        </w:rPr>
        <w:t xml:space="preserve"> p.m</w:t>
      </w:r>
      <w:r w:rsidR="00EE12AA">
        <w:rPr>
          <w:rFonts w:ascii="Arial" w:hAnsi="Arial" w:cs="Arial"/>
          <w:sz w:val="20"/>
          <w:szCs w:val="20"/>
        </w:rPr>
        <w:t>.</w:t>
      </w:r>
    </w:p>
    <w:p w14:paraId="20778775" w14:textId="18E0E7E3" w:rsidR="001858EF" w:rsidRPr="00057397" w:rsidRDefault="001858EF">
      <w:pPr>
        <w:rPr>
          <w:rFonts w:ascii="Arial" w:hAnsi="Arial" w:cs="Arial"/>
          <w:sz w:val="20"/>
          <w:szCs w:val="20"/>
        </w:rPr>
      </w:pPr>
      <w:r w:rsidRPr="00057397">
        <w:rPr>
          <w:rFonts w:ascii="Arial" w:hAnsi="Arial" w:cs="Arial"/>
          <w:sz w:val="20"/>
          <w:szCs w:val="20"/>
        </w:rPr>
        <w:t>The following Board Members were in attendance:</w:t>
      </w:r>
      <w:r w:rsidR="0085287F">
        <w:rPr>
          <w:rFonts w:ascii="Arial" w:hAnsi="Arial" w:cs="Arial"/>
          <w:sz w:val="20"/>
          <w:szCs w:val="20"/>
        </w:rPr>
        <w:t xml:space="preserve"> John Hilliard</w:t>
      </w:r>
      <w:r w:rsidR="00CB3094">
        <w:rPr>
          <w:rFonts w:ascii="Arial" w:hAnsi="Arial" w:cs="Arial"/>
          <w:sz w:val="20"/>
          <w:szCs w:val="20"/>
        </w:rPr>
        <w:t>,</w:t>
      </w:r>
      <w:r w:rsidR="00CC3251">
        <w:rPr>
          <w:rFonts w:ascii="Arial" w:hAnsi="Arial" w:cs="Arial"/>
          <w:sz w:val="20"/>
          <w:szCs w:val="20"/>
        </w:rPr>
        <w:t xml:space="preserve"> </w:t>
      </w:r>
      <w:r w:rsidR="00EE12AA">
        <w:rPr>
          <w:rFonts w:ascii="Arial" w:hAnsi="Arial" w:cs="Arial"/>
          <w:sz w:val="20"/>
          <w:szCs w:val="20"/>
        </w:rPr>
        <w:t>Sonya Williams, Christina Hayes, Jenny Van Meter, Kate Von Glahn, Rashelle Beasley</w:t>
      </w:r>
      <w:r w:rsidR="00751EF5">
        <w:rPr>
          <w:rFonts w:ascii="Arial" w:hAnsi="Arial" w:cs="Arial"/>
          <w:sz w:val="20"/>
          <w:szCs w:val="20"/>
        </w:rPr>
        <w:t>, Benjamin Brooks</w:t>
      </w:r>
    </w:p>
    <w:p w14:paraId="24945A03" w14:textId="4B85FE6D" w:rsidR="00B5544D" w:rsidRDefault="00D107C7" w:rsidP="003A5324">
      <w:pPr>
        <w:rPr>
          <w:rFonts w:ascii="Arial" w:hAnsi="Arial" w:cs="Arial"/>
          <w:sz w:val="20"/>
          <w:szCs w:val="20"/>
        </w:rPr>
      </w:pPr>
      <w:r w:rsidRPr="00057397">
        <w:rPr>
          <w:rFonts w:ascii="Arial" w:hAnsi="Arial" w:cs="Arial"/>
          <w:sz w:val="20"/>
          <w:szCs w:val="20"/>
        </w:rPr>
        <w:t>Present from the s</w:t>
      </w:r>
      <w:r w:rsidR="00802AC3">
        <w:rPr>
          <w:rFonts w:ascii="Arial" w:hAnsi="Arial" w:cs="Arial"/>
          <w:sz w:val="20"/>
          <w:szCs w:val="20"/>
        </w:rPr>
        <w:t xml:space="preserve">chool were:  Lynn Pinson, </w:t>
      </w:r>
      <w:r w:rsidR="00EE12AA">
        <w:rPr>
          <w:rFonts w:ascii="Arial" w:hAnsi="Arial" w:cs="Arial"/>
          <w:sz w:val="20"/>
          <w:szCs w:val="20"/>
        </w:rPr>
        <w:t>Mary Sullivan, Kelly Rucker</w:t>
      </w:r>
      <w:r w:rsidR="00EB52E8">
        <w:rPr>
          <w:rFonts w:ascii="Arial" w:hAnsi="Arial" w:cs="Arial"/>
          <w:sz w:val="20"/>
          <w:szCs w:val="20"/>
        </w:rPr>
        <w:t>, and Larry Burkett</w:t>
      </w:r>
    </w:p>
    <w:p w14:paraId="4CC9A72D" w14:textId="1A185E35" w:rsidR="009E6E9B" w:rsidRDefault="001858EF" w:rsidP="009E6E9B">
      <w:pPr>
        <w:pStyle w:val="ListParagraph"/>
        <w:numPr>
          <w:ilvl w:val="0"/>
          <w:numId w:val="3"/>
        </w:numPr>
        <w:rPr>
          <w:rFonts w:ascii="Arial" w:hAnsi="Arial" w:cs="Arial"/>
          <w:sz w:val="20"/>
          <w:szCs w:val="20"/>
        </w:rPr>
      </w:pPr>
      <w:r w:rsidRPr="00141934">
        <w:rPr>
          <w:rFonts w:ascii="Arial" w:hAnsi="Arial" w:cs="Arial"/>
          <w:sz w:val="20"/>
          <w:szCs w:val="20"/>
        </w:rPr>
        <w:t xml:space="preserve">Call to Order was made by </w:t>
      </w:r>
      <w:r w:rsidR="00E1614F" w:rsidRPr="00141934">
        <w:rPr>
          <w:rFonts w:ascii="Arial" w:hAnsi="Arial" w:cs="Arial"/>
          <w:sz w:val="20"/>
          <w:szCs w:val="20"/>
        </w:rPr>
        <w:t xml:space="preserve">Chairman </w:t>
      </w:r>
      <w:r w:rsidR="009B4BB2" w:rsidRPr="00141934">
        <w:rPr>
          <w:rFonts w:ascii="Arial" w:hAnsi="Arial" w:cs="Arial"/>
          <w:sz w:val="20"/>
          <w:szCs w:val="20"/>
        </w:rPr>
        <w:t>John Hilliard</w:t>
      </w:r>
      <w:r w:rsidR="00243842" w:rsidRPr="00141934">
        <w:rPr>
          <w:rFonts w:ascii="Arial" w:hAnsi="Arial" w:cs="Arial"/>
          <w:sz w:val="20"/>
          <w:szCs w:val="20"/>
        </w:rPr>
        <w:t xml:space="preserve"> at 7:</w:t>
      </w:r>
      <w:r w:rsidR="005D533D">
        <w:rPr>
          <w:rFonts w:ascii="Arial" w:hAnsi="Arial" w:cs="Arial"/>
          <w:sz w:val="20"/>
          <w:szCs w:val="20"/>
        </w:rPr>
        <w:t>0</w:t>
      </w:r>
      <w:r w:rsidR="00EE12AA">
        <w:rPr>
          <w:rFonts w:ascii="Arial" w:hAnsi="Arial" w:cs="Arial"/>
          <w:sz w:val="20"/>
          <w:szCs w:val="20"/>
        </w:rPr>
        <w:t>0</w:t>
      </w:r>
      <w:r w:rsidR="00243842" w:rsidRPr="00141934">
        <w:rPr>
          <w:rFonts w:ascii="Arial" w:hAnsi="Arial" w:cs="Arial"/>
          <w:sz w:val="20"/>
          <w:szCs w:val="20"/>
        </w:rPr>
        <w:t xml:space="preserve"> </w:t>
      </w:r>
      <w:r w:rsidR="003131D6" w:rsidRPr="00141934">
        <w:rPr>
          <w:rFonts w:ascii="Arial" w:hAnsi="Arial" w:cs="Arial"/>
          <w:sz w:val="20"/>
          <w:szCs w:val="20"/>
        </w:rPr>
        <w:t>pm</w:t>
      </w:r>
      <w:r w:rsidR="00E1614F" w:rsidRPr="00141934">
        <w:rPr>
          <w:rFonts w:ascii="Arial" w:hAnsi="Arial" w:cs="Arial"/>
          <w:sz w:val="20"/>
          <w:szCs w:val="20"/>
        </w:rPr>
        <w:t>.</w:t>
      </w:r>
      <w:r w:rsidR="00335892" w:rsidRPr="00141934">
        <w:rPr>
          <w:rFonts w:ascii="Arial" w:hAnsi="Arial" w:cs="Arial"/>
          <w:sz w:val="20"/>
          <w:szCs w:val="20"/>
        </w:rPr>
        <w:t xml:space="preserve">  </w:t>
      </w:r>
    </w:p>
    <w:p w14:paraId="3F38D30C" w14:textId="77777777" w:rsidR="00FC3E88" w:rsidRDefault="00FC3E88" w:rsidP="00FC3E88">
      <w:pPr>
        <w:pStyle w:val="ListParagraph"/>
        <w:rPr>
          <w:rFonts w:ascii="Arial" w:hAnsi="Arial" w:cs="Arial"/>
          <w:sz w:val="20"/>
          <w:szCs w:val="20"/>
        </w:rPr>
      </w:pPr>
    </w:p>
    <w:p w14:paraId="52463DCA" w14:textId="62BF95A4" w:rsidR="00FC3E88" w:rsidRPr="00FC3E88" w:rsidRDefault="00FC3E88" w:rsidP="00FC3E88">
      <w:pPr>
        <w:pStyle w:val="ListParagraph"/>
        <w:numPr>
          <w:ilvl w:val="0"/>
          <w:numId w:val="3"/>
        </w:numPr>
        <w:rPr>
          <w:rFonts w:ascii="Arial" w:hAnsi="Arial" w:cs="Arial"/>
          <w:sz w:val="20"/>
          <w:szCs w:val="20"/>
        </w:rPr>
      </w:pPr>
      <w:r>
        <w:rPr>
          <w:rFonts w:ascii="Arial" w:hAnsi="Arial" w:cs="Arial"/>
          <w:sz w:val="20"/>
          <w:szCs w:val="20"/>
        </w:rPr>
        <w:t>Guests:</w:t>
      </w:r>
      <w:r>
        <w:rPr>
          <w:rFonts w:ascii="Arial" w:hAnsi="Arial" w:cs="Arial"/>
          <w:sz w:val="20"/>
          <w:szCs w:val="20"/>
        </w:rPr>
        <w:tab/>
      </w:r>
      <w:r>
        <w:rPr>
          <w:rFonts w:ascii="Arial" w:hAnsi="Arial" w:cs="Arial"/>
          <w:sz w:val="20"/>
          <w:szCs w:val="20"/>
        </w:rPr>
        <w:tab/>
        <w:t>None</w:t>
      </w:r>
    </w:p>
    <w:p w14:paraId="6F1F4A01" w14:textId="77777777" w:rsidR="00141934" w:rsidRPr="00141934" w:rsidRDefault="00141934" w:rsidP="00141934">
      <w:pPr>
        <w:pStyle w:val="ListParagraph"/>
        <w:rPr>
          <w:rFonts w:ascii="Arial" w:hAnsi="Arial" w:cs="Arial"/>
          <w:sz w:val="20"/>
          <w:szCs w:val="20"/>
        </w:rPr>
      </w:pPr>
    </w:p>
    <w:p w14:paraId="5C353B40" w14:textId="1724240A" w:rsidR="0006419D" w:rsidRDefault="00EE12AA" w:rsidP="00FC3E88">
      <w:pPr>
        <w:pStyle w:val="ListParagraph"/>
        <w:numPr>
          <w:ilvl w:val="0"/>
          <w:numId w:val="3"/>
        </w:numPr>
        <w:rPr>
          <w:rFonts w:ascii="Arial" w:eastAsia="Times New Roman" w:hAnsi="Arial" w:cs="Arial"/>
          <w:iCs/>
          <w:color w:val="000000"/>
          <w:sz w:val="20"/>
          <w:szCs w:val="20"/>
        </w:rPr>
      </w:pPr>
      <w:r>
        <w:rPr>
          <w:rFonts w:ascii="Arial" w:eastAsia="Times New Roman" w:hAnsi="Arial" w:cs="Arial"/>
          <w:iCs/>
          <w:color w:val="000000"/>
          <w:sz w:val="20"/>
          <w:szCs w:val="20"/>
        </w:rPr>
        <w:t xml:space="preserve">Finance Committee: </w:t>
      </w:r>
    </w:p>
    <w:p w14:paraId="405573A1" w14:textId="77777777" w:rsidR="00EE12AA" w:rsidRPr="00EE12AA" w:rsidRDefault="00EE12AA" w:rsidP="00EE12AA">
      <w:pPr>
        <w:pStyle w:val="ListParagraph"/>
        <w:rPr>
          <w:rFonts w:ascii="Arial" w:eastAsia="Times New Roman" w:hAnsi="Arial" w:cs="Arial"/>
          <w:iCs/>
          <w:color w:val="000000"/>
          <w:sz w:val="20"/>
          <w:szCs w:val="20"/>
        </w:rPr>
      </w:pPr>
    </w:p>
    <w:p w14:paraId="60874456" w14:textId="30E86AD5" w:rsidR="00EE12AA" w:rsidRDefault="00EE12AA" w:rsidP="00EE12AA">
      <w:pPr>
        <w:pStyle w:val="ListParagraph"/>
        <w:numPr>
          <w:ilvl w:val="1"/>
          <w:numId w:val="3"/>
        </w:numPr>
        <w:rPr>
          <w:rFonts w:ascii="Arial" w:eastAsia="Times New Roman" w:hAnsi="Arial" w:cs="Arial"/>
          <w:iCs/>
          <w:color w:val="000000"/>
          <w:sz w:val="20"/>
          <w:szCs w:val="20"/>
        </w:rPr>
      </w:pPr>
      <w:r>
        <w:rPr>
          <w:rFonts w:ascii="Arial" w:eastAsia="Times New Roman" w:hAnsi="Arial" w:cs="Arial"/>
          <w:iCs/>
          <w:color w:val="000000"/>
          <w:sz w:val="20"/>
          <w:szCs w:val="20"/>
        </w:rPr>
        <w:t>Presented a recommendation for approval for Architectural Services from IPG.    Jenny stated that there were 10 RFP responses that wer</w:t>
      </w:r>
      <w:r w:rsidR="00EB52E8">
        <w:rPr>
          <w:rFonts w:ascii="Arial" w:eastAsia="Times New Roman" w:hAnsi="Arial" w:cs="Arial"/>
          <w:iCs/>
          <w:color w:val="000000"/>
          <w:sz w:val="20"/>
          <w:szCs w:val="20"/>
        </w:rPr>
        <w:t xml:space="preserve">e </w:t>
      </w:r>
      <w:r>
        <w:rPr>
          <w:rFonts w:ascii="Arial" w:eastAsia="Times New Roman" w:hAnsi="Arial" w:cs="Arial"/>
          <w:iCs/>
          <w:color w:val="000000"/>
          <w:sz w:val="20"/>
          <w:szCs w:val="20"/>
        </w:rPr>
        <w:t xml:space="preserve">narrowed down to five.  IPG provided a Comprehensive Plan as requested.  The finance committee made a recommendation to hire them and immediately begin the meeting process.  </w:t>
      </w:r>
      <w:r w:rsidR="00751EF5">
        <w:rPr>
          <w:rFonts w:ascii="Arial" w:eastAsia="Times New Roman" w:hAnsi="Arial" w:cs="Arial"/>
          <w:iCs/>
          <w:color w:val="000000"/>
          <w:sz w:val="20"/>
          <w:szCs w:val="20"/>
        </w:rPr>
        <w:t>Rashelle Beasley moved to accept the recommendation.  Christina Hayes provided a second.</w:t>
      </w:r>
    </w:p>
    <w:p w14:paraId="664F8FA6" w14:textId="77777777" w:rsidR="00751EF5" w:rsidRDefault="00751EF5" w:rsidP="00751EF5">
      <w:pPr>
        <w:pStyle w:val="ListParagraph"/>
        <w:rPr>
          <w:rFonts w:ascii="Arial" w:eastAsia="Times New Roman" w:hAnsi="Arial" w:cs="Arial"/>
          <w:iCs/>
          <w:color w:val="000000"/>
          <w:sz w:val="20"/>
          <w:szCs w:val="20"/>
        </w:rPr>
      </w:pPr>
    </w:p>
    <w:p w14:paraId="71D522B5" w14:textId="55AC1C3F" w:rsidR="00751EF5" w:rsidRDefault="00751EF5" w:rsidP="00751EF5">
      <w:pPr>
        <w:pStyle w:val="ListParagraph"/>
        <w:numPr>
          <w:ilvl w:val="0"/>
          <w:numId w:val="3"/>
        </w:numPr>
        <w:rPr>
          <w:rFonts w:ascii="Arial" w:eastAsia="Times New Roman" w:hAnsi="Arial" w:cs="Arial"/>
          <w:iCs/>
          <w:color w:val="000000"/>
          <w:sz w:val="20"/>
          <w:szCs w:val="20"/>
        </w:rPr>
      </w:pPr>
      <w:r>
        <w:rPr>
          <w:rFonts w:ascii="Arial" w:eastAsia="Times New Roman" w:hAnsi="Arial" w:cs="Arial"/>
          <w:iCs/>
          <w:color w:val="000000"/>
          <w:sz w:val="20"/>
          <w:szCs w:val="20"/>
        </w:rPr>
        <w:t>Administrator’s Reports:</w:t>
      </w:r>
    </w:p>
    <w:p w14:paraId="46C48A0F" w14:textId="311F8E9F" w:rsidR="00751EF5" w:rsidRDefault="00751EF5" w:rsidP="00751EF5">
      <w:pPr>
        <w:pStyle w:val="ListParagraph"/>
        <w:numPr>
          <w:ilvl w:val="1"/>
          <w:numId w:val="3"/>
        </w:numPr>
        <w:rPr>
          <w:rFonts w:ascii="Arial" w:eastAsia="Times New Roman" w:hAnsi="Arial" w:cs="Arial"/>
          <w:iCs/>
          <w:color w:val="000000"/>
          <w:sz w:val="20"/>
          <w:szCs w:val="20"/>
        </w:rPr>
      </w:pPr>
      <w:r>
        <w:rPr>
          <w:rFonts w:ascii="Arial" w:eastAsia="Times New Roman" w:hAnsi="Arial" w:cs="Arial"/>
          <w:iCs/>
          <w:color w:val="000000"/>
          <w:sz w:val="20"/>
          <w:szCs w:val="20"/>
        </w:rPr>
        <w:t>Recommendation to approve the following policies:</w:t>
      </w:r>
    </w:p>
    <w:p w14:paraId="22AF2D33" w14:textId="2F93E6F0" w:rsidR="00751EF5" w:rsidRDefault="00751EF5" w:rsidP="00751EF5">
      <w:pPr>
        <w:pStyle w:val="ListParagraph"/>
        <w:numPr>
          <w:ilvl w:val="2"/>
          <w:numId w:val="3"/>
        </w:numPr>
        <w:rPr>
          <w:rFonts w:ascii="Arial" w:eastAsia="Times New Roman" w:hAnsi="Arial" w:cs="Arial"/>
          <w:iCs/>
          <w:color w:val="000000"/>
          <w:sz w:val="20"/>
          <w:szCs w:val="20"/>
        </w:rPr>
      </w:pPr>
      <w:r>
        <w:rPr>
          <w:rFonts w:ascii="Arial" w:eastAsia="Times New Roman" w:hAnsi="Arial" w:cs="Arial"/>
          <w:iCs/>
          <w:color w:val="000000"/>
          <w:sz w:val="20"/>
          <w:szCs w:val="20"/>
        </w:rPr>
        <w:t>Cash Receipts Policy—this was revised.  A motion to accept the policy was made by Kate Von Glahn with a second from Jenny Van Meter.</w:t>
      </w:r>
    </w:p>
    <w:p w14:paraId="5930F4AA" w14:textId="17BBBD5C" w:rsidR="00751EF5" w:rsidRPr="00751EF5" w:rsidRDefault="00751EF5" w:rsidP="00751EF5">
      <w:pPr>
        <w:pStyle w:val="ListParagraph"/>
        <w:numPr>
          <w:ilvl w:val="2"/>
          <w:numId w:val="3"/>
        </w:numPr>
        <w:rPr>
          <w:rFonts w:ascii="Arial" w:eastAsia="Times New Roman" w:hAnsi="Arial" w:cs="Arial"/>
          <w:iCs/>
          <w:color w:val="000000"/>
          <w:sz w:val="20"/>
          <w:szCs w:val="20"/>
        </w:rPr>
      </w:pPr>
      <w:r>
        <w:rPr>
          <w:rFonts w:ascii="Arial" w:eastAsia="Times New Roman" w:hAnsi="Arial" w:cs="Arial"/>
          <w:iCs/>
          <w:color w:val="000000"/>
          <w:sz w:val="20"/>
          <w:szCs w:val="20"/>
        </w:rPr>
        <w:t>Grievance Policy to reflect procedures for reporting sexually inappropriate behavior.  This added language to include sexually inappropriate beh</w:t>
      </w:r>
      <w:r w:rsidR="00EB52E8">
        <w:rPr>
          <w:rFonts w:ascii="Arial" w:eastAsia="Times New Roman" w:hAnsi="Arial" w:cs="Arial"/>
          <w:iCs/>
          <w:color w:val="000000"/>
          <w:sz w:val="20"/>
          <w:szCs w:val="20"/>
        </w:rPr>
        <w:t>avior.  Teacher training has been</w:t>
      </w:r>
      <w:r>
        <w:rPr>
          <w:rFonts w:ascii="Arial" w:eastAsia="Times New Roman" w:hAnsi="Arial" w:cs="Arial"/>
          <w:iCs/>
          <w:color w:val="000000"/>
          <w:sz w:val="20"/>
          <w:szCs w:val="20"/>
        </w:rPr>
        <w:t xml:space="preserve"> provided </w:t>
      </w:r>
      <w:r w:rsidR="00EB52E8">
        <w:rPr>
          <w:rFonts w:ascii="Arial" w:eastAsia="Times New Roman" w:hAnsi="Arial" w:cs="Arial"/>
          <w:iCs/>
          <w:color w:val="000000"/>
          <w:sz w:val="20"/>
          <w:szCs w:val="20"/>
        </w:rPr>
        <w:t xml:space="preserve">and follow up training and </w:t>
      </w:r>
      <w:r>
        <w:rPr>
          <w:rFonts w:ascii="Arial" w:eastAsia="Times New Roman" w:hAnsi="Arial" w:cs="Arial"/>
          <w:iCs/>
          <w:color w:val="000000"/>
          <w:sz w:val="20"/>
          <w:szCs w:val="20"/>
        </w:rPr>
        <w:t>notification to parents</w:t>
      </w:r>
      <w:r w:rsidR="00EB52E8">
        <w:rPr>
          <w:rFonts w:ascii="Arial" w:eastAsia="Times New Roman" w:hAnsi="Arial" w:cs="Arial"/>
          <w:iCs/>
          <w:color w:val="000000"/>
          <w:sz w:val="20"/>
          <w:szCs w:val="20"/>
        </w:rPr>
        <w:t xml:space="preserve"> will take place immediately</w:t>
      </w:r>
      <w:bookmarkStart w:id="0" w:name="_GoBack"/>
      <w:bookmarkEnd w:id="0"/>
      <w:r>
        <w:rPr>
          <w:rFonts w:ascii="Arial" w:eastAsia="Times New Roman" w:hAnsi="Arial" w:cs="Arial"/>
          <w:iCs/>
          <w:color w:val="000000"/>
          <w:sz w:val="20"/>
          <w:szCs w:val="20"/>
        </w:rPr>
        <w:t xml:space="preserve">.  A motion to accept the recommendation was made by Jenny Van Meter with a second from Benjamin Brooks. </w:t>
      </w:r>
    </w:p>
    <w:p w14:paraId="1ACFC9AF" w14:textId="77777777" w:rsidR="00FC3E88" w:rsidRPr="00FC3E88" w:rsidRDefault="00FC3E88" w:rsidP="00FC3E88">
      <w:pPr>
        <w:pStyle w:val="ListParagraph"/>
        <w:rPr>
          <w:rFonts w:ascii="Arial" w:eastAsia="Times New Roman" w:hAnsi="Arial" w:cs="Arial"/>
          <w:iCs/>
          <w:color w:val="000000"/>
          <w:sz w:val="20"/>
          <w:szCs w:val="20"/>
        </w:rPr>
      </w:pPr>
    </w:p>
    <w:p w14:paraId="5D6615FE" w14:textId="6193E7D8" w:rsidR="00067564" w:rsidRPr="00751EF5" w:rsidRDefault="00DD69A4" w:rsidP="004853A1">
      <w:pPr>
        <w:pStyle w:val="ListParagraph"/>
        <w:numPr>
          <w:ilvl w:val="0"/>
          <w:numId w:val="3"/>
        </w:numPr>
        <w:ind w:left="810"/>
        <w:rPr>
          <w:rFonts w:ascii="Arial" w:eastAsia="Times New Roman" w:hAnsi="Arial" w:cs="Arial"/>
          <w:iCs/>
          <w:color w:val="000000"/>
          <w:sz w:val="20"/>
          <w:szCs w:val="20"/>
        </w:rPr>
      </w:pPr>
      <w:r w:rsidRPr="00C30601">
        <w:rPr>
          <w:rFonts w:ascii="Arial" w:hAnsi="Arial" w:cs="Arial"/>
          <w:sz w:val="20"/>
          <w:szCs w:val="20"/>
        </w:rPr>
        <w:t>Executive Session</w:t>
      </w:r>
      <w:r w:rsidRPr="00057397">
        <w:rPr>
          <w:rFonts w:ascii="Arial" w:hAnsi="Arial" w:cs="Arial"/>
          <w:b/>
          <w:sz w:val="20"/>
          <w:szCs w:val="20"/>
        </w:rPr>
        <w:t>:</w:t>
      </w:r>
      <w:r w:rsidR="002656C5">
        <w:rPr>
          <w:rFonts w:ascii="Arial" w:hAnsi="Arial" w:cs="Arial"/>
          <w:sz w:val="20"/>
          <w:szCs w:val="20"/>
        </w:rPr>
        <w:t xml:space="preserve">  </w:t>
      </w:r>
      <w:r w:rsidR="007D2A51" w:rsidRPr="00DD69A4">
        <w:rPr>
          <w:rFonts w:cs="Arial"/>
          <w:sz w:val="20"/>
          <w:szCs w:val="20"/>
        </w:rPr>
        <w:tab/>
      </w:r>
      <w:r w:rsidR="00751EF5">
        <w:rPr>
          <w:rFonts w:ascii="Arial" w:eastAsia="Times New Roman" w:hAnsi="Arial" w:cs="Arial"/>
          <w:iCs/>
          <w:sz w:val="20"/>
          <w:szCs w:val="20"/>
        </w:rPr>
        <w:t xml:space="preserve">At 6:40 a motion was made by Rashelle Beasley to go into Executive Session.  Second by Kate Von Glahn.  The purpose of Executive Session was to discuss or deliberate upon the appointment, employment, compensation, hiring, disciplinary action or dismissal, or periodic evaluation or rating of a public officer or employee (OCGA 50-14-3 (6)).  </w:t>
      </w:r>
    </w:p>
    <w:p w14:paraId="02323718" w14:textId="5A65B765" w:rsidR="00751EF5" w:rsidRPr="00751EF5" w:rsidRDefault="00751EF5" w:rsidP="00751EF5">
      <w:pPr>
        <w:ind w:left="720"/>
        <w:rPr>
          <w:rFonts w:ascii="Arial" w:eastAsia="Times New Roman" w:hAnsi="Arial" w:cs="Arial"/>
          <w:iCs/>
          <w:color w:val="000000"/>
          <w:sz w:val="20"/>
          <w:szCs w:val="20"/>
        </w:rPr>
      </w:pPr>
      <w:r>
        <w:rPr>
          <w:rFonts w:ascii="Arial" w:eastAsia="Times New Roman" w:hAnsi="Arial" w:cs="Arial"/>
          <w:iCs/>
          <w:color w:val="000000"/>
          <w:sz w:val="20"/>
          <w:szCs w:val="20"/>
        </w:rPr>
        <w:t xml:space="preserve">Executive Session discussions were held in accordance with OCGA 50-14-3(6).  At 8:17 a motion was made by Jenny Van Meter and Sonya Williams to come out of executive session. </w:t>
      </w:r>
      <w:r w:rsidR="00E12B84">
        <w:rPr>
          <w:rFonts w:ascii="Arial" w:eastAsia="Times New Roman" w:hAnsi="Arial" w:cs="Arial"/>
          <w:iCs/>
          <w:color w:val="000000"/>
          <w:sz w:val="20"/>
          <w:szCs w:val="20"/>
        </w:rPr>
        <w:t xml:space="preserve"> </w:t>
      </w:r>
    </w:p>
    <w:p w14:paraId="34F8E2D6" w14:textId="70B9F1DF" w:rsidR="005458FD" w:rsidRDefault="007D2A51" w:rsidP="007D2A51">
      <w:pPr>
        <w:rPr>
          <w:rFonts w:ascii="Arial" w:hAnsi="Arial" w:cs="Arial"/>
          <w:sz w:val="20"/>
          <w:szCs w:val="20"/>
        </w:rPr>
      </w:pPr>
      <w:r w:rsidRPr="007D2A51">
        <w:rPr>
          <w:rFonts w:ascii="Arial" w:hAnsi="Arial" w:cs="Arial"/>
          <w:sz w:val="20"/>
          <w:szCs w:val="20"/>
        </w:rPr>
        <w:t xml:space="preserve">There being no further business to be transacted, a motion to adjourn was made by </w:t>
      </w:r>
      <w:r w:rsidR="00E12B84">
        <w:rPr>
          <w:rFonts w:ascii="Arial" w:hAnsi="Arial" w:cs="Arial"/>
          <w:sz w:val="20"/>
          <w:szCs w:val="20"/>
        </w:rPr>
        <w:t>Jenny Van Meter</w:t>
      </w:r>
      <w:r w:rsidRPr="007D2A51">
        <w:rPr>
          <w:rFonts w:ascii="Arial" w:hAnsi="Arial" w:cs="Arial"/>
          <w:sz w:val="20"/>
          <w:szCs w:val="20"/>
        </w:rPr>
        <w:t xml:space="preserve"> seconded by </w:t>
      </w:r>
      <w:r w:rsidR="00E12B84">
        <w:rPr>
          <w:rFonts w:ascii="Arial" w:hAnsi="Arial" w:cs="Arial"/>
          <w:sz w:val="20"/>
          <w:szCs w:val="20"/>
        </w:rPr>
        <w:t>Benjamin Brooks</w:t>
      </w:r>
      <w:r w:rsidR="00C30601">
        <w:rPr>
          <w:rFonts w:ascii="Arial" w:hAnsi="Arial" w:cs="Arial"/>
          <w:sz w:val="20"/>
          <w:szCs w:val="20"/>
        </w:rPr>
        <w:t>.  Meeting adjourned at 8:</w:t>
      </w:r>
      <w:r w:rsidR="00E12B84">
        <w:rPr>
          <w:rFonts w:ascii="Arial" w:hAnsi="Arial" w:cs="Arial"/>
          <w:sz w:val="20"/>
          <w:szCs w:val="20"/>
        </w:rPr>
        <w:t>18</w:t>
      </w:r>
      <w:r w:rsidR="00132017">
        <w:rPr>
          <w:rFonts w:ascii="Arial" w:hAnsi="Arial" w:cs="Arial"/>
          <w:sz w:val="20"/>
          <w:szCs w:val="20"/>
        </w:rPr>
        <w:t xml:space="preserve"> pm.</w:t>
      </w:r>
    </w:p>
    <w:p w14:paraId="7F30C1F0" w14:textId="77777777" w:rsidR="00C30601" w:rsidRDefault="007D2A51" w:rsidP="007D2A51">
      <w:pPr>
        <w:rPr>
          <w:rFonts w:ascii="Arial" w:hAnsi="Arial" w:cs="Arial"/>
          <w:sz w:val="20"/>
          <w:szCs w:val="20"/>
        </w:rPr>
      </w:pPr>
      <w:r w:rsidRPr="000A1407">
        <w:rPr>
          <w:rFonts w:ascii="Arial" w:hAnsi="Arial" w:cs="Arial"/>
          <w:sz w:val="20"/>
          <w:szCs w:val="20"/>
        </w:rPr>
        <w:t>Respectfully Submitted,</w:t>
      </w:r>
      <w:r w:rsidR="005458FD">
        <w:rPr>
          <w:rFonts w:ascii="Arial" w:hAnsi="Arial" w:cs="Arial"/>
          <w:sz w:val="20"/>
          <w:szCs w:val="20"/>
        </w:rPr>
        <w:t xml:space="preserve">   </w:t>
      </w:r>
    </w:p>
    <w:p w14:paraId="1A235FC9" w14:textId="77777777" w:rsidR="00C30601" w:rsidRDefault="00C30601" w:rsidP="007D2A51">
      <w:pPr>
        <w:rPr>
          <w:rFonts w:ascii="Arial" w:hAnsi="Arial" w:cs="Arial"/>
          <w:sz w:val="20"/>
          <w:szCs w:val="20"/>
        </w:rPr>
      </w:pPr>
    </w:p>
    <w:p w14:paraId="2B322F97" w14:textId="0C8D0C73" w:rsidR="007D2A51" w:rsidRPr="000A1407" w:rsidRDefault="007D2A51" w:rsidP="007D2A51">
      <w:pPr>
        <w:rPr>
          <w:rFonts w:ascii="Arial" w:hAnsi="Arial" w:cs="Arial"/>
          <w:sz w:val="20"/>
          <w:szCs w:val="20"/>
        </w:rPr>
      </w:pPr>
      <w:r w:rsidRPr="000A1407">
        <w:rPr>
          <w:rFonts w:ascii="Arial" w:hAnsi="Arial" w:cs="Arial"/>
          <w:sz w:val="20"/>
          <w:szCs w:val="20"/>
        </w:rPr>
        <w:t>Christina C. Hayes</w:t>
      </w:r>
      <w:r w:rsidR="00067564">
        <w:rPr>
          <w:rFonts w:ascii="Arial" w:hAnsi="Arial" w:cs="Arial"/>
          <w:sz w:val="20"/>
          <w:szCs w:val="20"/>
        </w:rPr>
        <w:t>, Secretary</w:t>
      </w:r>
    </w:p>
    <w:sectPr w:rsidR="007D2A51" w:rsidRPr="000A1407" w:rsidSect="00F603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21511"/>
    <w:multiLevelType w:val="hybridMultilevel"/>
    <w:tmpl w:val="4A58A3EC"/>
    <w:lvl w:ilvl="0" w:tplc="BE5086F8">
      <w:start w:val="5"/>
      <w:numFmt w:val="bullet"/>
      <w:lvlText w:val=""/>
      <w:lvlJc w:val="left"/>
      <w:pPr>
        <w:ind w:left="1080" w:hanging="360"/>
      </w:pPr>
      <w:rPr>
        <w:rFonts w:ascii="Symbol" w:eastAsiaTheme="minorHAnsi"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811E40"/>
    <w:multiLevelType w:val="hybridMultilevel"/>
    <w:tmpl w:val="4EE06D42"/>
    <w:lvl w:ilvl="0" w:tplc="36744908">
      <w:numFmt w:val="bullet"/>
      <w:lvlText w:val=""/>
      <w:lvlJc w:val="left"/>
      <w:pPr>
        <w:ind w:left="1440" w:hanging="360"/>
      </w:pPr>
      <w:rPr>
        <w:rFonts w:ascii="Symbol" w:eastAsiaTheme="minorHAnsi" w:hAnsi="Symbol" w:cs="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6D86C89"/>
    <w:multiLevelType w:val="hybridMultilevel"/>
    <w:tmpl w:val="8B384AEE"/>
    <w:lvl w:ilvl="0" w:tplc="53A45022">
      <w:start w:val="5"/>
      <w:numFmt w:val="decimal"/>
      <w:lvlText w:val="%1."/>
      <w:lvlJc w:val="left"/>
      <w:pPr>
        <w:ind w:left="720" w:hanging="360"/>
      </w:pPr>
      <w:rPr>
        <w:rFonts w:eastAsiaTheme="minorHAnsi"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9632C4"/>
    <w:multiLevelType w:val="multilevel"/>
    <w:tmpl w:val="6BBC8D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AA76A5"/>
    <w:multiLevelType w:val="hybridMultilevel"/>
    <w:tmpl w:val="876244E0"/>
    <w:lvl w:ilvl="0" w:tplc="A536755A">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9FE4E14"/>
    <w:multiLevelType w:val="multilevel"/>
    <w:tmpl w:val="1A127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981CCA"/>
    <w:multiLevelType w:val="multilevel"/>
    <w:tmpl w:val="4F0A95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EE787D"/>
    <w:multiLevelType w:val="hybridMultilevel"/>
    <w:tmpl w:val="0B5E9088"/>
    <w:lvl w:ilvl="0" w:tplc="1674DF1E">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5B551ACA"/>
    <w:multiLevelType w:val="hybridMultilevel"/>
    <w:tmpl w:val="4DF882EC"/>
    <w:lvl w:ilvl="0" w:tplc="0B66AB68">
      <w:start w:val="2"/>
      <w:numFmt w:val="bullet"/>
      <w:lvlText w:val=""/>
      <w:lvlJc w:val="left"/>
      <w:pPr>
        <w:ind w:left="3240" w:hanging="360"/>
      </w:pPr>
      <w:rPr>
        <w:rFonts w:ascii="Symbol" w:eastAsiaTheme="minorHAnsi" w:hAnsi="Symbo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5B5C2EA2"/>
    <w:multiLevelType w:val="hybridMultilevel"/>
    <w:tmpl w:val="DFAEAD14"/>
    <w:lvl w:ilvl="0" w:tplc="0409000F">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5D6E7F2D"/>
    <w:multiLevelType w:val="hybridMultilevel"/>
    <w:tmpl w:val="AE1A8D92"/>
    <w:lvl w:ilvl="0" w:tplc="E7E4B52A">
      <w:numFmt w:val="bullet"/>
      <w:lvlText w:val=""/>
      <w:lvlJc w:val="left"/>
      <w:pPr>
        <w:ind w:left="1170" w:hanging="360"/>
      </w:pPr>
      <w:rPr>
        <w:rFonts w:ascii="Symbol" w:eastAsiaTheme="minorHAnsi" w:hAnsi="Symbo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76E0478A"/>
    <w:multiLevelType w:val="hybridMultilevel"/>
    <w:tmpl w:val="B24238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7FA337A">
      <w:start w:val="1"/>
      <w:numFmt w:val="upperRoman"/>
      <w:lvlText w:val="%3."/>
      <w:lvlJc w:val="right"/>
      <w:pPr>
        <w:ind w:left="2160" w:hanging="180"/>
      </w:pPr>
      <w:rPr>
        <w:rFonts w:ascii="Arial" w:eastAsia="Times New Roman" w:hAnsi="Arial" w:cs="Arial"/>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A5AE7CDA">
      <w:numFmt w:val="bullet"/>
      <w:lvlText w:val=""/>
      <w:lvlJc w:val="left"/>
      <w:pPr>
        <w:ind w:left="4500" w:hanging="360"/>
      </w:pPr>
      <w:rPr>
        <w:rFonts w:ascii="Symbol" w:eastAsia="Times New Roman" w:hAnsi="Symbol" w:cs="Arial"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1"/>
  </w:num>
  <w:num w:numId="4">
    <w:abstractNumId w:val="1"/>
  </w:num>
  <w:num w:numId="5">
    <w:abstractNumId w:val="7"/>
  </w:num>
  <w:num w:numId="6">
    <w:abstractNumId w:val="10"/>
  </w:num>
  <w:num w:numId="7">
    <w:abstractNumId w:val="8"/>
  </w:num>
  <w:num w:numId="8">
    <w:abstractNumId w:val="4"/>
  </w:num>
  <w:num w:numId="9">
    <w:abstractNumId w:val="6"/>
  </w:num>
  <w:num w:numId="10">
    <w:abstractNumId w:val="6"/>
    <w:lvlOverride w:ilvl="0">
      <w:lvl w:ilvl="0">
        <w:numFmt w:val="decimal"/>
        <w:lvlText w:val=""/>
        <w:lvlJc w:val="left"/>
      </w:lvl>
    </w:lvlOverride>
    <w:lvlOverride w:ilvl="1">
      <w:lvl w:ilvl="1">
        <w:numFmt w:val="lowerLetter"/>
        <w:lvlText w:val="%2."/>
        <w:lvlJc w:val="left"/>
      </w:lvl>
    </w:lvlOverride>
  </w:num>
  <w:num w:numId="11">
    <w:abstractNumId w:val="5"/>
  </w:num>
  <w:num w:numId="12">
    <w:abstractNumId w:val="3"/>
    <w:lvlOverride w:ilvl="0">
      <w:lvl w:ilvl="0">
        <w:numFmt w:val="decimal"/>
        <w:lvlText w:val="%1."/>
        <w:lvlJc w:val="left"/>
      </w:lvl>
    </w:lvlOverride>
  </w:num>
  <w:num w:numId="13">
    <w:abstractNumId w:val="3"/>
    <w:lvlOverride w:ilvl="0">
      <w:lvl w:ilvl="0">
        <w:numFmt w:val="decimal"/>
        <w:lvlText w:val="%1."/>
        <w:lvlJc w:val="left"/>
      </w:lvl>
    </w:lvlOverride>
  </w:num>
  <w:num w:numId="14">
    <w:abstractNumId w:val="3"/>
    <w:lvlOverride w:ilvl="0">
      <w:lvl w:ilvl="0">
        <w:numFmt w:val="decimal"/>
        <w:lvlText w:val="%1."/>
        <w:lvlJc w:val="left"/>
      </w:lvl>
    </w:lvlOverride>
  </w:num>
  <w:num w:numId="15">
    <w:abstractNumId w:val="3"/>
    <w:lvlOverride w:ilvl="0">
      <w:lvl w:ilvl="0">
        <w:numFmt w:val="decimal"/>
        <w:lvlText w:val="%1."/>
        <w:lvlJc w:val="left"/>
      </w:lvl>
    </w:lvlOverride>
  </w:num>
  <w:num w:numId="16">
    <w:abstractNumId w:val="3"/>
    <w:lvlOverride w:ilvl="0">
      <w:lvl w:ilvl="0">
        <w:numFmt w:val="decimal"/>
        <w:lvlText w:val="%1."/>
        <w:lvlJc w:val="left"/>
      </w:lvl>
    </w:lvlOverride>
  </w:num>
  <w:num w:numId="17">
    <w:abstractNumId w:val="3"/>
    <w:lvlOverride w:ilvl="0">
      <w:lvl w:ilvl="0">
        <w:numFmt w:val="decimal"/>
        <w:lvlText w:val="%1."/>
        <w:lvlJc w:val="left"/>
      </w:lvl>
    </w:lvlOverride>
  </w:num>
  <w:num w:numId="18">
    <w:abstractNumId w:val="3"/>
    <w:lvlOverride w:ilvl="0">
      <w:lvl w:ilvl="0">
        <w:numFmt w:val="decimal"/>
        <w:lvlText w:val="%1."/>
        <w:lvlJc w:val="left"/>
      </w:lvl>
    </w:lvlOverride>
  </w:num>
  <w:num w:numId="19">
    <w:abstractNumId w:val="3"/>
    <w:lvlOverride w:ilvl="0">
      <w:lvl w:ilvl="0">
        <w:numFmt w:val="decimal"/>
        <w:lvlText w:val="%1."/>
        <w:lvlJc w:val="left"/>
      </w:lvl>
    </w:lvlOverride>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8EF"/>
    <w:rsid w:val="00015F5C"/>
    <w:rsid w:val="0002438D"/>
    <w:rsid w:val="00041523"/>
    <w:rsid w:val="00057397"/>
    <w:rsid w:val="0006419D"/>
    <w:rsid w:val="00067564"/>
    <w:rsid w:val="0007334C"/>
    <w:rsid w:val="00074C7C"/>
    <w:rsid w:val="000874E2"/>
    <w:rsid w:val="000A1407"/>
    <w:rsid w:val="000A345A"/>
    <w:rsid w:val="000B1631"/>
    <w:rsid w:val="000B16A5"/>
    <w:rsid w:val="000D33BC"/>
    <w:rsid w:val="00132017"/>
    <w:rsid w:val="00141934"/>
    <w:rsid w:val="00161A38"/>
    <w:rsid w:val="001858EF"/>
    <w:rsid w:val="001A50BC"/>
    <w:rsid w:val="001D2A63"/>
    <w:rsid w:val="001E35F3"/>
    <w:rsid w:val="00243842"/>
    <w:rsid w:val="00247137"/>
    <w:rsid w:val="002656C5"/>
    <w:rsid w:val="00287841"/>
    <w:rsid w:val="002A1BAD"/>
    <w:rsid w:val="002B3BAC"/>
    <w:rsid w:val="002D332E"/>
    <w:rsid w:val="002E63EC"/>
    <w:rsid w:val="002E6613"/>
    <w:rsid w:val="003124CC"/>
    <w:rsid w:val="003131D6"/>
    <w:rsid w:val="0031375D"/>
    <w:rsid w:val="00322097"/>
    <w:rsid w:val="003346FA"/>
    <w:rsid w:val="00335892"/>
    <w:rsid w:val="00344E8C"/>
    <w:rsid w:val="00356088"/>
    <w:rsid w:val="00372B3C"/>
    <w:rsid w:val="00396ACB"/>
    <w:rsid w:val="003A5324"/>
    <w:rsid w:val="003A53C6"/>
    <w:rsid w:val="003B3F0A"/>
    <w:rsid w:val="003C2567"/>
    <w:rsid w:val="003D13CA"/>
    <w:rsid w:val="0041737F"/>
    <w:rsid w:val="0042421F"/>
    <w:rsid w:val="0042422C"/>
    <w:rsid w:val="00426AEB"/>
    <w:rsid w:val="00431BB0"/>
    <w:rsid w:val="0045270F"/>
    <w:rsid w:val="00457C18"/>
    <w:rsid w:val="00463658"/>
    <w:rsid w:val="004853A1"/>
    <w:rsid w:val="004A302A"/>
    <w:rsid w:val="004C4F80"/>
    <w:rsid w:val="004E5182"/>
    <w:rsid w:val="0050150B"/>
    <w:rsid w:val="00503B2C"/>
    <w:rsid w:val="00517B94"/>
    <w:rsid w:val="005458FD"/>
    <w:rsid w:val="005531EF"/>
    <w:rsid w:val="005605C9"/>
    <w:rsid w:val="005A27B8"/>
    <w:rsid w:val="005A4D27"/>
    <w:rsid w:val="005B648D"/>
    <w:rsid w:val="005D37DF"/>
    <w:rsid w:val="005D533D"/>
    <w:rsid w:val="005E1D89"/>
    <w:rsid w:val="00646003"/>
    <w:rsid w:val="00647A3D"/>
    <w:rsid w:val="00685251"/>
    <w:rsid w:val="006A7D07"/>
    <w:rsid w:val="00706944"/>
    <w:rsid w:val="00712528"/>
    <w:rsid w:val="00745878"/>
    <w:rsid w:val="00751281"/>
    <w:rsid w:val="00751EF5"/>
    <w:rsid w:val="0076026A"/>
    <w:rsid w:val="007967EF"/>
    <w:rsid w:val="007B1031"/>
    <w:rsid w:val="007B34A4"/>
    <w:rsid w:val="007B3581"/>
    <w:rsid w:val="007B7526"/>
    <w:rsid w:val="007D2A51"/>
    <w:rsid w:val="00802AC3"/>
    <w:rsid w:val="0080377D"/>
    <w:rsid w:val="00806E47"/>
    <w:rsid w:val="008243E8"/>
    <w:rsid w:val="008356E2"/>
    <w:rsid w:val="00836EA8"/>
    <w:rsid w:val="00851233"/>
    <w:rsid w:val="0085287F"/>
    <w:rsid w:val="00867647"/>
    <w:rsid w:val="00880AA1"/>
    <w:rsid w:val="008912C8"/>
    <w:rsid w:val="008A58CD"/>
    <w:rsid w:val="008E3C2A"/>
    <w:rsid w:val="00907218"/>
    <w:rsid w:val="00910D54"/>
    <w:rsid w:val="00916FCB"/>
    <w:rsid w:val="00962A38"/>
    <w:rsid w:val="00966CF9"/>
    <w:rsid w:val="0099653C"/>
    <w:rsid w:val="009B4BB2"/>
    <w:rsid w:val="009C5B96"/>
    <w:rsid w:val="009D75CD"/>
    <w:rsid w:val="009E6E9B"/>
    <w:rsid w:val="009F54D1"/>
    <w:rsid w:val="00A00D08"/>
    <w:rsid w:val="00A1478A"/>
    <w:rsid w:val="00A2745D"/>
    <w:rsid w:val="00A36837"/>
    <w:rsid w:val="00A66B0F"/>
    <w:rsid w:val="00A77669"/>
    <w:rsid w:val="00AF4159"/>
    <w:rsid w:val="00AF7842"/>
    <w:rsid w:val="00B02FE0"/>
    <w:rsid w:val="00B23A11"/>
    <w:rsid w:val="00B45779"/>
    <w:rsid w:val="00B5544D"/>
    <w:rsid w:val="00B7380E"/>
    <w:rsid w:val="00B86AFF"/>
    <w:rsid w:val="00BA153E"/>
    <w:rsid w:val="00BA431C"/>
    <w:rsid w:val="00BD1557"/>
    <w:rsid w:val="00C0031A"/>
    <w:rsid w:val="00C01283"/>
    <w:rsid w:val="00C23CC7"/>
    <w:rsid w:val="00C30601"/>
    <w:rsid w:val="00C54EBD"/>
    <w:rsid w:val="00C7346D"/>
    <w:rsid w:val="00C909AC"/>
    <w:rsid w:val="00CA6F6B"/>
    <w:rsid w:val="00CB3094"/>
    <w:rsid w:val="00CC3251"/>
    <w:rsid w:val="00CC4452"/>
    <w:rsid w:val="00CD1226"/>
    <w:rsid w:val="00D02F30"/>
    <w:rsid w:val="00D107C7"/>
    <w:rsid w:val="00D412B8"/>
    <w:rsid w:val="00D45590"/>
    <w:rsid w:val="00D80581"/>
    <w:rsid w:val="00DB4E78"/>
    <w:rsid w:val="00DB57E5"/>
    <w:rsid w:val="00DD229C"/>
    <w:rsid w:val="00DD3882"/>
    <w:rsid w:val="00DD69A4"/>
    <w:rsid w:val="00DF2C9A"/>
    <w:rsid w:val="00E019BA"/>
    <w:rsid w:val="00E12B84"/>
    <w:rsid w:val="00E1614F"/>
    <w:rsid w:val="00E200B1"/>
    <w:rsid w:val="00E25A77"/>
    <w:rsid w:val="00E46E86"/>
    <w:rsid w:val="00E566AA"/>
    <w:rsid w:val="00E61AF8"/>
    <w:rsid w:val="00E91201"/>
    <w:rsid w:val="00EA1DD0"/>
    <w:rsid w:val="00EB52E8"/>
    <w:rsid w:val="00EE12AA"/>
    <w:rsid w:val="00EE5EF1"/>
    <w:rsid w:val="00EE5EF6"/>
    <w:rsid w:val="00EF5407"/>
    <w:rsid w:val="00F603D4"/>
    <w:rsid w:val="00F619B8"/>
    <w:rsid w:val="00F7501B"/>
    <w:rsid w:val="00F76423"/>
    <w:rsid w:val="00FA43D7"/>
    <w:rsid w:val="00FC3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0816C"/>
  <w15:docId w15:val="{9F37B367-EC6F-401B-ABF3-3EDB84FCD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8EF"/>
    <w:pPr>
      <w:ind w:left="720"/>
      <w:contextualSpacing/>
    </w:pPr>
  </w:style>
  <w:style w:type="paragraph" w:styleId="NoSpacing">
    <w:name w:val="No Spacing"/>
    <w:uiPriority w:val="1"/>
    <w:qFormat/>
    <w:rsid w:val="001858EF"/>
    <w:pPr>
      <w:spacing w:after="0" w:line="240" w:lineRule="auto"/>
    </w:pPr>
  </w:style>
  <w:style w:type="paragraph" w:styleId="BalloonText">
    <w:name w:val="Balloon Text"/>
    <w:basedOn w:val="Normal"/>
    <w:link w:val="BalloonTextChar"/>
    <w:uiPriority w:val="99"/>
    <w:semiHidden/>
    <w:unhideWhenUsed/>
    <w:rsid w:val="00A00D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D08"/>
    <w:rPr>
      <w:rFonts w:ascii="Segoe UI" w:hAnsi="Segoe UI" w:cs="Segoe UI"/>
      <w:sz w:val="18"/>
      <w:szCs w:val="18"/>
    </w:rPr>
  </w:style>
  <w:style w:type="paragraph" w:styleId="NormalWeb">
    <w:name w:val="Normal (Web)"/>
    <w:basedOn w:val="Normal"/>
    <w:uiPriority w:val="99"/>
    <w:unhideWhenUsed/>
    <w:rsid w:val="000D33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851408">
      <w:bodyDiv w:val="1"/>
      <w:marLeft w:val="0"/>
      <w:marRight w:val="0"/>
      <w:marTop w:val="0"/>
      <w:marBottom w:val="0"/>
      <w:divBdr>
        <w:top w:val="none" w:sz="0" w:space="0" w:color="auto"/>
        <w:left w:val="none" w:sz="0" w:space="0" w:color="auto"/>
        <w:bottom w:val="none" w:sz="0" w:space="0" w:color="auto"/>
        <w:right w:val="none" w:sz="0" w:space="0" w:color="auto"/>
      </w:divBdr>
    </w:div>
    <w:div w:id="1321545155">
      <w:bodyDiv w:val="1"/>
      <w:marLeft w:val="0"/>
      <w:marRight w:val="0"/>
      <w:marTop w:val="0"/>
      <w:marBottom w:val="0"/>
      <w:divBdr>
        <w:top w:val="none" w:sz="0" w:space="0" w:color="auto"/>
        <w:left w:val="none" w:sz="0" w:space="0" w:color="auto"/>
        <w:bottom w:val="none" w:sz="0" w:space="0" w:color="auto"/>
        <w:right w:val="none" w:sz="0" w:space="0" w:color="auto"/>
      </w:divBdr>
    </w:div>
    <w:div w:id="1794397083">
      <w:bodyDiv w:val="1"/>
      <w:marLeft w:val="0"/>
      <w:marRight w:val="0"/>
      <w:marTop w:val="0"/>
      <w:marBottom w:val="0"/>
      <w:divBdr>
        <w:top w:val="none" w:sz="0" w:space="0" w:color="auto"/>
        <w:left w:val="none" w:sz="0" w:space="0" w:color="auto"/>
        <w:bottom w:val="none" w:sz="0" w:space="0" w:color="auto"/>
        <w:right w:val="none" w:sz="0" w:space="0" w:color="auto"/>
      </w:divBdr>
    </w:div>
    <w:div w:id="1948077112">
      <w:bodyDiv w:val="1"/>
      <w:marLeft w:val="0"/>
      <w:marRight w:val="0"/>
      <w:marTop w:val="0"/>
      <w:marBottom w:val="0"/>
      <w:divBdr>
        <w:top w:val="none" w:sz="0" w:space="0" w:color="auto"/>
        <w:left w:val="none" w:sz="0" w:space="0" w:color="auto"/>
        <w:bottom w:val="none" w:sz="0" w:space="0" w:color="auto"/>
        <w:right w:val="none" w:sz="0" w:space="0" w:color="auto"/>
      </w:divBdr>
    </w:div>
    <w:div w:id="2010984069">
      <w:bodyDiv w:val="1"/>
      <w:marLeft w:val="0"/>
      <w:marRight w:val="0"/>
      <w:marTop w:val="0"/>
      <w:marBottom w:val="0"/>
      <w:divBdr>
        <w:top w:val="none" w:sz="0" w:space="0" w:color="auto"/>
        <w:left w:val="none" w:sz="0" w:space="0" w:color="auto"/>
        <w:bottom w:val="none" w:sz="0" w:space="0" w:color="auto"/>
        <w:right w:val="none" w:sz="0" w:space="0" w:color="auto"/>
      </w:divBdr>
      <w:divsChild>
        <w:div w:id="221871700">
          <w:marLeft w:val="0"/>
          <w:marRight w:val="0"/>
          <w:marTop w:val="0"/>
          <w:marBottom w:val="0"/>
          <w:divBdr>
            <w:top w:val="none" w:sz="0" w:space="0" w:color="auto"/>
            <w:left w:val="none" w:sz="0" w:space="0" w:color="auto"/>
            <w:bottom w:val="none" w:sz="0" w:space="0" w:color="auto"/>
            <w:right w:val="none" w:sz="0" w:space="0" w:color="auto"/>
          </w:divBdr>
        </w:div>
        <w:div w:id="2059738316">
          <w:marLeft w:val="0"/>
          <w:marRight w:val="0"/>
          <w:marTop w:val="0"/>
          <w:marBottom w:val="0"/>
          <w:divBdr>
            <w:top w:val="none" w:sz="0" w:space="0" w:color="auto"/>
            <w:left w:val="none" w:sz="0" w:space="0" w:color="auto"/>
            <w:bottom w:val="none" w:sz="0" w:space="0" w:color="auto"/>
            <w:right w:val="none" w:sz="0" w:space="0" w:color="auto"/>
          </w:divBdr>
        </w:div>
        <w:div w:id="1270158219">
          <w:marLeft w:val="0"/>
          <w:marRight w:val="0"/>
          <w:marTop w:val="0"/>
          <w:marBottom w:val="0"/>
          <w:divBdr>
            <w:top w:val="none" w:sz="0" w:space="0" w:color="auto"/>
            <w:left w:val="none" w:sz="0" w:space="0" w:color="auto"/>
            <w:bottom w:val="none" w:sz="0" w:space="0" w:color="auto"/>
            <w:right w:val="none" w:sz="0" w:space="0" w:color="auto"/>
          </w:divBdr>
        </w:div>
        <w:div w:id="1473056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C627D-DB4C-4D73-9814-7B42249D1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dc:creator>
  <cp:lastModifiedBy>LYNN PINSON</cp:lastModifiedBy>
  <cp:revision>2</cp:revision>
  <cp:lastPrinted>2018-04-26T15:42:00Z</cp:lastPrinted>
  <dcterms:created xsi:type="dcterms:W3CDTF">2021-05-13T13:45:00Z</dcterms:created>
  <dcterms:modified xsi:type="dcterms:W3CDTF">2021-05-13T13:45:00Z</dcterms:modified>
</cp:coreProperties>
</file>