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37" w:rsidRDefault="00107A0A" w:rsidP="00107A0A">
      <w:pPr>
        <w:pStyle w:val="NormalWeb"/>
        <w:spacing w:before="0" w:beforeAutospacing="0" w:after="0" w:afterAutospacing="0" w:line="480" w:lineRule="auto"/>
        <w:jc w:val="center"/>
        <w:rPr>
          <w:color w:val="000000"/>
        </w:rPr>
      </w:pPr>
      <w:r>
        <w:rPr>
          <w:b/>
          <w:color w:val="000000"/>
          <w:sz w:val="32"/>
          <w:szCs w:val="32"/>
        </w:rPr>
        <w:t>FINANCE COMMITTEE MEETING MINUTES</w:t>
      </w:r>
      <w:r w:rsidR="00B3331D">
        <w:rPr>
          <w:color w:val="000000"/>
        </w:rPr>
        <w:t> </w:t>
      </w:r>
    </w:p>
    <w:p w:rsidR="00107A0A" w:rsidRDefault="00982EEE" w:rsidP="00107A0A">
      <w:pPr>
        <w:pStyle w:val="NormalWeb"/>
        <w:spacing w:before="0" w:beforeAutospacing="0" w:after="0" w:afterAutospacing="0" w:line="276" w:lineRule="auto"/>
        <w:ind w:left="360"/>
      </w:pPr>
      <w:r>
        <w:t>The Octo</w:t>
      </w:r>
      <w:r w:rsidR="007D2D26">
        <w:t>ber</w:t>
      </w:r>
      <w:r w:rsidR="004941BB">
        <w:t xml:space="preserve"> </w:t>
      </w:r>
      <w:r w:rsidR="00107A0A">
        <w:t xml:space="preserve">meeting of the </w:t>
      </w:r>
      <w:proofErr w:type="spellStart"/>
      <w:r w:rsidR="00107A0A">
        <w:t>Baconton</w:t>
      </w:r>
      <w:proofErr w:type="spellEnd"/>
      <w:r w:rsidR="00107A0A">
        <w:t xml:space="preserve"> Community Charter School (BCCS) Governing Board</w:t>
      </w:r>
      <w:r w:rsidR="00EB4B4C">
        <w:t xml:space="preserve"> Finance Co</w:t>
      </w:r>
      <w:r>
        <w:t>mmittee convened</w:t>
      </w:r>
      <w:r w:rsidR="008A4F5E">
        <w:t xml:space="preserve"> at </w:t>
      </w:r>
      <w:r>
        <w:t>6:30 PM on Tuesday, October 5</w:t>
      </w:r>
      <w:r w:rsidR="00681140">
        <w:t>, 2021</w:t>
      </w:r>
      <w:r w:rsidR="00107A0A">
        <w:t>.  Members in attendance include</w:t>
      </w:r>
      <w:r w:rsidR="008A4F5E">
        <w:t xml:space="preserve">d Larry Burkett, </w:t>
      </w:r>
      <w:r w:rsidR="008C7A02">
        <w:t>Lynn Pinson,</w:t>
      </w:r>
      <w:r w:rsidR="009F3DE2">
        <w:t xml:space="preserve"> </w:t>
      </w:r>
      <w:r>
        <w:t>Jenny Van Meter</w:t>
      </w:r>
      <w:r w:rsidR="00710E32">
        <w:t xml:space="preserve">, </w:t>
      </w:r>
      <w:r w:rsidR="00D87868">
        <w:t xml:space="preserve">and </w:t>
      </w:r>
      <w:r w:rsidR="009F3DE2">
        <w:t>Jo</w:t>
      </w:r>
      <w:r w:rsidR="00D87868">
        <w:t>hn Hilliard</w:t>
      </w:r>
      <w:r w:rsidR="00107A0A">
        <w:t xml:space="preserve">.  </w:t>
      </w:r>
      <w:r w:rsidR="007D2D26">
        <w:t xml:space="preserve"> </w:t>
      </w:r>
    </w:p>
    <w:p w:rsidR="0042320D" w:rsidRDefault="00370F8D" w:rsidP="0039328C">
      <w:pPr>
        <w:pStyle w:val="NormalWeb"/>
        <w:spacing w:before="0" w:beforeAutospacing="0" w:after="0" w:afterAutospacing="0" w:line="276" w:lineRule="auto"/>
        <w:ind w:left="360"/>
      </w:pPr>
      <w:r>
        <w:t xml:space="preserve"> </w:t>
      </w:r>
    </w:p>
    <w:p w:rsidR="00982CD5" w:rsidRDefault="00107A0A" w:rsidP="00412DAC">
      <w:pPr>
        <w:pStyle w:val="NormalWeb"/>
        <w:spacing w:before="0" w:beforeAutospacing="0" w:after="0" w:afterAutospacing="0" w:line="276" w:lineRule="auto"/>
        <w:ind w:left="360"/>
      </w:pPr>
      <w:r>
        <w:t xml:space="preserve">Mr. </w:t>
      </w:r>
      <w:r w:rsidR="0093759A">
        <w:t>Burkett presen</w:t>
      </w:r>
      <w:r w:rsidR="00982EEE">
        <w:t>ted the September</w:t>
      </w:r>
      <w:r>
        <w:t xml:space="preserve"> financial reports for Profit and Loss and </w:t>
      </w:r>
      <w:r w:rsidR="008A4F5E">
        <w:t>Balance Sheet.</w:t>
      </w:r>
      <w:r w:rsidR="00982CD5">
        <w:t xml:space="preserve">  Notable items discussed on the Profit and Loss Statement included the following:</w:t>
      </w:r>
    </w:p>
    <w:p w:rsidR="00982CD5" w:rsidRDefault="00982CD5" w:rsidP="00412DAC">
      <w:pPr>
        <w:pStyle w:val="NormalWeb"/>
        <w:spacing w:before="0" w:beforeAutospacing="0" w:after="0" w:afterAutospacing="0" w:line="276" w:lineRule="auto"/>
        <w:ind w:left="360"/>
      </w:pPr>
    </w:p>
    <w:p w:rsidR="00412DAC" w:rsidRDefault="00982EEE" w:rsidP="00982CD5">
      <w:pPr>
        <w:pStyle w:val="NormalWeb"/>
        <w:numPr>
          <w:ilvl w:val="0"/>
          <w:numId w:val="7"/>
        </w:numPr>
        <w:spacing w:before="0" w:beforeAutospacing="0" w:after="0" w:afterAutospacing="0" w:line="276" w:lineRule="auto"/>
      </w:pPr>
      <w:r>
        <w:t>September revenue included grant money and Medicaid payments in addition to QBE funds.</w:t>
      </w:r>
    </w:p>
    <w:p w:rsidR="00982EEE" w:rsidRDefault="00982EEE" w:rsidP="00982CD5">
      <w:pPr>
        <w:pStyle w:val="NormalWeb"/>
        <w:numPr>
          <w:ilvl w:val="0"/>
          <w:numId w:val="7"/>
        </w:numPr>
        <w:spacing w:before="0" w:beforeAutospacing="0" w:after="0" w:afterAutospacing="0" w:line="276" w:lineRule="auto"/>
      </w:pPr>
      <w:r>
        <w:t>In a few cases grant budgets have not been approved so no funds have been received.  When the funds become available, they will be used for reimbursement of eligible expenses.  The budget for CARES primarily covers salaries.</w:t>
      </w:r>
    </w:p>
    <w:p w:rsidR="00982EEE" w:rsidRDefault="00982EEE" w:rsidP="00982CD5">
      <w:pPr>
        <w:pStyle w:val="NormalWeb"/>
        <w:numPr>
          <w:ilvl w:val="0"/>
          <w:numId w:val="7"/>
        </w:numPr>
        <w:spacing w:before="0" w:beforeAutospacing="0" w:after="0" w:afterAutospacing="0" w:line="276" w:lineRule="auto"/>
      </w:pPr>
      <w:r>
        <w:t xml:space="preserve">BCCS is providing data for the accountant to run reports of grant funds and expenditures.  </w:t>
      </w:r>
    </w:p>
    <w:p w:rsidR="00982EEE" w:rsidRDefault="00982EEE" w:rsidP="00982CD5">
      <w:pPr>
        <w:pStyle w:val="NormalWeb"/>
        <w:numPr>
          <w:ilvl w:val="0"/>
          <w:numId w:val="7"/>
        </w:numPr>
        <w:spacing w:before="0" w:beforeAutospacing="0" w:after="0" w:afterAutospacing="0" w:line="276" w:lineRule="auto"/>
      </w:pPr>
      <w:r>
        <w:t>Technology expenses included touch-it boards for new classrooms.</w:t>
      </w:r>
    </w:p>
    <w:p w:rsidR="00982EEE" w:rsidRDefault="00982EEE" w:rsidP="00982CD5">
      <w:pPr>
        <w:pStyle w:val="NormalWeb"/>
        <w:numPr>
          <w:ilvl w:val="0"/>
          <w:numId w:val="7"/>
        </w:numPr>
        <w:spacing w:before="0" w:beforeAutospacing="0" w:after="0" w:afterAutospacing="0" w:line="276" w:lineRule="auto"/>
      </w:pPr>
      <w:r>
        <w:t xml:space="preserve">September saw numerous A/C repairs.  RHC proposed a maintenance contract to do preventative maintenance once or twice per year.  The members discussed entering into a maintenance contract to </w:t>
      </w:r>
      <w:r w:rsidR="001A40DC">
        <w:t xml:space="preserve">prolong the service life of the A/C units.  </w:t>
      </w:r>
    </w:p>
    <w:p w:rsidR="001A40DC" w:rsidRDefault="001A40DC" w:rsidP="00982CD5">
      <w:pPr>
        <w:pStyle w:val="NormalWeb"/>
        <w:numPr>
          <w:ilvl w:val="0"/>
          <w:numId w:val="7"/>
        </w:numPr>
        <w:spacing w:before="0" w:beforeAutospacing="0" w:after="0" w:afterAutospacing="0" w:line="276" w:lineRule="auto"/>
      </w:pPr>
      <w:r>
        <w:t>The item for Building Improvements reflects continuing work at the football field.</w:t>
      </w:r>
    </w:p>
    <w:p w:rsidR="00A64F5C" w:rsidRDefault="00A64F5C" w:rsidP="00A64F5C">
      <w:pPr>
        <w:pStyle w:val="NormalWeb"/>
        <w:spacing w:before="0" w:beforeAutospacing="0" w:after="0" w:afterAutospacing="0" w:line="276" w:lineRule="auto"/>
      </w:pPr>
    </w:p>
    <w:p w:rsidR="00485583" w:rsidRDefault="007D2D26" w:rsidP="00A64F5C">
      <w:pPr>
        <w:pStyle w:val="NormalWeb"/>
        <w:spacing w:before="0" w:beforeAutospacing="0" w:after="0" w:afterAutospacing="0" w:line="276" w:lineRule="auto"/>
      </w:pPr>
      <w:r>
        <w:t>O</w:t>
      </w:r>
      <w:r w:rsidR="00A64F5C">
        <w:t>n the Balance Sheet</w:t>
      </w:r>
      <w:r>
        <w:t xml:space="preserve">, the </w:t>
      </w:r>
      <w:r w:rsidR="00993F64">
        <w:t xml:space="preserve">EID loan and Bank of Camilla home loan are paid off.  </w:t>
      </w:r>
    </w:p>
    <w:p w:rsidR="00485583" w:rsidRDefault="00485583" w:rsidP="00A64F5C">
      <w:pPr>
        <w:pStyle w:val="NormalWeb"/>
        <w:spacing w:before="0" w:beforeAutospacing="0" w:after="0" w:afterAutospacing="0" w:line="276" w:lineRule="auto"/>
      </w:pPr>
    </w:p>
    <w:p w:rsidR="00A64F5C" w:rsidRDefault="00485583" w:rsidP="00993F64">
      <w:pPr>
        <w:pStyle w:val="NormalWeb"/>
        <w:spacing w:before="0" w:beforeAutospacing="0" w:after="0" w:afterAutospacing="0" w:line="276" w:lineRule="auto"/>
      </w:pPr>
      <w:r>
        <w:t xml:space="preserve">The </w:t>
      </w:r>
      <w:r w:rsidR="00993F64">
        <w:t xml:space="preserve">committee members reviewed the purchase order tracking report, budget versus actual report, and the credit card statement.  The budget versus actual report appeared to have data entry errors under Instruction.  This report is still in the developmental phase.  The committee also reviewed a revised CARES budget.  </w:t>
      </w:r>
    </w:p>
    <w:p w:rsidR="00B12774" w:rsidRDefault="00B12774" w:rsidP="00A93DC5">
      <w:pPr>
        <w:pStyle w:val="NormalWeb"/>
        <w:spacing w:before="0" w:beforeAutospacing="0" w:after="0" w:afterAutospacing="0" w:line="276" w:lineRule="auto"/>
      </w:pPr>
    </w:p>
    <w:p w:rsidR="00E27ECD" w:rsidRDefault="00E27ECD" w:rsidP="006B33CB">
      <w:pPr>
        <w:pStyle w:val="NormalWeb"/>
        <w:spacing w:before="0" w:beforeAutospacing="0" w:after="0" w:afterAutospacing="0" w:line="276" w:lineRule="auto"/>
      </w:pPr>
      <w:r>
        <w:t>The Finance Com</w:t>
      </w:r>
      <w:r w:rsidR="00E56982">
        <w:t>mittee meeting ad</w:t>
      </w:r>
      <w:r w:rsidR="00993F64">
        <w:t>journed at 7:53</w:t>
      </w:r>
      <w:bookmarkStart w:id="0" w:name="_GoBack"/>
      <w:bookmarkEnd w:id="0"/>
      <w:r w:rsidR="004356E6">
        <w:t xml:space="preserve"> </w:t>
      </w:r>
      <w:r w:rsidR="0042320D">
        <w:t>PM.</w:t>
      </w:r>
    </w:p>
    <w:p w:rsidR="0042320D" w:rsidRDefault="0042320D" w:rsidP="00107A0A">
      <w:pPr>
        <w:pStyle w:val="NormalWeb"/>
        <w:spacing w:before="0" w:beforeAutospacing="0" w:after="0" w:afterAutospacing="0" w:line="276" w:lineRule="auto"/>
        <w:ind w:left="360"/>
      </w:pPr>
    </w:p>
    <w:p w:rsidR="00E27ECD" w:rsidRDefault="00E27ECD" w:rsidP="006B33CB">
      <w:pPr>
        <w:pStyle w:val="NormalWeb"/>
        <w:spacing w:before="0" w:beforeAutospacing="0" w:after="0" w:afterAutospacing="0" w:line="276" w:lineRule="auto"/>
      </w:pPr>
      <w:r>
        <w:t>Respectfully submitted,</w:t>
      </w:r>
    </w:p>
    <w:p w:rsidR="0042320D" w:rsidRDefault="0042320D" w:rsidP="002437E6">
      <w:pPr>
        <w:pStyle w:val="NormalWeb"/>
        <w:spacing w:before="0" w:beforeAutospacing="0" w:after="0" w:afterAutospacing="0" w:line="276" w:lineRule="auto"/>
        <w:ind w:firstLine="360"/>
      </w:pPr>
    </w:p>
    <w:p w:rsidR="0042320D" w:rsidRDefault="0042320D" w:rsidP="002437E6">
      <w:pPr>
        <w:pStyle w:val="NormalWeb"/>
        <w:spacing w:before="0" w:beforeAutospacing="0" w:after="0" w:afterAutospacing="0" w:line="276" w:lineRule="auto"/>
        <w:ind w:firstLine="360"/>
      </w:pPr>
    </w:p>
    <w:p w:rsidR="000F3CF7" w:rsidRDefault="00E27ECD" w:rsidP="006B33CB">
      <w:pPr>
        <w:pStyle w:val="NormalWeb"/>
        <w:spacing w:before="0" w:beforeAutospacing="0" w:after="0" w:afterAutospacing="0" w:line="276" w:lineRule="auto"/>
      </w:pPr>
      <w:r>
        <w:t>John Hilliard</w:t>
      </w:r>
    </w:p>
    <w:sectPr w:rsidR="000F3C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D8" w:rsidRDefault="00E919D8" w:rsidP="00B3331D">
      <w:pPr>
        <w:spacing w:after="0" w:line="240" w:lineRule="auto"/>
      </w:pPr>
      <w:r>
        <w:separator/>
      </w:r>
    </w:p>
  </w:endnote>
  <w:endnote w:type="continuationSeparator" w:id="0">
    <w:p w:rsidR="00E919D8" w:rsidRDefault="00E919D8" w:rsidP="00B3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D8" w:rsidRDefault="00E919D8" w:rsidP="00B3331D">
      <w:pPr>
        <w:spacing w:after="0" w:line="240" w:lineRule="auto"/>
      </w:pPr>
      <w:r>
        <w:separator/>
      </w:r>
    </w:p>
  </w:footnote>
  <w:footnote w:type="continuationSeparator" w:id="0">
    <w:p w:rsidR="00E919D8" w:rsidRDefault="00E919D8" w:rsidP="00B3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D" w:rsidRDefault="00B3331D" w:rsidP="003F0B37">
    <w:pPr>
      <w:pStyle w:val="Header"/>
    </w:pPr>
  </w:p>
  <w:p w:rsidR="00B3331D" w:rsidRDefault="00B3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791"/>
    <w:multiLevelType w:val="hybridMultilevel"/>
    <w:tmpl w:val="D506C90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81B212B"/>
    <w:multiLevelType w:val="hybridMultilevel"/>
    <w:tmpl w:val="72B60A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CBC0420"/>
    <w:multiLevelType w:val="hybridMultilevel"/>
    <w:tmpl w:val="CE680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932A6"/>
    <w:multiLevelType w:val="hybridMultilevel"/>
    <w:tmpl w:val="AA38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AA7F79"/>
    <w:multiLevelType w:val="hybridMultilevel"/>
    <w:tmpl w:val="2D7E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124B3"/>
    <w:multiLevelType w:val="hybridMultilevel"/>
    <w:tmpl w:val="4AB0C6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8174EF7"/>
    <w:multiLevelType w:val="hybridMultilevel"/>
    <w:tmpl w:val="34D2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1D"/>
    <w:rsid w:val="000948E8"/>
    <w:rsid w:val="00097480"/>
    <w:rsid w:val="000D26CC"/>
    <w:rsid w:val="000E14C9"/>
    <w:rsid w:val="000F3CF7"/>
    <w:rsid w:val="00107A0A"/>
    <w:rsid w:val="00132A50"/>
    <w:rsid w:val="001467DB"/>
    <w:rsid w:val="00190B28"/>
    <w:rsid w:val="001A40DC"/>
    <w:rsid w:val="001B4F0F"/>
    <w:rsid w:val="001F356C"/>
    <w:rsid w:val="002023DD"/>
    <w:rsid w:val="00220E14"/>
    <w:rsid w:val="00236FB0"/>
    <w:rsid w:val="002437E6"/>
    <w:rsid w:val="0026668F"/>
    <w:rsid w:val="00284FC4"/>
    <w:rsid w:val="0029112B"/>
    <w:rsid w:val="00293C03"/>
    <w:rsid w:val="002D65FD"/>
    <w:rsid w:val="002F32F9"/>
    <w:rsid w:val="0030258C"/>
    <w:rsid w:val="0034601E"/>
    <w:rsid w:val="00362C1C"/>
    <w:rsid w:val="0037051C"/>
    <w:rsid w:val="00370F8D"/>
    <w:rsid w:val="00381A9B"/>
    <w:rsid w:val="0039328C"/>
    <w:rsid w:val="003C14A5"/>
    <w:rsid w:val="003D37CD"/>
    <w:rsid w:val="003E0DAF"/>
    <w:rsid w:val="003E1791"/>
    <w:rsid w:val="003F0B37"/>
    <w:rsid w:val="00401B11"/>
    <w:rsid w:val="00412DAC"/>
    <w:rsid w:val="004201D6"/>
    <w:rsid w:val="004204B2"/>
    <w:rsid w:val="0042320D"/>
    <w:rsid w:val="004253F7"/>
    <w:rsid w:val="004356E6"/>
    <w:rsid w:val="0046358E"/>
    <w:rsid w:val="00467164"/>
    <w:rsid w:val="00477E1F"/>
    <w:rsid w:val="00485583"/>
    <w:rsid w:val="004941BB"/>
    <w:rsid w:val="004D49F6"/>
    <w:rsid w:val="00532235"/>
    <w:rsid w:val="00582AB1"/>
    <w:rsid w:val="005D781F"/>
    <w:rsid w:val="00631B6D"/>
    <w:rsid w:val="006651C2"/>
    <w:rsid w:val="00681140"/>
    <w:rsid w:val="00685DB4"/>
    <w:rsid w:val="00687C86"/>
    <w:rsid w:val="006908BF"/>
    <w:rsid w:val="006B33CB"/>
    <w:rsid w:val="006B64CC"/>
    <w:rsid w:val="006D47D9"/>
    <w:rsid w:val="006F2F56"/>
    <w:rsid w:val="006F6F26"/>
    <w:rsid w:val="00710E32"/>
    <w:rsid w:val="00775FE3"/>
    <w:rsid w:val="00776791"/>
    <w:rsid w:val="007941A4"/>
    <w:rsid w:val="007A119C"/>
    <w:rsid w:val="007B79E0"/>
    <w:rsid w:val="007D2D26"/>
    <w:rsid w:val="00816A3D"/>
    <w:rsid w:val="008534C6"/>
    <w:rsid w:val="008548B4"/>
    <w:rsid w:val="008724C6"/>
    <w:rsid w:val="00881032"/>
    <w:rsid w:val="00887884"/>
    <w:rsid w:val="008976AE"/>
    <w:rsid w:val="008A4F5E"/>
    <w:rsid w:val="008C19F4"/>
    <w:rsid w:val="008C6ED9"/>
    <w:rsid w:val="008C7A02"/>
    <w:rsid w:val="0093759A"/>
    <w:rsid w:val="00982CD5"/>
    <w:rsid w:val="00982EEE"/>
    <w:rsid w:val="00993F64"/>
    <w:rsid w:val="009B6F33"/>
    <w:rsid w:val="009D2CB4"/>
    <w:rsid w:val="009F3DE2"/>
    <w:rsid w:val="00A23B6E"/>
    <w:rsid w:val="00A36D6A"/>
    <w:rsid w:val="00A52DAA"/>
    <w:rsid w:val="00A630CF"/>
    <w:rsid w:val="00A64F5C"/>
    <w:rsid w:val="00A85AE3"/>
    <w:rsid w:val="00A93DC5"/>
    <w:rsid w:val="00A952A9"/>
    <w:rsid w:val="00AA3AFF"/>
    <w:rsid w:val="00AE681C"/>
    <w:rsid w:val="00B12774"/>
    <w:rsid w:val="00B3331D"/>
    <w:rsid w:val="00BA2C14"/>
    <w:rsid w:val="00BA33F4"/>
    <w:rsid w:val="00BA6D1F"/>
    <w:rsid w:val="00BB1E7F"/>
    <w:rsid w:val="00BC1839"/>
    <w:rsid w:val="00BE3207"/>
    <w:rsid w:val="00BF1BA0"/>
    <w:rsid w:val="00BF5C0A"/>
    <w:rsid w:val="00C0493D"/>
    <w:rsid w:val="00C202BD"/>
    <w:rsid w:val="00C22A32"/>
    <w:rsid w:val="00C724E1"/>
    <w:rsid w:val="00C74BB0"/>
    <w:rsid w:val="00C87719"/>
    <w:rsid w:val="00C94627"/>
    <w:rsid w:val="00CE075B"/>
    <w:rsid w:val="00D12318"/>
    <w:rsid w:val="00D20B56"/>
    <w:rsid w:val="00D53744"/>
    <w:rsid w:val="00D87868"/>
    <w:rsid w:val="00DC47B2"/>
    <w:rsid w:val="00E224C9"/>
    <w:rsid w:val="00E27ECD"/>
    <w:rsid w:val="00E53D54"/>
    <w:rsid w:val="00E56982"/>
    <w:rsid w:val="00E67FFB"/>
    <w:rsid w:val="00E87B02"/>
    <w:rsid w:val="00E919D8"/>
    <w:rsid w:val="00EB4B4C"/>
    <w:rsid w:val="00ED528B"/>
    <w:rsid w:val="00F009BD"/>
    <w:rsid w:val="00F5763F"/>
    <w:rsid w:val="00FB5332"/>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3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1D"/>
  </w:style>
  <w:style w:type="paragraph" w:styleId="Footer">
    <w:name w:val="footer"/>
    <w:basedOn w:val="Normal"/>
    <w:link w:val="FooterChar"/>
    <w:uiPriority w:val="99"/>
    <w:unhideWhenUsed/>
    <w:rsid w:val="00B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3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1D"/>
  </w:style>
  <w:style w:type="paragraph" w:styleId="Footer">
    <w:name w:val="footer"/>
    <w:basedOn w:val="Normal"/>
    <w:link w:val="FooterChar"/>
    <w:uiPriority w:val="99"/>
    <w:unhideWhenUsed/>
    <w:rsid w:val="00B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4634">
      <w:bodyDiv w:val="1"/>
      <w:marLeft w:val="0"/>
      <w:marRight w:val="0"/>
      <w:marTop w:val="0"/>
      <w:marBottom w:val="0"/>
      <w:divBdr>
        <w:top w:val="none" w:sz="0" w:space="0" w:color="auto"/>
        <w:left w:val="none" w:sz="0" w:space="0" w:color="auto"/>
        <w:bottom w:val="none" w:sz="0" w:space="0" w:color="auto"/>
        <w:right w:val="none" w:sz="0" w:space="0" w:color="auto"/>
      </w:divBdr>
    </w:div>
    <w:div w:id="1894273353">
      <w:bodyDiv w:val="1"/>
      <w:marLeft w:val="0"/>
      <w:marRight w:val="0"/>
      <w:marTop w:val="0"/>
      <w:marBottom w:val="0"/>
      <w:divBdr>
        <w:top w:val="none" w:sz="0" w:space="0" w:color="auto"/>
        <w:left w:val="none" w:sz="0" w:space="0" w:color="auto"/>
        <w:bottom w:val="none" w:sz="0" w:space="0" w:color="auto"/>
        <w:right w:val="none" w:sz="0" w:space="0" w:color="auto"/>
      </w:divBdr>
      <w:divsChild>
        <w:div w:id="267978243">
          <w:marLeft w:val="0"/>
          <w:marRight w:val="0"/>
          <w:marTop w:val="0"/>
          <w:marBottom w:val="0"/>
          <w:divBdr>
            <w:top w:val="none" w:sz="0" w:space="0" w:color="auto"/>
            <w:left w:val="none" w:sz="0" w:space="0" w:color="auto"/>
            <w:bottom w:val="none" w:sz="0" w:space="0" w:color="auto"/>
            <w:right w:val="none" w:sz="0" w:space="0" w:color="auto"/>
          </w:divBdr>
        </w:div>
        <w:div w:id="1035354339">
          <w:marLeft w:val="0"/>
          <w:marRight w:val="0"/>
          <w:marTop w:val="0"/>
          <w:marBottom w:val="0"/>
          <w:divBdr>
            <w:top w:val="none" w:sz="0" w:space="0" w:color="auto"/>
            <w:left w:val="none" w:sz="0" w:space="0" w:color="auto"/>
            <w:bottom w:val="none" w:sz="0" w:space="0" w:color="auto"/>
            <w:right w:val="none" w:sz="0" w:space="0" w:color="auto"/>
          </w:divBdr>
        </w:div>
        <w:div w:id="179609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2021-10-14T03:25:00Z</dcterms:created>
  <dcterms:modified xsi:type="dcterms:W3CDTF">2021-10-14T03:41:00Z</dcterms:modified>
</cp:coreProperties>
</file>