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31579" w:rsidRDefault="006D3FE8">
      <w:pPr>
        <w:widowControl w:val="0"/>
        <w:pBdr>
          <w:top w:val="nil"/>
          <w:left w:val="nil"/>
          <w:bottom w:val="nil"/>
          <w:right w:val="nil"/>
          <w:between w:val="nil"/>
        </w:pBdr>
        <w:spacing w:before="396" w:line="240" w:lineRule="auto"/>
        <w:jc w:val="center"/>
        <w:rPr>
          <w:rFonts w:ascii="Times" w:eastAsia="Times" w:hAnsi="Times" w:cs="Times"/>
          <w:b/>
          <w:color w:val="0000FF"/>
          <w:sz w:val="32"/>
          <w:szCs w:val="32"/>
        </w:rPr>
      </w:pPr>
      <w:r>
        <w:rPr>
          <w:rFonts w:ascii="Times" w:eastAsia="Times" w:hAnsi="Times" w:cs="Times"/>
          <w:b/>
          <w:color w:val="0000FF"/>
          <w:sz w:val="32"/>
          <w:szCs w:val="32"/>
        </w:rPr>
        <w:t>May 13, 2021 Governing Board Meeting Agenda</w:t>
      </w:r>
    </w:p>
    <w:p w14:paraId="00000002" w14:textId="77777777" w:rsidR="00A31579" w:rsidRDefault="006D3FE8">
      <w:pPr>
        <w:widowControl w:val="0"/>
        <w:pBdr>
          <w:top w:val="nil"/>
          <w:left w:val="nil"/>
          <w:bottom w:val="nil"/>
          <w:right w:val="nil"/>
          <w:between w:val="nil"/>
        </w:pBdr>
        <w:spacing w:line="240" w:lineRule="auto"/>
        <w:jc w:val="center"/>
        <w:rPr>
          <w:rFonts w:ascii="Times" w:eastAsia="Times" w:hAnsi="Times" w:cs="Times"/>
          <w:b/>
          <w:color w:val="0000FF"/>
          <w:sz w:val="32"/>
          <w:szCs w:val="32"/>
        </w:rPr>
      </w:pPr>
      <w:r>
        <w:rPr>
          <w:rFonts w:ascii="Times" w:eastAsia="Times" w:hAnsi="Times" w:cs="Times"/>
          <w:b/>
          <w:color w:val="0000FF"/>
          <w:sz w:val="32"/>
          <w:szCs w:val="32"/>
        </w:rPr>
        <w:t>7:00 PM @ BCCS</w:t>
      </w:r>
    </w:p>
    <w:p w14:paraId="00000003" w14:textId="77777777" w:rsidR="00A31579" w:rsidRDefault="006D3FE8">
      <w:pPr>
        <w:widowControl w:val="0"/>
        <w:pBdr>
          <w:top w:val="nil"/>
          <w:left w:val="nil"/>
          <w:bottom w:val="nil"/>
          <w:right w:val="nil"/>
          <w:between w:val="nil"/>
        </w:pBdr>
        <w:spacing w:before="81" w:line="315" w:lineRule="auto"/>
        <w:ind w:left="150" w:right="119"/>
        <w:jc w:val="center"/>
        <w:rPr>
          <w:rFonts w:ascii="Nunito" w:eastAsia="Nunito" w:hAnsi="Nunito" w:cs="Nunito"/>
          <w:color w:val="002060"/>
          <w:sz w:val="21"/>
          <w:szCs w:val="21"/>
        </w:rPr>
      </w:pPr>
      <w:r>
        <w:rPr>
          <w:rFonts w:ascii="Nunito" w:eastAsia="Nunito" w:hAnsi="Nunito" w:cs="Nunito"/>
          <w:color w:val="002060"/>
          <w:sz w:val="21"/>
          <w:szCs w:val="21"/>
        </w:rPr>
        <w:t xml:space="preserve">Providing a safe, nurturing environment for a diverse community of learners to develop academic potential and </w:t>
      </w:r>
      <w:proofErr w:type="gramStart"/>
      <w:r>
        <w:rPr>
          <w:rFonts w:ascii="Nunito" w:eastAsia="Nunito" w:hAnsi="Nunito" w:cs="Nunito"/>
          <w:color w:val="002060"/>
          <w:sz w:val="21"/>
          <w:szCs w:val="21"/>
        </w:rPr>
        <w:t>ethical  character</w:t>
      </w:r>
      <w:proofErr w:type="gramEnd"/>
      <w:r>
        <w:rPr>
          <w:rFonts w:ascii="Nunito" w:eastAsia="Nunito" w:hAnsi="Nunito" w:cs="Nunito"/>
          <w:color w:val="002060"/>
          <w:sz w:val="21"/>
          <w:szCs w:val="21"/>
        </w:rPr>
        <w:t xml:space="preserve"> leading to productive citizenship in the 21st century </w:t>
      </w:r>
    </w:p>
    <w:p w14:paraId="00000004" w14:textId="77777777" w:rsidR="00A31579" w:rsidRDefault="006D3FE8">
      <w:pPr>
        <w:widowControl w:val="0"/>
        <w:pBdr>
          <w:top w:val="nil"/>
          <w:left w:val="nil"/>
          <w:bottom w:val="nil"/>
          <w:right w:val="nil"/>
          <w:between w:val="nil"/>
        </w:pBdr>
        <w:spacing w:line="240" w:lineRule="auto"/>
        <w:ind w:left="360"/>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Attendance: </w:t>
      </w:r>
    </w:p>
    <w:p w14:paraId="00000005" w14:textId="77777777" w:rsidR="00A31579" w:rsidRDefault="006D3FE8">
      <w:pPr>
        <w:widowControl w:val="0"/>
        <w:pBdr>
          <w:top w:val="nil"/>
          <w:left w:val="nil"/>
          <w:bottom w:val="nil"/>
          <w:right w:val="nil"/>
          <w:between w:val="nil"/>
        </w:pBdr>
        <w:spacing w:before="9" w:line="245" w:lineRule="auto"/>
        <w:ind w:left="356" w:right="341" w:firstLine="1"/>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John Hilliard ___, Sonya </w:t>
      </w:r>
      <w:proofErr w:type="spellStart"/>
      <w:r>
        <w:rPr>
          <w:rFonts w:ascii="Calibri" w:eastAsia="Calibri" w:hAnsi="Calibri" w:cs="Calibri"/>
          <w:b/>
          <w:color w:val="000000"/>
          <w:sz w:val="21"/>
          <w:szCs w:val="21"/>
        </w:rPr>
        <w:t>Williams__</w:t>
      </w:r>
      <w:proofErr w:type="gramStart"/>
      <w:r>
        <w:rPr>
          <w:rFonts w:ascii="Calibri" w:eastAsia="Calibri" w:hAnsi="Calibri" w:cs="Calibri"/>
          <w:b/>
          <w:color w:val="000000"/>
          <w:sz w:val="21"/>
          <w:szCs w:val="21"/>
        </w:rPr>
        <w:t>_,Christina</w:t>
      </w:r>
      <w:proofErr w:type="spellEnd"/>
      <w:proofErr w:type="gramEnd"/>
      <w:r>
        <w:rPr>
          <w:rFonts w:ascii="Calibri" w:eastAsia="Calibri" w:hAnsi="Calibri" w:cs="Calibri"/>
          <w:b/>
          <w:color w:val="000000"/>
          <w:sz w:val="21"/>
          <w:szCs w:val="21"/>
        </w:rPr>
        <w:t xml:space="preserve"> Hayes ___, Kitty Beasley ___, Benjamin Brooks ___, </w:t>
      </w:r>
    </w:p>
    <w:p w14:paraId="00000006" w14:textId="77777777" w:rsidR="00A31579" w:rsidRDefault="006D3FE8">
      <w:pPr>
        <w:widowControl w:val="0"/>
        <w:pBdr>
          <w:top w:val="nil"/>
          <w:left w:val="nil"/>
          <w:bottom w:val="nil"/>
          <w:right w:val="nil"/>
          <w:between w:val="nil"/>
        </w:pBdr>
        <w:spacing w:before="9" w:line="245" w:lineRule="auto"/>
        <w:ind w:left="356" w:right="341" w:firstLine="1"/>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Jenny Van Meter </w:t>
      </w:r>
      <w:r>
        <w:rPr>
          <w:rFonts w:ascii="Calibri" w:eastAsia="Calibri" w:hAnsi="Calibri" w:cs="Calibri"/>
          <w:b/>
          <w:sz w:val="21"/>
          <w:szCs w:val="21"/>
        </w:rPr>
        <w:t xml:space="preserve">___, </w:t>
      </w:r>
      <w:r>
        <w:rPr>
          <w:rFonts w:ascii="Calibri" w:eastAsia="Calibri" w:hAnsi="Calibri" w:cs="Calibri"/>
          <w:b/>
          <w:color w:val="000000"/>
          <w:sz w:val="21"/>
          <w:szCs w:val="21"/>
        </w:rPr>
        <w:t xml:space="preserve">Shanetta Davis ___, Kate Von Glahn___, Rashelle Beasley, ____ </w:t>
      </w:r>
    </w:p>
    <w:p w14:paraId="00000007" w14:textId="77777777" w:rsidR="00A31579" w:rsidRDefault="006D3FE8">
      <w:pPr>
        <w:widowControl w:val="0"/>
        <w:pBdr>
          <w:top w:val="nil"/>
          <w:left w:val="nil"/>
          <w:bottom w:val="nil"/>
          <w:right w:val="nil"/>
          <w:between w:val="nil"/>
        </w:pBdr>
        <w:spacing w:before="9" w:line="245" w:lineRule="auto"/>
        <w:ind w:left="356" w:right="341" w:firstLine="1"/>
        <w:jc w:val="center"/>
        <w:rPr>
          <w:rFonts w:ascii="Calibri" w:eastAsia="Calibri" w:hAnsi="Calibri" w:cs="Calibri"/>
          <w:b/>
          <w:color w:val="000000"/>
          <w:sz w:val="21"/>
          <w:szCs w:val="21"/>
        </w:rPr>
      </w:pPr>
      <w:r>
        <w:rPr>
          <w:rFonts w:ascii="Calibri" w:eastAsia="Calibri" w:hAnsi="Calibri" w:cs="Calibri"/>
          <w:b/>
          <w:color w:val="000000"/>
          <w:sz w:val="21"/>
          <w:szCs w:val="21"/>
        </w:rPr>
        <w:t xml:space="preserve">Ex Officio: Lynn Pinson ___ </w:t>
      </w:r>
    </w:p>
    <w:p w14:paraId="00000008" w14:textId="6E60F741" w:rsidR="00A31579" w:rsidRPr="006D3FE8" w:rsidRDefault="006D3FE8" w:rsidP="006D3FE8">
      <w:pPr>
        <w:widowControl w:val="0"/>
        <w:numPr>
          <w:ilvl w:val="0"/>
          <w:numId w:val="1"/>
        </w:numPr>
        <w:pBdr>
          <w:top w:val="nil"/>
          <w:left w:val="nil"/>
          <w:bottom w:val="nil"/>
          <w:right w:val="nil"/>
          <w:between w:val="nil"/>
        </w:pBdr>
        <w:spacing w:before="247" w:after="200" w:line="240" w:lineRule="auto"/>
        <w:ind w:right="95"/>
        <w:contextualSpacing/>
        <w:rPr>
          <w:rFonts w:ascii="Calibri" w:eastAsia="Calibri" w:hAnsi="Calibri" w:cs="Calibri"/>
          <w:sz w:val="24"/>
          <w:szCs w:val="24"/>
        </w:rPr>
      </w:pPr>
      <w:r w:rsidRPr="006D3FE8">
        <w:rPr>
          <w:rFonts w:ascii="Calibri" w:eastAsia="Calibri" w:hAnsi="Calibri" w:cs="Calibri"/>
          <w:color w:val="000000"/>
          <w:sz w:val="24"/>
          <w:szCs w:val="24"/>
        </w:rPr>
        <w:t>Call to Order and Opening Prayer…………………….……</w:t>
      </w:r>
      <w:proofErr w:type="gramStart"/>
      <w:r w:rsidRPr="006D3FE8">
        <w:rPr>
          <w:rFonts w:ascii="Calibri" w:eastAsia="Calibri" w:hAnsi="Calibri" w:cs="Calibri"/>
          <w:color w:val="000000"/>
          <w:sz w:val="24"/>
          <w:szCs w:val="24"/>
        </w:rPr>
        <w:t>….…..</w:t>
      </w:r>
      <w:proofErr w:type="gramEnd"/>
      <w:r w:rsidRPr="006D3FE8">
        <w:rPr>
          <w:rFonts w:ascii="Calibri" w:eastAsia="Calibri" w:hAnsi="Calibri" w:cs="Calibri"/>
          <w:color w:val="000000"/>
          <w:sz w:val="24"/>
          <w:szCs w:val="24"/>
        </w:rPr>
        <w:t>…</w:t>
      </w:r>
      <w:r w:rsidRPr="006D3FE8">
        <w:rPr>
          <w:rFonts w:ascii="Calibri" w:eastAsia="Calibri" w:hAnsi="Calibri" w:cs="Calibri"/>
          <w:sz w:val="24"/>
          <w:szCs w:val="24"/>
        </w:rPr>
        <w:t>………</w:t>
      </w:r>
      <w:r>
        <w:rPr>
          <w:rFonts w:ascii="Calibri" w:eastAsia="Calibri" w:hAnsi="Calibri" w:cs="Calibri"/>
          <w:sz w:val="24"/>
          <w:szCs w:val="24"/>
        </w:rPr>
        <w:t>………….</w:t>
      </w:r>
      <w:r w:rsidRPr="006D3FE8">
        <w:rPr>
          <w:rFonts w:ascii="Calibri" w:eastAsia="Calibri" w:hAnsi="Calibri" w:cs="Calibri"/>
          <w:sz w:val="24"/>
          <w:szCs w:val="24"/>
        </w:rPr>
        <w:t>…</w:t>
      </w:r>
      <w:r w:rsidRPr="006D3FE8">
        <w:rPr>
          <w:rFonts w:ascii="Calibri" w:eastAsia="Calibri" w:hAnsi="Calibri" w:cs="Calibri"/>
          <w:color w:val="000000"/>
          <w:sz w:val="24"/>
          <w:szCs w:val="24"/>
        </w:rPr>
        <w:t>.…</w:t>
      </w:r>
      <w:r w:rsidRPr="006D3FE8">
        <w:rPr>
          <w:rFonts w:ascii="Calibri" w:eastAsia="Calibri" w:hAnsi="Calibri" w:cs="Calibri"/>
          <w:sz w:val="24"/>
          <w:szCs w:val="24"/>
        </w:rPr>
        <w:t>...</w:t>
      </w:r>
      <w:r w:rsidRPr="006D3FE8">
        <w:rPr>
          <w:rFonts w:ascii="Calibri" w:eastAsia="Calibri" w:hAnsi="Calibri" w:cs="Calibri"/>
          <w:color w:val="000000"/>
          <w:sz w:val="24"/>
          <w:szCs w:val="24"/>
        </w:rPr>
        <w:t>….…...……John Hilliard</w:t>
      </w:r>
    </w:p>
    <w:p w14:paraId="00000009" w14:textId="589F7079" w:rsidR="00A31579" w:rsidRPr="006D3FE8" w:rsidRDefault="006D3FE8" w:rsidP="006D3FE8">
      <w:pPr>
        <w:widowControl w:val="0"/>
        <w:numPr>
          <w:ilvl w:val="0"/>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color w:val="000000"/>
          <w:sz w:val="24"/>
          <w:szCs w:val="24"/>
        </w:rPr>
        <w:t>Recognition of Guests and Public Comment………………………</w:t>
      </w:r>
      <w:r w:rsidRPr="006D3FE8">
        <w:rPr>
          <w:rFonts w:ascii="Calibri" w:eastAsia="Calibri" w:hAnsi="Calibri" w:cs="Calibri"/>
          <w:sz w:val="24"/>
          <w:szCs w:val="24"/>
        </w:rPr>
        <w:t>…</w:t>
      </w:r>
      <w:r>
        <w:rPr>
          <w:rFonts w:ascii="Calibri" w:eastAsia="Calibri" w:hAnsi="Calibri" w:cs="Calibri"/>
          <w:sz w:val="24"/>
          <w:szCs w:val="24"/>
        </w:rPr>
        <w:t>………….</w:t>
      </w:r>
      <w:r w:rsidRPr="006D3FE8">
        <w:rPr>
          <w:rFonts w:ascii="Calibri" w:eastAsia="Calibri" w:hAnsi="Calibri" w:cs="Calibri"/>
          <w:sz w:val="24"/>
          <w:szCs w:val="24"/>
        </w:rPr>
        <w:t>………….</w:t>
      </w:r>
      <w:r w:rsidRPr="006D3FE8">
        <w:rPr>
          <w:rFonts w:ascii="Calibri" w:eastAsia="Calibri" w:hAnsi="Calibri" w:cs="Calibri"/>
          <w:color w:val="000000"/>
          <w:sz w:val="24"/>
          <w:szCs w:val="24"/>
        </w:rPr>
        <w:t>…</w:t>
      </w:r>
      <w:proofErr w:type="gramStart"/>
      <w:r w:rsidRPr="006D3FE8">
        <w:rPr>
          <w:rFonts w:ascii="Calibri" w:eastAsia="Calibri" w:hAnsi="Calibri" w:cs="Calibri"/>
          <w:color w:val="000000"/>
          <w:sz w:val="24"/>
          <w:szCs w:val="24"/>
        </w:rPr>
        <w:t>…</w:t>
      </w:r>
      <w:r w:rsidRPr="006D3FE8">
        <w:rPr>
          <w:rFonts w:ascii="Calibri" w:eastAsia="Calibri" w:hAnsi="Calibri" w:cs="Calibri"/>
          <w:sz w:val="24"/>
          <w:szCs w:val="24"/>
        </w:rPr>
        <w:t>..</w:t>
      </w:r>
      <w:proofErr w:type="gramEnd"/>
      <w:r w:rsidRPr="006D3FE8">
        <w:rPr>
          <w:rFonts w:ascii="Calibri" w:eastAsia="Calibri" w:hAnsi="Calibri" w:cs="Calibri"/>
          <w:color w:val="000000"/>
          <w:sz w:val="24"/>
          <w:szCs w:val="24"/>
        </w:rPr>
        <w:t>……….John Hillia</w:t>
      </w:r>
      <w:r w:rsidRPr="006D3FE8">
        <w:rPr>
          <w:rFonts w:ascii="Calibri" w:eastAsia="Calibri" w:hAnsi="Calibri" w:cs="Calibri"/>
          <w:sz w:val="24"/>
          <w:szCs w:val="24"/>
        </w:rPr>
        <w:t>rd</w:t>
      </w:r>
    </w:p>
    <w:p w14:paraId="0000000A" w14:textId="77777777" w:rsidR="00A31579" w:rsidRPr="006D3FE8" w:rsidRDefault="006D3FE8" w:rsidP="006D3FE8">
      <w:pPr>
        <w:widowControl w:val="0"/>
        <w:numPr>
          <w:ilvl w:val="0"/>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color w:val="000000"/>
          <w:sz w:val="24"/>
          <w:szCs w:val="24"/>
        </w:rPr>
        <w:t>Minutes for approval</w:t>
      </w:r>
    </w:p>
    <w:p w14:paraId="0000000B" w14:textId="3BA5A555" w:rsidR="00A31579" w:rsidRPr="006D3FE8" w:rsidRDefault="006D3FE8" w:rsidP="006D3FE8">
      <w:pPr>
        <w:widowControl w:val="0"/>
        <w:numPr>
          <w:ilvl w:val="1"/>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sz w:val="24"/>
          <w:szCs w:val="24"/>
        </w:rPr>
        <w:t>February 21, 2021…………………………………………………………………</w:t>
      </w:r>
      <w:r>
        <w:rPr>
          <w:rFonts w:ascii="Calibri" w:eastAsia="Calibri" w:hAnsi="Calibri" w:cs="Calibri"/>
          <w:sz w:val="24"/>
          <w:szCs w:val="24"/>
        </w:rPr>
        <w:t>…………</w:t>
      </w:r>
      <w:r w:rsidRPr="006D3FE8">
        <w:rPr>
          <w:rFonts w:ascii="Calibri" w:eastAsia="Calibri" w:hAnsi="Calibri" w:cs="Calibri"/>
          <w:sz w:val="24"/>
          <w:szCs w:val="24"/>
        </w:rPr>
        <w:t>………... John Hilliard</w:t>
      </w:r>
    </w:p>
    <w:p w14:paraId="0000000C" w14:textId="66F10007" w:rsidR="00A31579" w:rsidRPr="006D3FE8" w:rsidRDefault="006D3FE8" w:rsidP="006D3FE8">
      <w:pPr>
        <w:widowControl w:val="0"/>
        <w:numPr>
          <w:ilvl w:val="1"/>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sz w:val="24"/>
          <w:szCs w:val="24"/>
        </w:rPr>
        <w:t>March 10, 2021………………………………………………………………………</w:t>
      </w:r>
      <w:r>
        <w:rPr>
          <w:rFonts w:ascii="Calibri" w:eastAsia="Calibri" w:hAnsi="Calibri" w:cs="Calibri"/>
          <w:sz w:val="24"/>
          <w:szCs w:val="24"/>
        </w:rPr>
        <w:t>…………</w:t>
      </w:r>
      <w:proofErr w:type="gramStart"/>
      <w:r w:rsidRPr="006D3FE8">
        <w:rPr>
          <w:rFonts w:ascii="Calibri" w:eastAsia="Calibri" w:hAnsi="Calibri" w:cs="Calibri"/>
          <w:sz w:val="24"/>
          <w:szCs w:val="24"/>
        </w:rPr>
        <w:t>…..</w:t>
      </w:r>
      <w:proofErr w:type="gramEnd"/>
      <w:r w:rsidRPr="006D3FE8">
        <w:rPr>
          <w:rFonts w:ascii="Calibri" w:eastAsia="Calibri" w:hAnsi="Calibri" w:cs="Calibri"/>
          <w:sz w:val="24"/>
          <w:szCs w:val="24"/>
        </w:rPr>
        <w:t xml:space="preserve"> Christina Hayes</w:t>
      </w:r>
    </w:p>
    <w:p w14:paraId="0000000D" w14:textId="391E4D25" w:rsidR="00A31579" w:rsidRPr="006D3FE8" w:rsidRDefault="006D3FE8" w:rsidP="006D3FE8">
      <w:pPr>
        <w:widowControl w:val="0"/>
        <w:numPr>
          <w:ilvl w:val="1"/>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sz w:val="24"/>
          <w:szCs w:val="24"/>
        </w:rPr>
        <w:t>April 27, 2021 Called Meeting</w:t>
      </w:r>
      <w:proofErr w:type="gramStart"/>
      <w:r w:rsidRPr="006D3FE8">
        <w:rPr>
          <w:rFonts w:ascii="Calibri" w:eastAsia="Calibri" w:hAnsi="Calibri" w:cs="Calibri"/>
          <w:sz w:val="24"/>
          <w:szCs w:val="24"/>
        </w:rPr>
        <w:t xml:space="preserve"> ..</w:t>
      </w:r>
      <w:proofErr w:type="gramEnd"/>
      <w:r w:rsidRPr="006D3FE8">
        <w:rPr>
          <w:rFonts w:ascii="Calibri" w:eastAsia="Calibri" w:hAnsi="Calibri" w:cs="Calibri"/>
          <w:sz w:val="24"/>
          <w:szCs w:val="24"/>
        </w:rPr>
        <w:t>…...</w:t>
      </w:r>
      <w:r w:rsidRPr="006D3FE8">
        <w:rPr>
          <w:rFonts w:ascii="Calibri" w:eastAsia="Calibri" w:hAnsi="Calibri" w:cs="Calibri"/>
          <w:color w:val="000000"/>
          <w:sz w:val="24"/>
          <w:szCs w:val="24"/>
        </w:rPr>
        <w:t>………………………………..…</w:t>
      </w:r>
      <w:r>
        <w:rPr>
          <w:rFonts w:ascii="Calibri" w:eastAsia="Calibri" w:hAnsi="Calibri" w:cs="Calibri"/>
          <w:color w:val="000000"/>
          <w:sz w:val="24"/>
          <w:szCs w:val="24"/>
        </w:rPr>
        <w:t>………..</w:t>
      </w:r>
      <w:r w:rsidRPr="006D3FE8">
        <w:rPr>
          <w:rFonts w:ascii="Calibri" w:eastAsia="Calibri" w:hAnsi="Calibri" w:cs="Calibri"/>
          <w:sz w:val="24"/>
          <w:szCs w:val="24"/>
        </w:rPr>
        <w:t>…..……</w:t>
      </w:r>
      <w:r w:rsidRPr="006D3FE8">
        <w:rPr>
          <w:rFonts w:ascii="Calibri" w:eastAsia="Calibri" w:hAnsi="Calibri" w:cs="Calibri"/>
          <w:color w:val="000000"/>
          <w:sz w:val="24"/>
          <w:szCs w:val="24"/>
        </w:rPr>
        <w:t>.</w:t>
      </w:r>
      <w:r w:rsidRPr="006D3FE8">
        <w:rPr>
          <w:rFonts w:ascii="Calibri" w:eastAsia="Calibri" w:hAnsi="Calibri" w:cs="Calibri"/>
          <w:sz w:val="24"/>
          <w:szCs w:val="24"/>
        </w:rPr>
        <w:t>Christina Hayes</w:t>
      </w:r>
    </w:p>
    <w:p w14:paraId="0000000E" w14:textId="77777777" w:rsidR="00A31579" w:rsidRPr="006D3FE8" w:rsidRDefault="006D3FE8" w:rsidP="006D3FE8">
      <w:pPr>
        <w:widowControl w:val="0"/>
        <w:numPr>
          <w:ilvl w:val="0"/>
          <w:numId w:val="1"/>
        </w:numPr>
        <w:pBdr>
          <w:top w:val="nil"/>
          <w:left w:val="nil"/>
          <w:bottom w:val="nil"/>
          <w:right w:val="nil"/>
          <w:between w:val="nil"/>
        </w:pBdr>
        <w:spacing w:after="200" w:line="240" w:lineRule="auto"/>
        <w:ind w:right="95"/>
        <w:contextualSpacing/>
        <w:rPr>
          <w:rFonts w:ascii="Calibri" w:eastAsia="Calibri" w:hAnsi="Calibri" w:cs="Calibri"/>
          <w:color w:val="000000"/>
          <w:sz w:val="24"/>
          <w:szCs w:val="24"/>
        </w:rPr>
      </w:pPr>
      <w:r w:rsidRPr="006D3FE8">
        <w:rPr>
          <w:rFonts w:ascii="Calibri" w:eastAsia="Calibri" w:hAnsi="Calibri" w:cs="Calibri"/>
          <w:color w:val="000000"/>
          <w:sz w:val="24"/>
          <w:szCs w:val="24"/>
        </w:rPr>
        <w:t xml:space="preserve">Committee Updates </w:t>
      </w:r>
    </w:p>
    <w:p w14:paraId="0000000F" w14:textId="24845C51" w:rsidR="00A31579" w:rsidRPr="006D3FE8" w:rsidRDefault="006D3FE8" w:rsidP="006D3FE8">
      <w:pPr>
        <w:widowControl w:val="0"/>
        <w:numPr>
          <w:ilvl w:val="1"/>
          <w:numId w:val="1"/>
        </w:numPr>
        <w:pBdr>
          <w:top w:val="nil"/>
          <w:left w:val="nil"/>
          <w:bottom w:val="nil"/>
          <w:right w:val="nil"/>
          <w:between w:val="nil"/>
        </w:pBdr>
        <w:spacing w:after="200" w:line="240" w:lineRule="auto"/>
        <w:ind w:right="95"/>
        <w:contextualSpacing/>
        <w:rPr>
          <w:rFonts w:ascii="Calibri" w:eastAsia="Calibri" w:hAnsi="Calibri" w:cs="Calibri"/>
          <w:color w:val="000000"/>
          <w:sz w:val="24"/>
          <w:szCs w:val="24"/>
        </w:rPr>
      </w:pPr>
      <w:r w:rsidRPr="006D3FE8">
        <w:rPr>
          <w:rFonts w:ascii="Calibri" w:eastAsia="Calibri" w:hAnsi="Calibri" w:cs="Calibri"/>
          <w:i/>
          <w:sz w:val="24"/>
          <w:szCs w:val="24"/>
        </w:rPr>
        <w:t xml:space="preserve"> </w:t>
      </w:r>
      <w:r w:rsidRPr="006D3FE8">
        <w:rPr>
          <w:rFonts w:ascii="Calibri" w:eastAsia="Calibri" w:hAnsi="Calibri" w:cs="Calibri"/>
          <w:b/>
          <w:color w:val="000000"/>
          <w:sz w:val="24"/>
          <w:szCs w:val="24"/>
        </w:rPr>
        <w:t>Finance Committee</w:t>
      </w:r>
      <w:r w:rsidRPr="006D3FE8">
        <w:rPr>
          <w:rFonts w:ascii="Calibri" w:eastAsia="Calibri" w:hAnsi="Calibri" w:cs="Calibri"/>
          <w:sz w:val="24"/>
          <w:szCs w:val="24"/>
        </w:rPr>
        <w:t>……………...</w:t>
      </w:r>
      <w:r w:rsidRPr="006D3FE8">
        <w:rPr>
          <w:rFonts w:ascii="Calibri" w:eastAsia="Calibri" w:hAnsi="Calibri" w:cs="Calibri"/>
          <w:color w:val="000000"/>
          <w:sz w:val="24"/>
          <w:szCs w:val="24"/>
        </w:rPr>
        <w:t>……………………………</w:t>
      </w:r>
      <w:r w:rsidRPr="006D3FE8">
        <w:rPr>
          <w:rFonts w:ascii="Calibri" w:eastAsia="Calibri" w:hAnsi="Calibri" w:cs="Calibri"/>
          <w:sz w:val="24"/>
          <w:szCs w:val="24"/>
        </w:rPr>
        <w:t>.</w:t>
      </w:r>
      <w:r w:rsidRPr="006D3FE8">
        <w:rPr>
          <w:rFonts w:ascii="Calibri" w:eastAsia="Calibri" w:hAnsi="Calibri" w:cs="Calibri"/>
          <w:color w:val="000000"/>
          <w:sz w:val="24"/>
          <w:szCs w:val="24"/>
        </w:rPr>
        <w:t>…………</w:t>
      </w:r>
      <w:r>
        <w:rPr>
          <w:rFonts w:ascii="Calibri" w:eastAsia="Calibri" w:hAnsi="Calibri" w:cs="Calibri"/>
          <w:color w:val="000000"/>
          <w:sz w:val="24"/>
          <w:szCs w:val="24"/>
        </w:rPr>
        <w:t>……</w:t>
      </w:r>
      <w:r w:rsidRPr="006D3FE8">
        <w:rPr>
          <w:rFonts w:ascii="Calibri" w:eastAsia="Calibri" w:hAnsi="Calibri" w:cs="Calibri"/>
          <w:color w:val="000000"/>
          <w:sz w:val="24"/>
          <w:szCs w:val="24"/>
        </w:rPr>
        <w:t>……</w:t>
      </w:r>
      <w:r w:rsidRPr="006D3FE8">
        <w:rPr>
          <w:rFonts w:ascii="Calibri" w:eastAsia="Calibri" w:hAnsi="Calibri" w:cs="Calibri"/>
          <w:sz w:val="24"/>
          <w:szCs w:val="24"/>
        </w:rPr>
        <w:t>…</w:t>
      </w:r>
      <w:proofErr w:type="gramStart"/>
      <w:r w:rsidRPr="006D3FE8">
        <w:rPr>
          <w:rFonts w:ascii="Calibri" w:eastAsia="Calibri" w:hAnsi="Calibri" w:cs="Calibri"/>
          <w:sz w:val="24"/>
          <w:szCs w:val="24"/>
        </w:rPr>
        <w:t>…</w:t>
      </w:r>
      <w:r w:rsidRPr="006D3FE8">
        <w:rPr>
          <w:rFonts w:ascii="Calibri" w:eastAsia="Calibri" w:hAnsi="Calibri" w:cs="Calibri"/>
          <w:color w:val="000000"/>
          <w:sz w:val="24"/>
          <w:szCs w:val="24"/>
        </w:rPr>
        <w:t>..</w:t>
      </w:r>
      <w:proofErr w:type="gramEnd"/>
      <w:r w:rsidRPr="006D3FE8">
        <w:rPr>
          <w:rFonts w:ascii="Calibri" w:eastAsia="Calibri" w:hAnsi="Calibri" w:cs="Calibri"/>
          <w:color w:val="000000"/>
          <w:sz w:val="24"/>
          <w:szCs w:val="24"/>
        </w:rPr>
        <w:t>…..Jenny VanMeter</w:t>
      </w:r>
    </w:p>
    <w:p w14:paraId="00000010" w14:textId="3D6FEE0D" w:rsidR="00A31579" w:rsidRPr="006D3FE8" w:rsidRDefault="006D3FE8" w:rsidP="006D3FE8">
      <w:pPr>
        <w:widowControl w:val="0"/>
        <w:numPr>
          <w:ilvl w:val="2"/>
          <w:numId w:val="1"/>
        </w:numPr>
        <w:pBdr>
          <w:top w:val="nil"/>
          <w:left w:val="nil"/>
          <w:bottom w:val="nil"/>
          <w:right w:val="nil"/>
          <w:between w:val="nil"/>
        </w:pBdr>
        <w:spacing w:after="200" w:line="240" w:lineRule="auto"/>
        <w:ind w:right="95"/>
        <w:contextualSpacing/>
        <w:rPr>
          <w:rFonts w:ascii="Calibri" w:eastAsia="Calibri" w:hAnsi="Calibri" w:cs="Calibri"/>
          <w:color w:val="000000"/>
          <w:sz w:val="24"/>
          <w:szCs w:val="24"/>
        </w:rPr>
      </w:pPr>
      <w:r w:rsidRPr="006D3FE8">
        <w:rPr>
          <w:rFonts w:ascii="Calibri" w:eastAsia="Calibri" w:hAnsi="Calibri" w:cs="Calibri"/>
          <w:sz w:val="24"/>
          <w:szCs w:val="24"/>
        </w:rPr>
        <w:t>April 22, 2021 Finance Meeting Minutes…………………</w:t>
      </w:r>
      <w:r>
        <w:rPr>
          <w:rFonts w:ascii="Calibri" w:eastAsia="Calibri" w:hAnsi="Calibri" w:cs="Calibri"/>
          <w:sz w:val="24"/>
          <w:szCs w:val="24"/>
        </w:rPr>
        <w:t>…………</w:t>
      </w:r>
      <w:r w:rsidRPr="006D3FE8">
        <w:rPr>
          <w:rFonts w:ascii="Calibri" w:eastAsia="Calibri" w:hAnsi="Calibri" w:cs="Calibri"/>
          <w:sz w:val="24"/>
          <w:szCs w:val="24"/>
        </w:rPr>
        <w:t>…………</w:t>
      </w:r>
      <w:proofErr w:type="gramStart"/>
      <w:r w:rsidRPr="006D3FE8">
        <w:rPr>
          <w:rFonts w:ascii="Calibri" w:eastAsia="Calibri" w:hAnsi="Calibri" w:cs="Calibri"/>
          <w:sz w:val="24"/>
          <w:szCs w:val="24"/>
        </w:rPr>
        <w:t>….John</w:t>
      </w:r>
      <w:proofErr w:type="gramEnd"/>
      <w:r w:rsidRPr="006D3FE8">
        <w:rPr>
          <w:rFonts w:ascii="Calibri" w:eastAsia="Calibri" w:hAnsi="Calibri" w:cs="Calibri"/>
          <w:sz w:val="24"/>
          <w:szCs w:val="24"/>
        </w:rPr>
        <w:t xml:space="preserve"> Hilliard</w:t>
      </w:r>
    </w:p>
    <w:p w14:paraId="00000011" w14:textId="0AFB60AC" w:rsidR="00A31579" w:rsidRPr="006D3FE8" w:rsidRDefault="006D3FE8" w:rsidP="006D3FE8">
      <w:pPr>
        <w:widowControl w:val="0"/>
        <w:numPr>
          <w:ilvl w:val="2"/>
          <w:numId w:val="1"/>
        </w:numPr>
        <w:pBdr>
          <w:top w:val="nil"/>
          <w:left w:val="nil"/>
          <w:bottom w:val="nil"/>
          <w:right w:val="nil"/>
          <w:between w:val="nil"/>
        </w:pBdr>
        <w:spacing w:after="200" w:line="240" w:lineRule="auto"/>
        <w:ind w:right="95"/>
        <w:contextualSpacing/>
        <w:rPr>
          <w:rFonts w:ascii="Calibri" w:eastAsia="Calibri" w:hAnsi="Calibri" w:cs="Calibri"/>
          <w:color w:val="000000"/>
          <w:sz w:val="24"/>
          <w:szCs w:val="24"/>
        </w:rPr>
      </w:pPr>
      <w:r w:rsidRPr="006D3FE8">
        <w:rPr>
          <w:rFonts w:ascii="Calibri" w:eastAsia="Calibri" w:hAnsi="Calibri" w:cs="Calibri"/>
          <w:sz w:val="24"/>
          <w:szCs w:val="24"/>
        </w:rPr>
        <w:t>May Finance Meeting Minutes………………………………</w:t>
      </w:r>
      <w:r>
        <w:rPr>
          <w:rFonts w:ascii="Calibri" w:eastAsia="Calibri" w:hAnsi="Calibri" w:cs="Calibri"/>
          <w:sz w:val="24"/>
          <w:szCs w:val="24"/>
        </w:rPr>
        <w:t>……….</w:t>
      </w:r>
      <w:r w:rsidRPr="006D3FE8">
        <w:rPr>
          <w:rFonts w:ascii="Calibri" w:eastAsia="Calibri" w:hAnsi="Calibri" w:cs="Calibri"/>
          <w:sz w:val="24"/>
          <w:szCs w:val="24"/>
        </w:rPr>
        <w:t>…...………</w:t>
      </w:r>
      <w:proofErr w:type="gramStart"/>
      <w:r w:rsidRPr="006D3FE8">
        <w:rPr>
          <w:rFonts w:ascii="Calibri" w:eastAsia="Calibri" w:hAnsi="Calibri" w:cs="Calibri"/>
          <w:sz w:val="24"/>
          <w:szCs w:val="24"/>
        </w:rPr>
        <w:t>….John</w:t>
      </w:r>
      <w:proofErr w:type="gramEnd"/>
      <w:r w:rsidRPr="006D3FE8">
        <w:rPr>
          <w:rFonts w:ascii="Calibri" w:eastAsia="Calibri" w:hAnsi="Calibri" w:cs="Calibri"/>
          <w:sz w:val="24"/>
          <w:szCs w:val="24"/>
        </w:rPr>
        <w:t xml:space="preserve"> Hilliard</w:t>
      </w:r>
    </w:p>
    <w:p w14:paraId="00000012" w14:textId="113AFE1A" w:rsidR="00A31579" w:rsidRPr="006D3FE8" w:rsidRDefault="006D3FE8" w:rsidP="006D3FE8">
      <w:pPr>
        <w:widowControl w:val="0"/>
        <w:numPr>
          <w:ilvl w:val="2"/>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sz w:val="24"/>
          <w:szCs w:val="24"/>
        </w:rPr>
        <w:t>Facility/Architect Update……………………………………………………</w:t>
      </w:r>
      <w:r>
        <w:rPr>
          <w:rFonts w:ascii="Calibri" w:eastAsia="Calibri" w:hAnsi="Calibri" w:cs="Calibri"/>
          <w:sz w:val="24"/>
          <w:szCs w:val="24"/>
        </w:rPr>
        <w:t>……….</w:t>
      </w:r>
      <w:proofErr w:type="gramStart"/>
      <w:r w:rsidRPr="006D3FE8">
        <w:rPr>
          <w:rFonts w:ascii="Calibri" w:eastAsia="Calibri" w:hAnsi="Calibri" w:cs="Calibri"/>
          <w:sz w:val="24"/>
          <w:szCs w:val="24"/>
        </w:rPr>
        <w:t>….Larry</w:t>
      </w:r>
      <w:proofErr w:type="gramEnd"/>
      <w:r w:rsidRPr="006D3FE8">
        <w:rPr>
          <w:rFonts w:ascii="Calibri" w:eastAsia="Calibri" w:hAnsi="Calibri" w:cs="Calibri"/>
          <w:sz w:val="24"/>
          <w:szCs w:val="24"/>
        </w:rPr>
        <w:t xml:space="preserve"> Burkett</w:t>
      </w:r>
    </w:p>
    <w:p w14:paraId="00000013" w14:textId="74379981" w:rsidR="00A31579" w:rsidRPr="006D3FE8" w:rsidRDefault="006D3FE8" w:rsidP="006D3FE8">
      <w:pPr>
        <w:widowControl w:val="0"/>
        <w:numPr>
          <w:ilvl w:val="2"/>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color w:val="000000"/>
          <w:sz w:val="24"/>
          <w:szCs w:val="24"/>
        </w:rPr>
        <w:t>Fina</w:t>
      </w:r>
      <w:r w:rsidRPr="006D3FE8">
        <w:rPr>
          <w:rFonts w:ascii="Calibri" w:eastAsia="Calibri" w:hAnsi="Calibri" w:cs="Calibri"/>
          <w:sz w:val="24"/>
          <w:szCs w:val="24"/>
        </w:rPr>
        <w:t xml:space="preserve">nce </w:t>
      </w:r>
      <w:r w:rsidRPr="006D3FE8">
        <w:rPr>
          <w:rFonts w:ascii="Calibri" w:eastAsia="Calibri" w:hAnsi="Calibri" w:cs="Calibri"/>
          <w:color w:val="000000"/>
          <w:sz w:val="24"/>
          <w:szCs w:val="24"/>
        </w:rPr>
        <w:t>Reports</w:t>
      </w:r>
      <w:r w:rsidRPr="006D3FE8">
        <w:rPr>
          <w:rFonts w:ascii="Calibri" w:eastAsia="Calibri" w:hAnsi="Calibri" w:cs="Calibri"/>
          <w:sz w:val="24"/>
          <w:szCs w:val="24"/>
        </w:rPr>
        <w:t>………………………………...………………………</w:t>
      </w:r>
      <w:r>
        <w:rPr>
          <w:rFonts w:ascii="Calibri" w:eastAsia="Calibri" w:hAnsi="Calibri" w:cs="Calibri"/>
          <w:sz w:val="24"/>
          <w:szCs w:val="24"/>
        </w:rPr>
        <w:t>……….</w:t>
      </w:r>
      <w:r w:rsidRPr="006D3FE8">
        <w:rPr>
          <w:rFonts w:ascii="Calibri" w:eastAsia="Calibri" w:hAnsi="Calibri" w:cs="Calibri"/>
          <w:sz w:val="24"/>
          <w:szCs w:val="24"/>
        </w:rPr>
        <w:t>………</w:t>
      </w:r>
      <w:proofErr w:type="gramStart"/>
      <w:r w:rsidRPr="006D3FE8">
        <w:rPr>
          <w:rFonts w:ascii="Calibri" w:eastAsia="Calibri" w:hAnsi="Calibri" w:cs="Calibri"/>
          <w:sz w:val="24"/>
          <w:szCs w:val="24"/>
        </w:rPr>
        <w:t>…</w:t>
      </w:r>
      <w:r w:rsidRPr="006D3FE8">
        <w:rPr>
          <w:rFonts w:ascii="Calibri" w:eastAsia="Calibri" w:hAnsi="Calibri" w:cs="Calibri"/>
          <w:color w:val="000000"/>
          <w:sz w:val="24"/>
          <w:szCs w:val="24"/>
        </w:rPr>
        <w:t>.Larry</w:t>
      </w:r>
      <w:proofErr w:type="gramEnd"/>
      <w:r w:rsidRPr="006D3FE8">
        <w:rPr>
          <w:rFonts w:ascii="Calibri" w:eastAsia="Calibri" w:hAnsi="Calibri" w:cs="Calibri"/>
          <w:color w:val="000000"/>
          <w:sz w:val="24"/>
          <w:szCs w:val="24"/>
        </w:rPr>
        <w:t xml:space="preserve"> Burkett</w:t>
      </w:r>
    </w:p>
    <w:p w14:paraId="00000014"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color w:val="000000"/>
          <w:sz w:val="24"/>
          <w:szCs w:val="24"/>
        </w:rPr>
        <w:t>Profit and Loss</w:t>
      </w:r>
    </w:p>
    <w:p w14:paraId="00000015"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ind w:right="95"/>
        <w:contextualSpacing/>
        <w:rPr>
          <w:rFonts w:ascii="Calibri" w:eastAsia="Calibri" w:hAnsi="Calibri" w:cs="Calibri"/>
          <w:sz w:val="24"/>
          <w:szCs w:val="24"/>
        </w:rPr>
      </w:pPr>
      <w:r w:rsidRPr="006D3FE8">
        <w:rPr>
          <w:rFonts w:ascii="Calibri" w:eastAsia="Calibri" w:hAnsi="Calibri" w:cs="Calibri"/>
          <w:color w:val="000000"/>
          <w:sz w:val="24"/>
          <w:szCs w:val="24"/>
        </w:rPr>
        <w:t>Balance Shee</w:t>
      </w:r>
      <w:r w:rsidRPr="006D3FE8">
        <w:rPr>
          <w:rFonts w:ascii="Calibri" w:eastAsia="Calibri" w:hAnsi="Calibri" w:cs="Calibri"/>
          <w:sz w:val="24"/>
          <w:szCs w:val="24"/>
        </w:rPr>
        <w:t>t</w:t>
      </w:r>
    </w:p>
    <w:p w14:paraId="00000016" w14:textId="0FA97DC5" w:rsidR="00A31579" w:rsidRPr="006D3FE8" w:rsidRDefault="006D3FE8" w:rsidP="006D3FE8">
      <w:pPr>
        <w:widowControl w:val="0"/>
        <w:numPr>
          <w:ilvl w:val="1"/>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b/>
          <w:sz w:val="24"/>
          <w:szCs w:val="24"/>
        </w:rPr>
        <w:t>Student Affairs Committee</w:t>
      </w:r>
      <w:r w:rsidRPr="006D3FE8">
        <w:rPr>
          <w:rFonts w:ascii="Calibri" w:eastAsia="Calibri" w:hAnsi="Calibri" w:cs="Calibri"/>
          <w:sz w:val="24"/>
          <w:szCs w:val="24"/>
        </w:rPr>
        <w:t xml:space="preserve"> </w:t>
      </w:r>
      <w:r>
        <w:rPr>
          <w:rFonts w:ascii="Calibri" w:eastAsia="Calibri" w:hAnsi="Calibri" w:cs="Calibri"/>
          <w:sz w:val="24"/>
          <w:szCs w:val="24"/>
        </w:rPr>
        <w:t>………………………………….………</w:t>
      </w:r>
      <w:r w:rsidRPr="006D3FE8">
        <w:rPr>
          <w:rFonts w:ascii="Calibri" w:eastAsia="Calibri" w:hAnsi="Calibri" w:cs="Calibri"/>
          <w:sz w:val="24"/>
          <w:szCs w:val="24"/>
        </w:rPr>
        <w:t>…………</w:t>
      </w:r>
      <w:proofErr w:type="gramStart"/>
      <w:r w:rsidRPr="006D3FE8">
        <w:rPr>
          <w:rFonts w:ascii="Calibri" w:eastAsia="Calibri" w:hAnsi="Calibri" w:cs="Calibri"/>
          <w:sz w:val="24"/>
          <w:szCs w:val="24"/>
        </w:rPr>
        <w:t>…..</w:t>
      </w:r>
      <w:proofErr w:type="gramEnd"/>
      <w:r w:rsidRPr="006D3FE8">
        <w:rPr>
          <w:rFonts w:ascii="Calibri" w:eastAsia="Calibri" w:hAnsi="Calibri" w:cs="Calibri"/>
          <w:sz w:val="24"/>
          <w:szCs w:val="24"/>
        </w:rPr>
        <w:t>……….Rashelle Beasley</w:t>
      </w:r>
    </w:p>
    <w:p w14:paraId="00000017" w14:textId="78A29B34" w:rsidR="00A31579" w:rsidRPr="006D3FE8" w:rsidRDefault="006D3FE8" w:rsidP="006D3FE8">
      <w:pPr>
        <w:widowControl w:val="0"/>
        <w:numPr>
          <w:ilvl w:val="2"/>
          <w:numId w:val="1"/>
        </w:numPr>
        <w:pBdr>
          <w:top w:val="nil"/>
          <w:left w:val="nil"/>
          <w:bottom w:val="nil"/>
          <w:right w:val="nil"/>
          <w:between w:val="nil"/>
        </w:pBdr>
        <w:spacing w:before="15" w:after="200" w:line="240" w:lineRule="auto"/>
        <w:contextualSpacing/>
        <w:rPr>
          <w:rFonts w:ascii="Calibri" w:eastAsia="Calibri" w:hAnsi="Calibri" w:cs="Calibri"/>
          <w:sz w:val="24"/>
          <w:szCs w:val="24"/>
        </w:rPr>
      </w:pPr>
      <w:r w:rsidRPr="006D3FE8">
        <w:rPr>
          <w:rFonts w:ascii="Calibri" w:eastAsia="Calibri" w:hAnsi="Calibri" w:cs="Calibri"/>
          <w:sz w:val="24"/>
          <w:szCs w:val="24"/>
        </w:rPr>
        <w:t>Testing updat</w:t>
      </w:r>
      <w:r>
        <w:rPr>
          <w:rFonts w:ascii="Calibri" w:eastAsia="Calibri" w:hAnsi="Calibri" w:cs="Calibri"/>
          <w:sz w:val="24"/>
          <w:szCs w:val="24"/>
        </w:rPr>
        <w:t>e………………………………………………</w:t>
      </w:r>
      <w:proofErr w:type="gramStart"/>
      <w:r>
        <w:rPr>
          <w:rFonts w:ascii="Calibri" w:eastAsia="Calibri" w:hAnsi="Calibri" w:cs="Calibri"/>
          <w:sz w:val="24"/>
          <w:szCs w:val="24"/>
        </w:rPr>
        <w:t>…..</w:t>
      </w:r>
      <w:proofErr w:type="gramEnd"/>
      <w:r>
        <w:rPr>
          <w:rFonts w:ascii="Calibri" w:eastAsia="Calibri" w:hAnsi="Calibri" w:cs="Calibri"/>
          <w:sz w:val="24"/>
          <w:szCs w:val="24"/>
        </w:rPr>
        <w:t>………………</w:t>
      </w:r>
      <w:r w:rsidRPr="006D3FE8">
        <w:rPr>
          <w:rFonts w:ascii="Calibri" w:eastAsia="Calibri" w:hAnsi="Calibri" w:cs="Calibri"/>
          <w:sz w:val="24"/>
          <w:szCs w:val="24"/>
        </w:rPr>
        <w:t>…………...Mary Sullivan</w:t>
      </w:r>
    </w:p>
    <w:p w14:paraId="00000018" w14:textId="77777777" w:rsidR="00A31579" w:rsidRPr="006D3FE8" w:rsidRDefault="00A31579" w:rsidP="006D3FE8">
      <w:pPr>
        <w:widowControl w:val="0"/>
        <w:pBdr>
          <w:top w:val="nil"/>
          <w:left w:val="nil"/>
          <w:bottom w:val="nil"/>
          <w:right w:val="nil"/>
          <w:between w:val="nil"/>
        </w:pBdr>
        <w:spacing w:before="15" w:after="200" w:line="240" w:lineRule="auto"/>
        <w:contextualSpacing/>
        <w:rPr>
          <w:rFonts w:ascii="Calibri" w:eastAsia="Calibri" w:hAnsi="Calibri" w:cs="Calibri"/>
          <w:sz w:val="24"/>
          <w:szCs w:val="24"/>
        </w:rPr>
      </w:pPr>
    </w:p>
    <w:p w14:paraId="00000019" w14:textId="77777777" w:rsidR="00A31579" w:rsidRPr="006D3FE8" w:rsidRDefault="006D3FE8" w:rsidP="006D3FE8">
      <w:pPr>
        <w:widowControl w:val="0"/>
        <w:numPr>
          <w:ilvl w:val="1"/>
          <w:numId w:val="1"/>
        </w:numPr>
        <w:pBdr>
          <w:top w:val="nil"/>
          <w:left w:val="nil"/>
          <w:bottom w:val="nil"/>
          <w:right w:val="nil"/>
          <w:between w:val="nil"/>
        </w:pBdr>
        <w:spacing w:before="15" w:after="200" w:line="240" w:lineRule="auto"/>
        <w:contextualSpacing/>
        <w:rPr>
          <w:rFonts w:ascii="Calibri" w:eastAsia="Calibri" w:hAnsi="Calibri" w:cs="Calibri"/>
          <w:b/>
          <w:sz w:val="24"/>
          <w:szCs w:val="24"/>
        </w:rPr>
      </w:pPr>
      <w:r w:rsidRPr="006D3FE8">
        <w:rPr>
          <w:rFonts w:ascii="Calibri" w:eastAsia="Calibri" w:hAnsi="Calibri" w:cs="Calibri"/>
          <w:b/>
          <w:sz w:val="24"/>
          <w:szCs w:val="24"/>
        </w:rPr>
        <w:t>Governance</w:t>
      </w:r>
    </w:p>
    <w:p w14:paraId="0000001A"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Election of Board Officers</w:t>
      </w:r>
    </w:p>
    <w:p w14:paraId="0000001B"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color w:val="000000"/>
          <w:sz w:val="24"/>
          <w:szCs w:val="24"/>
        </w:rPr>
        <w:t xml:space="preserve">Training updates </w:t>
      </w:r>
    </w:p>
    <w:p w14:paraId="6DE24D59" w14:textId="1DBE4F9D" w:rsidR="006D3FE8" w:rsidRPr="006D3FE8" w:rsidRDefault="006D3FE8" w:rsidP="006D3FE8">
      <w:pPr>
        <w:widowControl w:val="0"/>
        <w:pBdr>
          <w:top w:val="nil"/>
          <w:left w:val="nil"/>
          <w:bottom w:val="nil"/>
          <w:right w:val="nil"/>
          <w:between w:val="nil"/>
        </w:pBdr>
        <w:spacing w:after="200" w:line="240" w:lineRule="auto"/>
        <w:ind w:left="3600"/>
        <w:contextualSpacing/>
        <w:rPr>
          <w:rFonts w:ascii="Calibri" w:eastAsia="Calibri" w:hAnsi="Calibri" w:cs="Calibri"/>
          <w:sz w:val="24"/>
          <w:szCs w:val="24"/>
        </w:rPr>
      </w:pPr>
    </w:p>
    <w:p w14:paraId="2900EC50" w14:textId="77777777" w:rsidR="006D3FE8" w:rsidRPr="006D3FE8" w:rsidRDefault="006D3FE8" w:rsidP="006D3FE8">
      <w:pPr>
        <w:widowControl w:val="0"/>
        <w:pBdr>
          <w:top w:val="nil"/>
          <w:left w:val="nil"/>
          <w:bottom w:val="nil"/>
          <w:right w:val="nil"/>
          <w:between w:val="nil"/>
        </w:pBdr>
        <w:spacing w:after="200" w:line="240" w:lineRule="auto"/>
        <w:ind w:left="3600"/>
        <w:contextualSpacing/>
        <w:rPr>
          <w:rFonts w:ascii="Calibri" w:eastAsia="Calibri" w:hAnsi="Calibri" w:cs="Calibri"/>
          <w:sz w:val="24"/>
          <w:szCs w:val="24"/>
        </w:rPr>
      </w:pPr>
    </w:p>
    <w:p w14:paraId="0000001C" w14:textId="46B376D3"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Breakout sessions</w:t>
      </w:r>
    </w:p>
    <w:p w14:paraId="0000001D" w14:textId="77777777" w:rsidR="00A31579" w:rsidRPr="006D3FE8" w:rsidRDefault="006D3FE8" w:rsidP="006D3FE8">
      <w:pPr>
        <w:widowControl w:val="0"/>
        <w:numPr>
          <w:ilvl w:val="4"/>
          <w:numId w:val="1"/>
        </w:numPr>
        <w:pBdr>
          <w:top w:val="nil"/>
          <w:left w:val="nil"/>
          <w:bottom w:val="nil"/>
          <w:right w:val="nil"/>
          <w:between w:val="nil"/>
        </w:pBdr>
        <w:spacing w:before="15" w:after="200" w:line="240" w:lineRule="auto"/>
        <w:contextualSpacing/>
        <w:rPr>
          <w:rFonts w:ascii="Calibri" w:eastAsia="Calibri" w:hAnsi="Calibri" w:cs="Calibri"/>
          <w:sz w:val="24"/>
          <w:szCs w:val="24"/>
        </w:rPr>
      </w:pPr>
      <w:hyperlink r:id="rId5">
        <w:r w:rsidRPr="006D3FE8">
          <w:rPr>
            <w:rFonts w:ascii="Calibri" w:eastAsia="Calibri" w:hAnsi="Calibri" w:cs="Calibri"/>
            <w:color w:val="1155CC"/>
            <w:sz w:val="24"/>
            <w:szCs w:val="24"/>
            <w:u w:val="single"/>
          </w:rPr>
          <w:t>https://scsc.georgia.gov/fy21-governance-training-breakout-session-webinars</w:t>
        </w:r>
      </w:hyperlink>
    </w:p>
    <w:p w14:paraId="0000001E" w14:textId="77777777" w:rsidR="00A31579" w:rsidRPr="006D3FE8" w:rsidRDefault="00A31579" w:rsidP="006D3FE8">
      <w:pPr>
        <w:widowControl w:val="0"/>
        <w:pBdr>
          <w:top w:val="nil"/>
          <w:left w:val="nil"/>
          <w:bottom w:val="nil"/>
          <w:right w:val="nil"/>
          <w:between w:val="nil"/>
        </w:pBdr>
        <w:spacing w:before="15" w:after="200" w:line="240" w:lineRule="auto"/>
        <w:contextualSpacing/>
        <w:rPr>
          <w:rFonts w:ascii="Calibri" w:eastAsia="Calibri" w:hAnsi="Calibri" w:cs="Calibri"/>
          <w:sz w:val="24"/>
          <w:szCs w:val="24"/>
        </w:rPr>
      </w:pPr>
    </w:p>
    <w:p w14:paraId="0000001F" w14:textId="51070345" w:rsidR="00A31579" w:rsidRPr="006D3FE8" w:rsidRDefault="006D3FE8" w:rsidP="006D3FE8">
      <w:pPr>
        <w:widowControl w:val="0"/>
        <w:numPr>
          <w:ilvl w:val="0"/>
          <w:numId w:val="1"/>
        </w:numPr>
        <w:pBdr>
          <w:top w:val="nil"/>
          <w:left w:val="nil"/>
          <w:bottom w:val="nil"/>
          <w:right w:val="nil"/>
          <w:between w:val="nil"/>
        </w:pBdr>
        <w:spacing w:before="15" w:after="200" w:line="240" w:lineRule="auto"/>
        <w:contextualSpacing/>
        <w:rPr>
          <w:rFonts w:ascii="Calibri" w:eastAsia="Calibri" w:hAnsi="Calibri" w:cs="Calibri"/>
          <w:sz w:val="24"/>
          <w:szCs w:val="24"/>
        </w:rPr>
      </w:pPr>
      <w:r w:rsidRPr="006D3FE8">
        <w:rPr>
          <w:rFonts w:ascii="Calibri" w:eastAsia="Calibri" w:hAnsi="Calibri" w:cs="Calibri"/>
          <w:color w:val="000000"/>
          <w:sz w:val="24"/>
          <w:szCs w:val="24"/>
        </w:rPr>
        <w:t>Administrator’s Reports</w:t>
      </w:r>
      <w:r w:rsidRPr="006D3FE8">
        <w:rPr>
          <w:rFonts w:ascii="Calibri" w:eastAsia="Calibri" w:hAnsi="Calibri" w:cs="Calibri"/>
          <w:sz w:val="24"/>
          <w:szCs w:val="24"/>
        </w:rPr>
        <w:t>………………………………………………</w:t>
      </w:r>
      <w:proofErr w:type="gramStart"/>
      <w:r w:rsidRPr="006D3FE8">
        <w:rPr>
          <w:rFonts w:ascii="Calibri" w:eastAsia="Calibri" w:hAnsi="Calibri" w:cs="Calibri"/>
          <w:sz w:val="24"/>
          <w:szCs w:val="24"/>
        </w:rPr>
        <w:t>…..</w:t>
      </w:r>
      <w:proofErr w:type="gramEnd"/>
      <w:r w:rsidRPr="006D3FE8">
        <w:rPr>
          <w:rFonts w:ascii="Calibri" w:eastAsia="Calibri" w:hAnsi="Calibri" w:cs="Calibri"/>
          <w:sz w:val="24"/>
          <w:szCs w:val="24"/>
        </w:rPr>
        <w:t>……</w:t>
      </w:r>
      <w:r>
        <w:rPr>
          <w:rFonts w:ascii="Calibri" w:eastAsia="Calibri" w:hAnsi="Calibri" w:cs="Calibri"/>
          <w:sz w:val="24"/>
          <w:szCs w:val="24"/>
        </w:rPr>
        <w:t>……….</w:t>
      </w:r>
      <w:r w:rsidRPr="006D3FE8">
        <w:rPr>
          <w:rFonts w:ascii="Calibri" w:eastAsia="Calibri" w:hAnsi="Calibri" w:cs="Calibri"/>
          <w:sz w:val="24"/>
          <w:szCs w:val="24"/>
        </w:rPr>
        <w:t>………………...……….Lynn Pinson</w:t>
      </w:r>
    </w:p>
    <w:p w14:paraId="00000020" w14:textId="77777777" w:rsidR="00A31579" w:rsidRPr="006D3FE8" w:rsidRDefault="006D3FE8" w:rsidP="006D3FE8">
      <w:pPr>
        <w:widowControl w:val="0"/>
        <w:numPr>
          <w:ilvl w:val="1"/>
          <w:numId w:val="1"/>
        </w:numPr>
        <w:pBdr>
          <w:top w:val="nil"/>
          <w:left w:val="nil"/>
          <w:bottom w:val="nil"/>
          <w:right w:val="nil"/>
          <w:between w:val="nil"/>
        </w:pBdr>
        <w:spacing w:after="200" w:line="240" w:lineRule="auto"/>
        <w:contextualSpacing/>
        <w:rPr>
          <w:rFonts w:ascii="Calibri" w:eastAsia="Calibri" w:hAnsi="Calibri" w:cs="Calibri"/>
          <w:b/>
          <w:sz w:val="24"/>
          <w:szCs w:val="24"/>
        </w:rPr>
      </w:pPr>
      <w:r w:rsidRPr="006D3FE8">
        <w:rPr>
          <w:rFonts w:ascii="Calibri" w:eastAsia="Calibri" w:hAnsi="Calibri" w:cs="Calibri"/>
          <w:b/>
          <w:sz w:val="24"/>
          <w:szCs w:val="24"/>
        </w:rPr>
        <w:t>Resignations</w:t>
      </w:r>
    </w:p>
    <w:p w14:paraId="00000021"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Elizabeth Briggs (Middle School Math)</w:t>
      </w:r>
    </w:p>
    <w:p w14:paraId="00000022" w14:textId="77777777" w:rsidR="00A31579" w:rsidRPr="006D3FE8" w:rsidRDefault="006D3FE8" w:rsidP="006D3FE8">
      <w:pPr>
        <w:widowControl w:val="0"/>
        <w:numPr>
          <w:ilvl w:val="1"/>
          <w:numId w:val="1"/>
        </w:numPr>
        <w:pBdr>
          <w:top w:val="nil"/>
          <w:left w:val="nil"/>
          <w:bottom w:val="nil"/>
          <w:right w:val="nil"/>
          <w:between w:val="nil"/>
        </w:pBdr>
        <w:spacing w:after="200" w:line="240" w:lineRule="auto"/>
        <w:contextualSpacing/>
        <w:rPr>
          <w:rFonts w:ascii="Calibri" w:eastAsia="Calibri" w:hAnsi="Calibri" w:cs="Calibri"/>
          <w:b/>
          <w:sz w:val="24"/>
          <w:szCs w:val="24"/>
        </w:rPr>
      </w:pPr>
      <w:r w:rsidRPr="006D3FE8">
        <w:rPr>
          <w:rFonts w:ascii="Calibri" w:eastAsia="Calibri" w:hAnsi="Calibri" w:cs="Calibri"/>
          <w:b/>
          <w:sz w:val="24"/>
          <w:szCs w:val="24"/>
        </w:rPr>
        <w:t>Recommendations for new hires:</w:t>
      </w:r>
    </w:p>
    <w:p w14:paraId="00000023"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Priscilla </w:t>
      </w:r>
      <w:proofErr w:type="spellStart"/>
      <w:r w:rsidRPr="006D3FE8">
        <w:rPr>
          <w:rFonts w:ascii="Calibri" w:eastAsia="Calibri" w:hAnsi="Calibri" w:cs="Calibri"/>
          <w:sz w:val="24"/>
          <w:szCs w:val="24"/>
        </w:rPr>
        <w:t>DeMott</w:t>
      </w:r>
      <w:proofErr w:type="spellEnd"/>
      <w:r w:rsidRPr="006D3FE8">
        <w:rPr>
          <w:rFonts w:ascii="Calibri" w:eastAsia="Calibri" w:hAnsi="Calibri" w:cs="Calibri"/>
          <w:sz w:val="24"/>
          <w:szCs w:val="24"/>
        </w:rPr>
        <w:t xml:space="preserve"> (Middle School Math)</w:t>
      </w:r>
    </w:p>
    <w:p w14:paraId="00000024"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Clay Bell (Coaching and PE Para)</w:t>
      </w:r>
    </w:p>
    <w:p w14:paraId="00000025"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Tracey Dixon (Special Education)</w:t>
      </w:r>
    </w:p>
    <w:p w14:paraId="00000026"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Lauren </w:t>
      </w:r>
      <w:proofErr w:type="spellStart"/>
      <w:r w:rsidRPr="006D3FE8">
        <w:rPr>
          <w:rFonts w:ascii="Calibri" w:eastAsia="Calibri" w:hAnsi="Calibri" w:cs="Calibri"/>
          <w:sz w:val="24"/>
          <w:szCs w:val="24"/>
        </w:rPr>
        <w:t>Fallin</w:t>
      </w:r>
      <w:proofErr w:type="spellEnd"/>
      <w:r w:rsidRPr="006D3FE8">
        <w:rPr>
          <w:rFonts w:ascii="Calibri" w:eastAsia="Calibri" w:hAnsi="Calibri" w:cs="Calibri"/>
          <w:sz w:val="24"/>
          <w:szCs w:val="24"/>
        </w:rPr>
        <w:t xml:space="preserve"> (Special Education)</w:t>
      </w:r>
    </w:p>
    <w:p w14:paraId="00000027"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Deborah Taylor (Spanish Online Platform Coordinat</w:t>
      </w:r>
      <w:r w:rsidRPr="006D3FE8">
        <w:rPr>
          <w:rFonts w:ascii="Calibri" w:eastAsia="Calibri" w:hAnsi="Calibri" w:cs="Calibri"/>
          <w:sz w:val="24"/>
          <w:szCs w:val="24"/>
        </w:rPr>
        <w:t>or)</w:t>
      </w:r>
    </w:p>
    <w:p w14:paraId="00000028"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Stephanie Shiver (MS Math)</w:t>
      </w:r>
    </w:p>
    <w:p w14:paraId="00000029" w14:textId="77777777" w:rsidR="00A31579" w:rsidRPr="006D3FE8" w:rsidRDefault="006D3FE8" w:rsidP="006D3FE8">
      <w:pPr>
        <w:widowControl w:val="0"/>
        <w:numPr>
          <w:ilvl w:val="1"/>
          <w:numId w:val="1"/>
        </w:numPr>
        <w:pBdr>
          <w:top w:val="nil"/>
          <w:left w:val="nil"/>
          <w:bottom w:val="nil"/>
          <w:right w:val="nil"/>
          <w:between w:val="nil"/>
        </w:pBdr>
        <w:spacing w:after="200" w:line="240" w:lineRule="auto"/>
        <w:contextualSpacing/>
        <w:rPr>
          <w:rFonts w:ascii="Calibri" w:eastAsia="Calibri" w:hAnsi="Calibri" w:cs="Calibri"/>
          <w:b/>
          <w:sz w:val="24"/>
          <w:szCs w:val="24"/>
        </w:rPr>
      </w:pPr>
      <w:r w:rsidRPr="006D3FE8">
        <w:rPr>
          <w:rFonts w:ascii="Calibri" w:eastAsia="Calibri" w:hAnsi="Calibri" w:cs="Calibri"/>
          <w:b/>
          <w:sz w:val="24"/>
          <w:szCs w:val="24"/>
        </w:rPr>
        <w:t xml:space="preserve">Grants Funding </w:t>
      </w:r>
      <w:proofErr w:type="gramStart"/>
      <w:r w:rsidRPr="006D3FE8">
        <w:rPr>
          <w:rFonts w:ascii="Calibri" w:eastAsia="Calibri" w:hAnsi="Calibri" w:cs="Calibri"/>
          <w:b/>
          <w:sz w:val="24"/>
          <w:szCs w:val="24"/>
        </w:rPr>
        <w:t>From</w:t>
      </w:r>
      <w:proofErr w:type="gramEnd"/>
      <w:r w:rsidRPr="006D3FE8">
        <w:rPr>
          <w:rFonts w:ascii="Calibri" w:eastAsia="Calibri" w:hAnsi="Calibri" w:cs="Calibri"/>
          <w:b/>
          <w:sz w:val="24"/>
          <w:szCs w:val="24"/>
        </w:rPr>
        <w:t xml:space="preserve"> the Charter School Program Grant and the Federal Relief Programs</w:t>
      </w:r>
    </w:p>
    <w:p w14:paraId="0000002A"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b/>
          <w:color w:val="0000FF"/>
          <w:sz w:val="24"/>
          <w:szCs w:val="24"/>
        </w:rPr>
      </w:pPr>
      <w:r w:rsidRPr="006D3FE8">
        <w:rPr>
          <w:rFonts w:ascii="Calibri" w:eastAsia="Calibri" w:hAnsi="Calibri" w:cs="Calibri"/>
          <w:b/>
          <w:color w:val="0000FF"/>
          <w:sz w:val="24"/>
          <w:szCs w:val="24"/>
        </w:rPr>
        <w:t xml:space="preserve">CSP </w:t>
      </w:r>
      <w:proofErr w:type="spellStart"/>
      <w:r w:rsidRPr="006D3FE8">
        <w:rPr>
          <w:rFonts w:ascii="Calibri" w:eastAsia="Calibri" w:hAnsi="Calibri" w:cs="Calibri"/>
          <w:b/>
          <w:color w:val="0000FF"/>
          <w:sz w:val="24"/>
          <w:szCs w:val="24"/>
        </w:rPr>
        <w:t>Covid</w:t>
      </w:r>
      <w:proofErr w:type="spellEnd"/>
      <w:r w:rsidRPr="006D3FE8">
        <w:rPr>
          <w:rFonts w:ascii="Calibri" w:eastAsia="Calibri" w:hAnsi="Calibri" w:cs="Calibri"/>
          <w:b/>
          <w:color w:val="0000FF"/>
          <w:sz w:val="24"/>
          <w:szCs w:val="24"/>
        </w:rPr>
        <w:t xml:space="preserve"> Relief Distance Learning Grant, $178,507</w:t>
      </w:r>
    </w:p>
    <w:p w14:paraId="0000002B" w14:textId="079DAB46" w:rsidR="00A31579"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This grant was fully funded on March 25, 2021. </w:t>
      </w:r>
    </w:p>
    <w:p w14:paraId="46C05D05" w14:textId="5CBD5252" w:rsidR="006D3FE8" w:rsidRDefault="006D3FE8" w:rsidP="006D3FE8">
      <w:pPr>
        <w:widowControl w:val="0"/>
        <w:pBdr>
          <w:top w:val="nil"/>
          <w:left w:val="nil"/>
          <w:bottom w:val="nil"/>
          <w:right w:val="nil"/>
          <w:between w:val="nil"/>
        </w:pBdr>
        <w:spacing w:after="200" w:line="240" w:lineRule="auto"/>
        <w:contextualSpacing/>
        <w:rPr>
          <w:rFonts w:ascii="Calibri" w:eastAsia="Calibri" w:hAnsi="Calibri" w:cs="Calibri"/>
          <w:sz w:val="24"/>
          <w:szCs w:val="24"/>
        </w:rPr>
      </w:pPr>
    </w:p>
    <w:p w14:paraId="660BF4E5" w14:textId="77777777" w:rsidR="006D3FE8" w:rsidRPr="006D3FE8" w:rsidRDefault="006D3FE8" w:rsidP="006D3FE8">
      <w:pPr>
        <w:widowControl w:val="0"/>
        <w:pBdr>
          <w:top w:val="nil"/>
          <w:left w:val="nil"/>
          <w:bottom w:val="nil"/>
          <w:right w:val="nil"/>
          <w:between w:val="nil"/>
        </w:pBdr>
        <w:spacing w:after="200" w:line="240" w:lineRule="auto"/>
        <w:contextualSpacing/>
        <w:rPr>
          <w:rFonts w:ascii="Calibri" w:eastAsia="Calibri" w:hAnsi="Calibri" w:cs="Calibri"/>
          <w:sz w:val="24"/>
          <w:szCs w:val="24"/>
        </w:rPr>
      </w:pPr>
    </w:p>
    <w:p w14:paraId="0000002C"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Grant Purchases which were invoiced include: </w:t>
      </w:r>
    </w:p>
    <w:p w14:paraId="0000002D"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$107,422.00</w:t>
      </w:r>
      <w:r w:rsidRPr="006D3FE8">
        <w:rPr>
          <w:rFonts w:ascii="Calibri" w:eastAsia="Calibri" w:hAnsi="Calibri" w:cs="Calibri"/>
          <w:sz w:val="24"/>
          <w:szCs w:val="24"/>
        </w:rPr>
        <w:tab/>
        <w:t xml:space="preserve">Addition of 1 hour of pay for every classroom teacher and Special Education teacher working with remote instruction in </w:t>
      </w:r>
      <w:proofErr w:type="gramStart"/>
      <w:r w:rsidRPr="006D3FE8">
        <w:rPr>
          <w:rFonts w:ascii="Calibri" w:eastAsia="Calibri" w:hAnsi="Calibri" w:cs="Calibri"/>
          <w:sz w:val="24"/>
          <w:szCs w:val="24"/>
        </w:rPr>
        <w:t>Sept. ,</w:t>
      </w:r>
      <w:proofErr w:type="gramEnd"/>
      <w:r w:rsidRPr="006D3FE8">
        <w:rPr>
          <w:rFonts w:ascii="Calibri" w:eastAsia="Calibri" w:hAnsi="Calibri" w:cs="Calibri"/>
          <w:sz w:val="24"/>
          <w:szCs w:val="24"/>
        </w:rPr>
        <w:t xml:space="preserve"> Oct., and Nov. 49 days total</w:t>
      </w:r>
    </w:p>
    <w:p w14:paraId="0000002E"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$125.00-Swivel Training</w:t>
      </w:r>
    </w:p>
    <w:p w14:paraId="0000002F"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$24,000.00-Verizon Hotspots and monthly subscriptions</w:t>
      </w:r>
    </w:p>
    <w:p w14:paraId="00000030"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$8,976.00-Purchase of Swivel Camera for delivery of live instruction to remote students</w:t>
      </w:r>
    </w:p>
    <w:p w14:paraId="00000031"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$37,984.00, Purchase of 8 Touch It Interactive Boards</w:t>
      </w:r>
    </w:p>
    <w:p w14:paraId="00000032" w14:textId="77777777" w:rsidR="00A31579" w:rsidRPr="006D3FE8" w:rsidRDefault="006D3FE8" w:rsidP="006D3FE8">
      <w:pPr>
        <w:widowControl w:val="0"/>
        <w:numPr>
          <w:ilvl w:val="2"/>
          <w:numId w:val="1"/>
        </w:numPr>
        <w:spacing w:after="200" w:line="240" w:lineRule="auto"/>
        <w:contextualSpacing/>
        <w:rPr>
          <w:rFonts w:ascii="Calibri" w:eastAsia="Calibri" w:hAnsi="Calibri" w:cs="Calibri"/>
          <w:b/>
          <w:color w:val="0000FF"/>
          <w:sz w:val="24"/>
          <w:szCs w:val="24"/>
        </w:rPr>
      </w:pPr>
      <w:r w:rsidRPr="006D3FE8">
        <w:rPr>
          <w:rFonts w:ascii="Calibri" w:eastAsia="Calibri" w:hAnsi="Calibri" w:cs="Calibri"/>
          <w:b/>
          <w:color w:val="0000FF"/>
          <w:sz w:val="24"/>
          <w:szCs w:val="24"/>
        </w:rPr>
        <w:t>Cares Grant 1, (First Draw was 270,555.50 of 298,972, balanc</w:t>
      </w:r>
      <w:r w:rsidRPr="006D3FE8">
        <w:rPr>
          <w:rFonts w:ascii="Calibri" w:eastAsia="Calibri" w:hAnsi="Calibri" w:cs="Calibri"/>
          <w:b/>
          <w:color w:val="0000FF"/>
          <w:sz w:val="24"/>
          <w:szCs w:val="24"/>
        </w:rPr>
        <w:t xml:space="preserve">e </w:t>
      </w:r>
      <w:r w:rsidRPr="006D3FE8">
        <w:rPr>
          <w:rFonts w:ascii="Calibri" w:eastAsia="Calibri" w:hAnsi="Calibri" w:cs="Calibri"/>
          <w:b/>
          <w:color w:val="0000FF"/>
          <w:sz w:val="24"/>
          <w:szCs w:val="24"/>
        </w:rPr>
        <w:t>$28,416.50)</w:t>
      </w:r>
    </w:p>
    <w:p w14:paraId="00000033" w14:textId="77777777" w:rsidR="00A31579" w:rsidRPr="006D3FE8" w:rsidRDefault="006D3FE8" w:rsidP="006D3FE8">
      <w:pPr>
        <w:widowControl w:val="0"/>
        <w:numPr>
          <w:ilvl w:val="3"/>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Balance includes the remainder of our </w:t>
      </w:r>
      <w:proofErr w:type="spellStart"/>
      <w:r w:rsidRPr="006D3FE8">
        <w:rPr>
          <w:rFonts w:ascii="Calibri" w:eastAsia="Calibri" w:hAnsi="Calibri" w:cs="Calibri"/>
          <w:sz w:val="24"/>
          <w:szCs w:val="24"/>
        </w:rPr>
        <w:t>nurses’s</w:t>
      </w:r>
      <w:proofErr w:type="spellEnd"/>
      <w:r w:rsidRPr="006D3FE8">
        <w:rPr>
          <w:rFonts w:ascii="Calibri" w:eastAsia="Calibri" w:hAnsi="Calibri" w:cs="Calibri"/>
          <w:sz w:val="24"/>
          <w:szCs w:val="24"/>
        </w:rPr>
        <w:t xml:space="preserve"> salary and benefits for the year. </w:t>
      </w:r>
    </w:p>
    <w:p w14:paraId="00000034"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b/>
          <w:color w:val="0000FF"/>
          <w:sz w:val="24"/>
          <w:szCs w:val="24"/>
        </w:rPr>
      </w:pPr>
      <w:r w:rsidRPr="006D3FE8">
        <w:rPr>
          <w:rFonts w:ascii="Calibri" w:eastAsia="Calibri" w:hAnsi="Calibri" w:cs="Calibri"/>
          <w:b/>
          <w:color w:val="0000FF"/>
          <w:sz w:val="24"/>
          <w:szCs w:val="24"/>
        </w:rPr>
        <w:t>Cares Grant 2, $1,236,111</w:t>
      </w:r>
    </w:p>
    <w:p w14:paraId="00000035"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This first draw was funded on April, 15, 2021 in the amount of $1,186,279.00. </w:t>
      </w:r>
    </w:p>
    <w:p w14:paraId="00000036"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Paid Budget items include: </w:t>
      </w:r>
    </w:p>
    <w:p w14:paraId="00000037"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$1,028,505.00, Offset salary expenses from March 2020 until February, 2021</w:t>
      </w:r>
    </w:p>
    <w:p w14:paraId="00000038"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$1,000.00-Shipping Fees for Lenovo products, Chromebooks and Tablets</w:t>
      </w:r>
    </w:p>
    <w:p w14:paraId="00000039"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$93,600.00-HS one to one and classroom sets of 25 </w:t>
      </w:r>
      <w:proofErr w:type="spellStart"/>
      <w:r w:rsidRPr="006D3FE8">
        <w:rPr>
          <w:rFonts w:ascii="Calibri" w:eastAsia="Calibri" w:hAnsi="Calibri" w:cs="Calibri"/>
          <w:sz w:val="24"/>
          <w:szCs w:val="24"/>
        </w:rPr>
        <w:t>chromebooks</w:t>
      </w:r>
      <w:proofErr w:type="spellEnd"/>
    </w:p>
    <w:p w14:paraId="0000003A"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$14,795.00-Tablets for early elementary</w:t>
      </w:r>
    </w:p>
    <w:p w14:paraId="0000003B"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$40,000.00</w:t>
      </w:r>
      <w:r w:rsidRPr="006D3FE8">
        <w:rPr>
          <w:rFonts w:ascii="Calibri" w:eastAsia="Calibri" w:hAnsi="Calibri" w:cs="Calibri"/>
          <w:sz w:val="24"/>
          <w:szCs w:val="24"/>
        </w:rPr>
        <w:t>-Laptops for Teachers</w:t>
      </w:r>
    </w:p>
    <w:p w14:paraId="0000003C" w14:textId="77777777" w:rsidR="00A31579" w:rsidRPr="006D3FE8" w:rsidRDefault="006D3FE8" w:rsidP="006D3FE8">
      <w:pPr>
        <w:widowControl w:val="0"/>
        <w:numPr>
          <w:ilvl w:val="4"/>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$8,379.00-Disinfectant Sprayers</w:t>
      </w:r>
    </w:p>
    <w:p w14:paraId="0000003D"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Items left to invoice:</w:t>
      </w:r>
    </w:p>
    <w:p w14:paraId="0000003E" w14:textId="77777777" w:rsidR="00A31579" w:rsidRPr="006D3FE8" w:rsidRDefault="006D3FE8" w:rsidP="006D3FE8">
      <w:pPr>
        <w:widowControl w:val="0"/>
        <w:numPr>
          <w:ilvl w:val="4"/>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$16,457.00-Monthly subscription fees for Digital Hotspots from Verizon</w:t>
      </w:r>
    </w:p>
    <w:p w14:paraId="0000003F" w14:textId="77777777" w:rsidR="00A31579" w:rsidRPr="006D3FE8" w:rsidRDefault="006D3FE8" w:rsidP="006D3FE8">
      <w:pPr>
        <w:widowControl w:val="0"/>
        <w:numPr>
          <w:ilvl w:val="4"/>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$14,000.00-Protective cases for Chromebooks</w:t>
      </w:r>
    </w:p>
    <w:p w14:paraId="00000040" w14:textId="77777777" w:rsidR="00A31579" w:rsidRPr="006D3FE8" w:rsidRDefault="006D3FE8" w:rsidP="006D3FE8">
      <w:pPr>
        <w:widowControl w:val="0"/>
        <w:numPr>
          <w:ilvl w:val="4"/>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$1,375.00-Protective covers for tablets</w:t>
      </w:r>
    </w:p>
    <w:p w14:paraId="00000041" w14:textId="77777777" w:rsidR="00A31579" w:rsidRPr="006D3FE8" w:rsidRDefault="006D3FE8" w:rsidP="006D3FE8">
      <w:pPr>
        <w:widowControl w:val="0"/>
        <w:numPr>
          <w:ilvl w:val="4"/>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$18,000.00-Charging cart</w:t>
      </w:r>
      <w:r w:rsidRPr="006D3FE8">
        <w:rPr>
          <w:rFonts w:ascii="Calibri" w:eastAsia="Calibri" w:hAnsi="Calibri" w:cs="Calibri"/>
          <w:sz w:val="24"/>
          <w:szCs w:val="24"/>
        </w:rPr>
        <w:t>s for Chromebooks</w:t>
      </w:r>
    </w:p>
    <w:p w14:paraId="00000042"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b/>
          <w:color w:val="0000FF"/>
          <w:sz w:val="24"/>
          <w:szCs w:val="24"/>
        </w:rPr>
      </w:pPr>
      <w:r w:rsidRPr="006D3FE8">
        <w:rPr>
          <w:rFonts w:ascii="Calibri" w:eastAsia="Calibri" w:hAnsi="Calibri" w:cs="Calibri"/>
          <w:b/>
          <w:color w:val="0000FF"/>
          <w:sz w:val="24"/>
          <w:szCs w:val="24"/>
        </w:rPr>
        <w:t xml:space="preserve">ESSER III - ARP - LEA </w:t>
      </w:r>
      <w:proofErr w:type="gramStart"/>
      <w:r w:rsidRPr="006D3FE8">
        <w:rPr>
          <w:rFonts w:ascii="Calibri" w:eastAsia="Calibri" w:hAnsi="Calibri" w:cs="Calibri"/>
          <w:b/>
          <w:color w:val="0000FF"/>
          <w:sz w:val="24"/>
          <w:szCs w:val="24"/>
        </w:rPr>
        <w:t>Bonuses  $</w:t>
      </w:r>
      <w:proofErr w:type="gramEnd"/>
      <w:r w:rsidRPr="006D3FE8">
        <w:rPr>
          <w:rFonts w:ascii="Calibri" w:eastAsia="Calibri" w:hAnsi="Calibri" w:cs="Calibri"/>
          <w:b/>
          <w:color w:val="0000FF"/>
          <w:sz w:val="24"/>
          <w:szCs w:val="24"/>
        </w:rPr>
        <w:t>95,840.00</w:t>
      </w:r>
    </w:p>
    <w:p w14:paraId="00000043"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This grant was funded on April 22, 2021 in the full amount and covers the Bonuses for the qualifying staff from the state in the amount of $1000 or $490 for our three retired teachers working 49%</w:t>
      </w:r>
    </w:p>
    <w:p w14:paraId="00000044"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Bonuses were issued in the March Payroll</w:t>
      </w:r>
    </w:p>
    <w:p w14:paraId="00000045"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b/>
          <w:color w:val="0000FF"/>
          <w:sz w:val="24"/>
          <w:szCs w:val="24"/>
        </w:rPr>
      </w:pPr>
      <w:r w:rsidRPr="006D3FE8">
        <w:rPr>
          <w:rFonts w:ascii="Calibri" w:eastAsia="Calibri" w:hAnsi="Calibri" w:cs="Calibri"/>
          <w:b/>
          <w:color w:val="0000FF"/>
          <w:sz w:val="24"/>
          <w:szCs w:val="24"/>
        </w:rPr>
        <w:t xml:space="preserve">ESSER III - American Rescue Plan - LEA Current FY </w:t>
      </w:r>
      <w:proofErr w:type="gramStart"/>
      <w:r w:rsidRPr="006D3FE8">
        <w:rPr>
          <w:rFonts w:ascii="Calibri" w:eastAsia="Calibri" w:hAnsi="Calibri" w:cs="Calibri"/>
          <w:b/>
          <w:color w:val="0000FF"/>
          <w:sz w:val="24"/>
          <w:szCs w:val="24"/>
        </w:rPr>
        <w:t>Allocation :</w:t>
      </w:r>
      <w:proofErr w:type="gramEnd"/>
      <w:r w:rsidRPr="006D3FE8">
        <w:rPr>
          <w:rFonts w:ascii="Calibri" w:eastAsia="Calibri" w:hAnsi="Calibri" w:cs="Calibri"/>
          <w:b/>
          <w:color w:val="0000FF"/>
          <w:sz w:val="24"/>
          <w:szCs w:val="24"/>
        </w:rPr>
        <w:t xml:space="preserve"> $2,776,129 </w:t>
      </w:r>
    </w:p>
    <w:p w14:paraId="00000046"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First allocation is in the amount of $1,804,484.00</w:t>
      </w:r>
    </w:p>
    <w:p w14:paraId="00000047" w14:textId="77777777" w:rsidR="00A31579" w:rsidRPr="006D3FE8" w:rsidRDefault="006D3FE8" w:rsidP="006D3FE8">
      <w:pPr>
        <w:widowControl w:val="0"/>
        <w:numPr>
          <w:ilvl w:val="3"/>
          <w:numId w:val="1"/>
        </w:numPr>
        <w:pBdr>
          <w:top w:val="nil"/>
          <w:left w:val="nil"/>
          <w:bottom w:val="nil"/>
          <w:right w:val="nil"/>
          <w:between w:val="nil"/>
        </w:pBd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This is not yet budgeted </w:t>
      </w:r>
    </w:p>
    <w:p w14:paraId="00000048" w14:textId="77777777" w:rsidR="00A31579" w:rsidRPr="006D3FE8" w:rsidRDefault="006D3FE8" w:rsidP="006D3FE8">
      <w:pPr>
        <w:widowControl w:val="0"/>
        <w:numPr>
          <w:ilvl w:val="2"/>
          <w:numId w:val="1"/>
        </w:numPr>
        <w:pBdr>
          <w:top w:val="nil"/>
          <w:left w:val="nil"/>
          <w:bottom w:val="nil"/>
          <w:right w:val="nil"/>
          <w:between w:val="nil"/>
        </w:pBdr>
        <w:spacing w:after="200" w:line="240" w:lineRule="auto"/>
        <w:contextualSpacing/>
        <w:rPr>
          <w:rFonts w:ascii="Calibri" w:eastAsia="Calibri" w:hAnsi="Calibri" w:cs="Calibri"/>
          <w:b/>
          <w:color w:val="0000FF"/>
          <w:sz w:val="24"/>
          <w:szCs w:val="24"/>
        </w:rPr>
      </w:pPr>
      <w:r w:rsidRPr="006D3FE8">
        <w:rPr>
          <w:rFonts w:ascii="Calibri" w:eastAsia="Calibri" w:hAnsi="Calibri" w:cs="Calibri"/>
          <w:b/>
          <w:color w:val="0000FF"/>
          <w:sz w:val="24"/>
          <w:szCs w:val="24"/>
        </w:rPr>
        <w:t>ESSER CARES ACT - SCHOOL NURSE:  $15,000.00</w:t>
      </w:r>
    </w:p>
    <w:p w14:paraId="00000049" w14:textId="77777777" w:rsidR="00A31579" w:rsidRPr="006D3FE8" w:rsidRDefault="006D3FE8" w:rsidP="006D3FE8">
      <w:pPr>
        <w:widowControl w:val="0"/>
        <w:numPr>
          <w:ilvl w:val="3"/>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This is not yet bud</w:t>
      </w:r>
      <w:r w:rsidRPr="006D3FE8">
        <w:rPr>
          <w:rFonts w:ascii="Calibri" w:eastAsia="Calibri" w:hAnsi="Calibri" w:cs="Calibri"/>
          <w:sz w:val="24"/>
          <w:szCs w:val="24"/>
        </w:rPr>
        <w:t>geted</w:t>
      </w:r>
    </w:p>
    <w:p w14:paraId="0000004A" w14:textId="77777777" w:rsidR="00A31579" w:rsidRPr="006D3FE8" w:rsidRDefault="006D3FE8" w:rsidP="006D3FE8">
      <w:pPr>
        <w:widowControl w:val="0"/>
        <w:numPr>
          <w:ilvl w:val="1"/>
          <w:numId w:val="1"/>
        </w:numPr>
        <w:spacing w:after="200" w:line="240" w:lineRule="auto"/>
        <w:contextualSpacing/>
        <w:rPr>
          <w:rFonts w:ascii="Calibri" w:eastAsia="Calibri" w:hAnsi="Calibri" w:cs="Calibri"/>
          <w:b/>
          <w:sz w:val="24"/>
          <w:szCs w:val="24"/>
        </w:rPr>
      </w:pPr>
      <w:r w:rsidRPr="006D3FE8">
        <w:rPr>
          <w:rFonts w:ascii="Calibri" w:eastAsia="Calibri" w:hAnsi="Calibri" w:cs="Calibri"/>
          <w:b/>
          <w:sz w:val="24"/>
          <w:szCs w:val="24"/>
        </w:rPr>
        <w:t>Graduation Plans</w:t>
      </w:r>
    </w:p>
    <w:p w14:paraId="0000004B" w14:textId="77777777" w:rsidR="00A31579" w:rsidRPr="006D3FE8" w:rsidRDefault="006D3FE8" w:rsidP="006D3FE8">
      <w:pPr>
        <w:widowControl w:val="0"/>
        <w:numPr>
          <w:ilvl w:val="2"/>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7:00 @ Albany State University</w:t>
      </w:r>
    </w:p>
    <w:p w14:paraId="0000004C" w14:textId="77777777" w:rsidR="00A31579" w:rsidRPr="006D3FE8" w:rsidRDefault="006D3FE8" w:rsidP="006D3FE8">
      <w:pPr>
        <w:widowControl w:val="0"/>
        <w:numPr>
          <w:ilvl w:val="2"/>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ASU </w:t>
      </w:r>
      <w:proofErr w:type="spellStart"/>
      <w:r w:rsidRPr="006D3FE8">
        <w:rPr>
          <w:rFonts w:ascii="Calibri" w:eastAsia="Calibri" w:hAnsi="Calibri" w:cs="Calibri"/>
          <w:sz w:val="24"/>
          <w:szCs w:val="24"/>
        </w:rPr>
        <w:t>covid</w:t>
      </w:r>
      <w:proofErr w:type="spellEnd"/>
      <w:r w:rsidRPr="006D3FE8">
        <w:rPr>
          <w:rFonts w:ascii="Calibri" w:eastAsia="Calibri" w:hAnsi="Calibri" w:cs="Calibri"/>
          <w:sz w:val="24"/>
          <w:szCs w:val="24"/>
        </w:rPr>
        <w:t xml:space="preserve"> guidelines  </w:t>
      </w:r>
    </w:p>
    <w:p w14:paraId="0000004D" w14:textId="77777777" w:rsidR="00A31579" w:rsidRPr="006D3FE8" w:rsidRDefault="006D3FE8" w:rsidP="006D3FE8">
      <w:pPr>
        <w:widowControl w:val="0"/>
        <w:numPr>
          <w:ilvl w:val="3"/>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8 tickets per graduate, no one without a ticket may enter</w:t>
      </w:r>
    </w:p>
    <w:p w14:paraId="0000004E" w14:textId="77777777" w:rsidR="00A31579" w:rsidRPr="006D3FE8" w:rsidRDefault="006D3FE8" w:rsidP="006D3FE8">
      <w:pPr>
        <w:widowControl w:val="0"/>
        <w:numPr>
          <w:ilvl w:val="3"/>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Graduates’ 8 ticket holders will sit together and be dismissed together at their designated exit with a Junior Marshal escort. No one can sit in any other space other than the designated place for the Graduate.</w:t>
      </w:r>
    </w:p>
    <w:p w14:paraId="0000004F" w14:textId="77777777" w:rsidR="00A31579" w:rsidRPr="006D3FE8" w:rsidRDefault="006D3FE8" w:rsidP="006D3FE8">
      <w:pPr>
        <w:widowControl w:val="0"/>
        <w:numPr>
          <w:ilvl w:val="3"/>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Chairs on the floor must be 6 feet apart from</w:t>
      </w:r>
      <w:r w:rsidRPr="006D3FE8">
        <w:rPr>
          <w:rFonts w:ascii="Calibri" w:eastAsia="Calibri" w:hAnsi="Calibri" w:cs="Calibri"/>
          <w:sz w:val="24"/>
          <w:szCs w:val="24"/>
        </w:rPr>
        <w:t xml:space="preserve"> each other</w:t>
      </w:r>
    </w:p>
    <w:p w14:paraId="00000050" w14:textId="73BEDE9D" w:rsidR="00A31579" w:rsidRDefault="006D3FE8" w:rsidP="006D3FE8">
      <w:pPr>
        <w:widowControl w:val="0"/>
        <w:numPr>
          <w:ilvl w:val="3"/>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Doors will open at 6:40 and ticket holders will be escorted to their seats.</w:t>
      </w:r>
    </w:p>
    <w:p w14:paraId="7C6F1CAD" w14:textId="4DAC0B90" w:rsidR="006D3FE8" w:rsidRDefault="006D3FE8" w:rsidP="006D3FE8">
      <w:pPr>
        <w:widowControl w:val="0"/>
        <w:spacing w:after="200" w:line="240" w:lineRule="auto"/>
        <w:contextualSpacing/>
        <w:rPr>
          <w:rFonts w:ascii="Calibri" w:eastAsia="Calibri" w:hAnsi="Calibri" w:cs="Calibri"/>
          <w:sz w:val="24"/>
          <w:szCs w:val="24"/>
        </w:rPr>
      </w:pPr>
    </w:p>
    <w:p w14:paraId="5C4470BF" w14:textId="48A63CA2" w:rsidR="006D3FE8" w:rsidRDefault="006D3FE8" w:rsidP="006D3FE8">
      <w:pPr>
        <w:widowControl w:val="0"/>
        <w:spacing w:after="200" w:line="240" w:lineRule="auto"/>
        <w:contextualSpacing/>
        <w:rPr>
          <w:rFonts w:ascii="Calibri" w:eastAsia="Calibri" w:hAnsi="Calibri" w:cs="Calibri"/>
          <w:sz w:val="24"/>
          <w:szCs w:val="24"/>
        </w:rPr>
      </w:pPr>
    </w:p>
    <w:p w14:paraId="2C70E640" w14:textId="77777777" w:rsidR="006D3FE8" w:rsidRPr="006D3FE8" w:rsidRDefault="006D3FE8" w:rsidP="006D3FE8">
      <w:pPr>
        <w:widowControl w:val="0"/>
        <w:spacing w:after="200" w:line="240" w:lineRule="auto"/>
        <w:contextualSpacing/>
        <w:rPr>
          <w:rFonts w:ascii="Calibri" w:eastAsia="Calibri" w:hAnsi="Calibri" w:cs="Calibri"/>
          <w:sz w:val="24"/>
          <w:szCs w:val="24"/>
        </w:rPr>
      </w:pPr>
    </w:p>
    <w:p w14:paraId="00000051" w14:textId="77777777" w:rsidR="00A31579" w:rsidRPr="006D3FE8" w:rsidRDefault="006D3FE8" w:rsidP="006D3FE8">
      <w:pPr>
        <w:widowControl w:val="0"/>
        <w:numPr>
          <w:ilvl w:val="3"/>
          <w:numId w:val="1"/>
        </w:numPr>
        <w:spacing w:after="200" w:line="240" w:lineRule="auto"/>
        <w:contextualSpacing/>
        <w:rPr>
          <w:rFonts w:ascii="Calibri" w:eastAsia="Calibri" w:hAnsi="Calibri" w:cs="Calibri"/>
          <w:sz w:val="24"/>
          <w:szCs w:val="24"/>
        </w:rPr>
      </w:pPr>
      <w:r w:rsidRPr="006D3FE8">
        <w:rPr>
          <w:rFonts w:ascii="Calibri" w:eastAsia="Calibri" w:hAnsi="Calibri" w:cs="Calibri"/>
          <w:sz w:val="24"/>
          <w:szCs w:val="24"/>
        </w:rPr>
        <w:t>Masks must be worn at all times</w:t>
      </w:r>
    </w:p>
    <w:p w14:paraId="2999AD64" w14:textId="2A7E5E47" w:rsidR="006D3FE8" w:rsidRPr="006D3FE8" w:rsidRDefault="006D3FE8" w:rsidP="006D3FE8">
      <w:pPr>
        <w:widowControl w:val="0"/>
        <w:numPr>
          <w:ilvl w:val="3"/>
          <w:numId w:val="1"/>
        </w:numPr>
        <w:spacing w:before="305" w:after="200" w:line="240" w:lineRule="auto"/>
        <w:contextualSpacing/>
        <w:rPr>
          <w:rFonts w:ascii="Calibri" w:eastAsia="Calibri" w:hAnsi="Calibri" w:cs="Calibri"/>
          <w:sz w:val="24"/>
          <w:szCs w:val="24"/>
        </w:rPr>
      </w:pPr>
      <w:r w:rsidRPr="006D3FE8">
        <w:rPr>
          <w:rFonts w:ascii="Calibri" w:eastAsia="Calibri" w:hAnsi="Calibri" w:cs="Calibri"/>
          <w:sz w:val="24"/>
          <w:szCs w:val="24"/>
        </w:rPr>
        <w:t xml:space="preserve">No getting up and walking around once ticket holders have entered the </w:t>
      </w:r>
      <w:bookmarkStart w:id="0" w:name="_GoBack"/>
      <w:bookmarkEnd w:id="0"/>
    </w:p>
    <w:p w14:paraId="00000052" w14:textId="79AAD426" w:rsidR="00A31579" w:rsidRPr="006D3FE8" w:rsidRDefault="006D3FE8" w:rsidP="006D3FE8">
      <w:pPr>
        <w:widowControl w:val="0"/>
        <w:spacing w:before="305" w:after="200" w:line="240" w:lineRule="auto"/>
        <w:ind w:left="3600"/>
        <w:contextualSpacing/>
        <w:rPr>
          <w:rFonts w:ascii="Calibri" w:eastAsia="Calibri" w:hAnsi="Calibri" w:cs="Calibri"/>
          <w:sz w:val="24"/>
          <w:szCs w:val="24"/>
        </w:rPr>
      </w:pPr>
      <w:r w:rsidRPr="006D3FE8">
        <w:rPr>
          <w:rFonts w:ascii="Calibri" w:eastAsia="Calibri" w:hAnsi="Calibri" w:cs="Calibri"/>
          <w:sz w:val="24"/>
          <w:szCs w:val="24"/>
        </w:rPr>
        <w:t>building. Groups of 8 must stay together</w:t>
      </w:r>
    </w:p>
    <w:p w14:paraId="00000053" w14:textId="77777777" w:rsidR="00A31579" w:rsidRPr="006D3FE8" w:rsidRDefault="00A31579" w:rsidP="006D3FE8">
      <w:pPr>
        <w:widowControl w:val="0"/>
        <w:spacing w:before="305" w:after="200" w:line="240" w:lineRule="auto"/>
        <w:ind w:left="3600"/>
        <w:contextualSpacing/>
        <w:rPr>
          <w:rFonts w:ascii="Calibri" w:eastAsia="Calibri" w:hAnsi="Calibri" w:cs="Calibri"/>
          <w:sz w:val="24"/>
          <w:szCs w:val="24"/>
        </w:rPr>
      </w:pPr>
    </w:p>
    <w:p w14:paraId="00000054" w14:textId="77777777" w:rsidR="00A31579" w:rsidRPr="006D3FE8" w:rsidRDefault="006D3FE8" w:rsidP="006D3FE8">
      <w:pPr>
        <w:widowControl w:val="0"/>
        <w:numPr>
          <w:ilvl w:val="0"/>
          <w:numId w:val="1"/>
        </w:numPr>
        <w:pBdr>
          <w:top w:val="nil"/>
          <w:left w:val="nil"/>
          <w:bottom w:val="nil"/>
          <w:right w:val="nil"/>
          <w:between w:val="nil"/>
        </w:pBdr>
        <w:spacing w:before="12" w:after="200" w:line="240" w:lineRule="auto"/>
        <w:contextualSpacing/>
        <w:rPr>
          <w:rFonts w:ascii="Calibri" w:eastAsia="Calibri" w:hAnsi="Calibri" w:cs="Calibri"/>
          <w:sz w:val="24"/>
          <w:szCs w:val="24"/>
        </w:rPr>
      </w:pPr>
      <w:r w:rsidRPr="006D3FE8">
        <w:rPr>
          <w:rFonts w:ascii="Calibri" w:eastAsia="Calibri" w:hAnsi="Calibri" w:cs="Calibri"/>
          <w:sz w:val="24"/>
          <w:szCs w:val="24"/>
        </w:rPr>
        <w:t>Other Board Member comme</w:t>
      </w:r>
      <w:r w:rsidRPr="006D3FE8">
        <w:rPr>
          <w:rFonts w:ascii="Calibri" w:eastAsia="Calibri" w:hAnsi="Calibri" w:cs="Calibri"/>
          <w:sz w:val="24"/>
          <w:szCs w:val="24"/>
        </w:rPr>
        <w:t>nts or concerns</w:t>
      </w:r>
    </w:p>
    <w:p w14:paraId="00000055" w14:textId="77777777" w:rsidR="00A31579" w:rsidRPr="006D3FE8" w:rsidRDefault="00A31579" w:rsidP="006D3FE8">
      <w:pPr>
        <w:widowControl w:val="0"/>
        <w:pBdr>
          <w:top w:val="nil"/>
          <w:left w:val="nil"/>
          <w:bottom w:val="nil"/>
          <w:right w:val="nil"/>
          <w:between w:val="nil"/>
        </w:pBdr>
        <w:spacing w:before="12" w:after="200" w:line="240" w:lineRule="auto"/>
        <w:ind w:left="1170"/>
        <w:contextualSpacing/>
        <w:rPr>
          <w:rFonts w:ascii="Calibri" w:eastAsia="Calibri" w:hAnsi="Calibri" w:cs="Calibri"/>
          <w:sz w:val="24"/>
          <w:szCs w:val="24"/>
        </w:rPr>
      </w:pPr>
    </w:p>
    <w:p w14:paraId="00000056" w14:textId="77777777" w:rsidR="00A31579" w:rsidRPr="006D3FE8" w:rsidRDefault="006D3FE8" w:rsidP="006D3FE8">
      <w:pPr>
        <w:widowControl w:val="0"/>
        <w:numPr>
          <w:ilvl w:val="0"/>
          <w:numId w:val="1"/>
        </w:numPr>
        <w:pBdr>
          <w:top w:val="nil"/>
          <w:left w:val="nil"/>
          <w:bottom w:val="nil"/>
          <w:right w:val="nil"/>
          <w:between w:val="nil"/>
        </w:pBdr>
        <w:spacing w:before="12" w:after="200" w:line="240" w:lineRule="auto"/>
        <w:contextualSpacing/>
        <w:rPr>
          <w:rFonts w:ascii="Calibri" w:eastAsia="Calibri" w:hAnsi="Calibri" w:cs="Calibri"/>
          <w:sz w:val="24"/>
          <w:szCs w:val="24"/>
        </w:rPr>
      </w:pPr>
      <w:r w:rsidRPr="006D3FE8">
        <w:rPr>
          <w:rFonts w:ascii="Calibri" w:eastAsia="Calibri" w:hAnsi="Calibri" w:cs="Calibri"/>
          <w:sz w:val="24"/>
          <w:szCs w:val="24"/>
        </w:rPr>
        <w:t>Executive Session:</w:t>
      </w:r>
    </w:p>
    <w:p w14:paraId="00000057" w14:textId="77777777" w:rsidR="00A31579" w:rsidRPr="006D3FE8" w:rsidRDefault="006D3FE8" w:rsidP="006D3FE8">
      <w:pPr>
        <w:spacing w:after="200" w:line="240" w:lineRule="auto"/>
        <w:ind w:left="2160"/>
        <w:contextualSpacing/>
        <w:rPr>
          <w:rFonts w:ascii="Calibri" w:eastAsia="Calibri" w:hAnsi="Calibri" w:cs="Calibri"/>
          <w:i/>
          <w:sz w:val="24"/>
          <w:szCs w:val="24"/>
        </w:rPr>
      </w:pPr>
      <w:r w:rsidRPr="006D3FE8">
        <w:rPr>
          <w:rFonts w:ascii="Calibri" w:eastAsia="Calibri" w:hAnsi="Calibri" w:cs="Calibri"/>
          <w:i/>
          <w:sz w:val="24"/>
          <w:szCs w:val="24"/>
        </w:rPr>
        <w:t>To discuss or deliberate upon the appointment, employment, compensation, hiring, disciplinary action or dismissal, or periodic evaluation or rating of a public officer or employee:</w:t>
      </w:r>
      <w:proofErr w:type="gramStart"/>
      <w:r w:rsidRPr="006D3FE8">
        <w:rPr>
          <w:rFonts w:ascii="Calibri" w:eastAsia="Calibri" w:hAnsi="Calibri" w:cs="Calibri"/>
          <w:i/>
          <w:sz w:val="24"/>
          <w:szCs w:val="24"/>
        </w:rPr>
        <w:t xml:space="preserve">   (</w:t>
      </w:r>
      <w:proofErr w:type="gramEnd"/>
      <w:r w:rsidRPr="006D3FE8">
        <w:rPr>
          <w:rFonts w:ascii="Calibri" w:eastAsia="Calibri" w:hAnsi="Calibri" w:cs="Calibri"/>
          <w:i/>
          <w:sz w:val="24"/>
          <w:szCs w:val="24"/>
        </w:rPr>
        <w:t>OCGA 50-14-3(6))</w:t>
      </w:r>
    </w:p>
    <w:p w14:paraId="00000058" w14:textId="77777777" w:rsidR="00A31579" w:rsidRPr="006D3FE8" w:rsidRDefault="00A31579" w:rsidP="006D3FE8">
      <w:pPr>
        <w:spacing w:after="200" w:line="240" w:lineRule="auto"/>
        <w:ind w:left="2160"/>
        <w:contextualSpacing/>
        <w:rPr>
          <w:rFonts w:ascii="Calibri" w:eastAsia="Calibri" w:hAnsi="Calibri" w:cs="Calibri"/>
          <w:i/>
          <w:sz w:val="24"/>
          <w:szCs w:val="24"/>
        </w:rPr>
      </w:pPr>
    </w:p>
    <w:p w14:paraId="00000059" w14:textId="77777777" w:rsidR="00A31579" w:rsidRPr="006D3FE8" w:rsidRDefault="006D3FE8" w:rsidP="006D3FE8">
      <w:pPr>
        <w:spacing w:after="200" w:line="240" w:lineRule="auto"/>
        <w:ind w:left="2160"/>
        <w:contextualSpacing/>
        <w:rPr>
          <w:rFonts w:ascii="Calibri" w:eastAsia="Calibri" w:hAnsi="Calibri" w:cs="Calibri"/>
          <w:i/>
          <w:sz w:val="24"/>
          <w:szCs w:val="24"/>
        </w:rPr>
      </w:pPr>
      <w:r w:rsidRPr="006D3FE8">
        <w:rPr>
          <w:rFonts w:ascii="Calibri" w:eastAsia="Calibri" w:hAnsi="Calibri" w:cs="Calibri"/>
          <w:i/>
          <w:sz w:val="24"/>
          <w:szCs w:val="24"/>
        </w:rPr>
        <w:t>To consult and meet with legal counsel pertaining to pending or potential litigation, settlement, claims, administrative proceedings, or other judicial actions brought or to be brought by or against the school district or an officer or employee or in which</w:t>
      </w:r>
      <w:r w:rsidRPr="006D3FE8">
        <w:rPr>
          <w:rFonts w:ascii="Calibri" w:eastAsia="Calibri" w:hAnsi="Calibri" w:cs="Calibri"/>
          <w:i/>
          <w:sz w:val="24"/>
          <w:szCs w:val="24"/>
        </w:rPr>
        <w:t xml:space="preserve"> the officer or employee may be directly involved; (OCGA 50-14-2).</w:t>
      </w:r>
    </w:p>
    <w:p w14:paraId="0000005A" w14:textId="77777777" w:rsidR="00A31579" w:rsidRPr="006D3FE8" w:rsidRDefault="006D3FE8" w:rsidP="006D3FE8">
      <w:pPr>
        <w:widowControl w:val="0"/>
        <w:numPr>
          <w:ilvl w:val="0"/>
          <w:numId w:val="1"/>
        </w:numPr>
        <w:pBdr>
          <w:top w:val="nil"/>
          <w:left w:val="nil"/>
          <w:bottom w:val="nil"/>
          <w:right w:val="nil"/>
          <w:between w:val="nil"/>
        </w:pBdr>
        <w:spacing w:before="12" w:after="200" w:line="240" w:lineRule="auto"/>
        <w:contextualSpacing/>
        <w:rPr>
          <w:rFonts w:ascii="Calibri" w:eastAsia="Calibri" w:hAnsi="Calibri" w:cs="Calibri"/>
          <w:sz w:val="24"/>
          <w:szCs w:val="24"/>
        </w:rPr>
      </w:pPr>
      <w:r w:rsidRPr="006D3FE8">
        <w:rPr>
          <w:rFonts w:ascii="Calibri" w:eastAsia="Calibri" w:hAnsi="Calibri" w:cs="Calibri"/>
          <w:sz w:val="24"/>
          <w:szCs w:val="24"/>
        </w:rPr>
        <w:t>Adjourn</w:t>
      </w:r>
    </w:p>
    <w:p w14:paraId="0000005B" w14:textId="77777777" w:rsidR="00A31579" w:rsidRPr="006D3FE8" w:rsidRDefault="00A31579" w:rsidP="006D3FE8">
      <w:pPr>
        <w:widowControl w:val="0"/>
        <w:pBdr>
          <w:top w:val="nil"/>
          <w:left w:val="nil"/>
          <w:bottom w:val="nil"/>
          <w:right w:val="nil"/>
          <w:between w:val="nil"/>
        </w:pBdr>
        <w:spacing w:before="305" w:after="200" w:line="240" w:lineRule="auto"/>
        <w:ind w:left="1440"/>
        <w:contextualSpacing/>
        <w:rPr>
          <w:rFonts w:ascii="Calibri" w:eastAsia="Calibri" w:hAnsi="Calibri" w:cs="Calibri"/>
          <w:sz w:val="24"/>
          <w:szCs w:val="24"/>
        </w:rPr>
      </w:pPr>
    </w:p>
    <w:p w14:paraId="0000005C" w14:textId="77777777" w:rsidR="00A31579" w:rsidRPr="006D3FE8" w:rsidRDefault="00A31579" w:rsidP="006D3FE8">
      <w:pPr>
        <w:widowControl w:val="0"/>
        <w:pBdr>
          <w:top w:val="nil"/>
          <w:left w:val="nil"/>
          <w:bottom w:val="nil"/>
          <w:right w:val="nil"/>
          <w:between w:val="nil"/>
        </w:pBdr>
        <w:spacing w:before="305" w:line="240" w:lineRule="auto"/>
        <w:ind w:left="630"/>
        <w:contextualSpacing/>
        <w:rPr>
          <w:rFonts w:ascii="Calibri" w:eastAsia="Calibri" w:hAnsi="Calibri" w:cs="Calibri"/>
          <w:sz w:val="24"/>
          <w:szCs w:val="24"/>
        </w:rPr>
      </w:pPr>
    </w:p>
    <w:sectPr w:rsidR="00A31579" w:rsidRPr="006D3FE8" w:rsidSect="006D3FE8">
      <w:pgSz w:w="12240" w:h="15840"/>
      <w:pgMar w:top="144" w:right="720" w:bottom="634"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Nunito">
    <w:charset w:val="00"/>
    <w:family w:val="auto"/>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964B4"/>
    <w:multiLevelType w:val="multilevel"/>
    <w:tmpl w:val="4AD0686C"/>
    <w:lvl w:ilvl="0">
      <w:start w:val="1"/>
      <w:numFmt w:val="decimal"/>
      <w:lvlText w:val="%1)"/>
      <w:lvlJc w:val="left"/>
      <w:pPr>
        <w:ind w:left="1170" w:hanging="270"/>
      </w:pPr>
      <w:rPr>
        <w:rFonts w:ascii="Arial" w:eastAsia="Arial" w:hAnsi="Arial" w:cs="Arial"/>
        <w:b/>
        <w:u w:val="none"/>
      </w:rPr>
    </w:lvl>
    <w:lvl w:ilvl="1">
      <w:start w:val="1"/>
      <w:numFmt w:val="lowerLetter"/>
      <w:lvlText w:val="%2)"/>
      <w:lvlJc w:val="left"/>
      <w:pPr>
        <w:ind w:left="2160" w:hanging="360"/>
      </w:pPr>
      <w:rPr>
        <w:rFonts w:ascii="Arial" w:eastAsia="Arial" w:hAnsi="Arial" w:cs="Arial"/>
        <w:b/>
        <w:sz w:val="28"/>
        <w:szCs w:val="28"/>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color w:val="000000"/>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79"/>
    <w:rsid w:val="006D3FE8"/>
    <w:rsid w:val="00A31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8D0A"/>
  <w15:docId w15:val="{CFFE57B5-917B-4EE1-9C02-FEB26A03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6D3FE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3F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sc.georgia.gov/fy21-governance-training-breakout-session-webina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4184</Characters>
  <Application>Microsoft Office Word</Application>
  <DocSecurity>0</DocSecurity>
  <Lines>59</Lines>
  <Paragraphs>27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PINSON</dc:creator>
  <cp:lastModifiedBy>LYNN PINSON</cp:lastModifiedBy>
  <cp:revision>2</cp:revision>
  <cp:lastPrinted>2021-05-13T21:29:00Z</cp:lastPrinted>
  <dcterms:created xsi:type="dcterms:W3CDTF">2021-05-13T21:30:00Z</dcterms:created>
  <dcterms:modified xsi:type="dcterms:W3CDTF">2021-05-13T21:30:00Z</dcterms:modified>
</cp:coreProperties>
</file>