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4"/>
          <w:szCs w:val="34"/>
          <w:rtl w:val="0"/>
        </w:rPr>
      </w:pPr>
      <w:r>
        <w:rPr>
          <w:rFonts w:ascii="Times Roman" w:hAnsi="Times Roman"/>
          <w:rtl w:val="0"/>
          <w:lang w:val="en-US"/>
        </w:rPr>
        <w:t xml:space="preserve">     </w:t>
        <w:tab/>
        <w:tab/>
      </w:r>
      <w:r>
        <w:rPr>
          <w:rFonts w:ascii="Times Roman" w:hAnsi="Times Roman"/>
          <w:sz w:val="34"/>
          <w:szCs w:val="34"/>
          <w:rtl w:val="0"/>
          <w:lang w:val="en-US"/>
        </w:rPr>
        <w:t>A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sense of place</w:t>
      </w:r>
      <w:r>
        <w:rPr>
          <w:rFonts w:ascii="Times Roman" w:hAnsi="Times Roman"/>
          <w:sz w:val="34"/>
          <w:szCs w:val="34"/>
          <w:rtl w:val="0"/>
          <w:lang w:val="en-US"/>
        </w:rPr>
        <w:t>: Richard Karl Vasey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A drip of condensation plops on my face from the ancient canvas tent that smells of wet socks.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</w:rPr>
        <w:t>I roll over</w:t>
      </w:r>
      <w:r>
        <w:rPr>
          <w:rFonts w:ascii="Times Roman" w:hAnsi="Times Roman"/>
          <w:sz w:val="28"/>
          <w:szCs w:val="28"/>
          <w:rtl w:val="0"/>
          <w:lang w:val="en-US"/>
        </w:rPr>
        <w:t>. T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he corrugations of the airbed squeak and rumble as a shaft of light strikes like a dagger into the musty space. The pain in my bladder provides a major incentive to climb out of my sleeping bag. 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I stumble towards the communal toilet block</w:t>
      </w:r>
      <w:r>
        <w:rPr>
          <w:rFonts w:ascii="Times Roman" w:hAnsi="Times Roman"/>
          <w:sz w:val="28"/>
          <w:szCs w:val="28"/>
          <w:rtl w:val="0"/>
          <w:lang w:val="en-US"/>
        </w:rPr>
        <w:t>;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the sensation of hot, white sand permeates my toes as a pack of </w:t>
      </w:r>
      <w:r>
        <w:rPr>
          <w:rFonts w:ascii="Times Roman" w:hAnsi="Times Roman"/>
          <w:sz w:val="28"/>
          <w:szCs w:val="28"/>
          <w:rtl w:val="0"/>
          <w:lang w:val="en-US"/>
        </w:rPr>
        <w:t>G</w:t>
      </w:r>
      <w:r>
        <w:rPr>
          <w:rFonts w:ascii="Times Roman" w:hAnsi="Times Roman"/>
          <w:sz w:val="28"/>
          <w:szCs w:val="28"/>
          <w:rtl w:val="0"/>
          <w:lang w:val="en-US"/>
        </w:rPr>
        <w:t>alahs shriek and gamble. In the distance, the curve of the vast bay beckons. The water, with the consistency of mercury, refracts and exhaustedly tumbles onto the sand with a whip like crack! Occasionally there is a flash of multicoloured light, trapped in the curve of the wave and the</w:t>
      </w:r>
      <w:r>
        <w:rPr>
          <w:rFonts w:ascii="Times Roman" w:hAnsi="Times Roman"/>
          <w:sz w:val="28"/>
          <w:szCs w:val="28"/>
          <w:rtl w:val="0"/>
          <w:lang w:val="en-US"/>
        </w:rPr>
        <w:t>n -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gone.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Sun beating down now as I stroll in the shallow, brackish creek with the smell of Te</w:t>
      </w:r>
      <w:r>
        <w:rPr>
          <w:rFonts w:ascii="Times Roman" w:hAnsi="Times Roman"/>
          <w:sz w:val="28"/>
          <w:szCs w:val="28"/>
          <w:rtl w:val="0"/>
          <w:lang w:val="en-US"/>
        </w:rPr>
        <w:t>a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Tree oil sparking memories of childhood adventures.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A familiar bell peal echoe</w:t>
      </w:r>
      <w:r>
        <w:rPr>
          <w:rFonts w:ascii="Times Roman" w:hAnsi="Times Roman"/>
          <w:sz w:val="28"/>
          <w:szCs w:val="28"/>
          <w:rtl w:val="0"/>
          <w:lang w:val="en-US"/>
        </w:rPr>
        <w:t>s</w:t>
      </w:r>
      <w:r>
        <w:rPr>
          <w:rFonts w:ascii="Times Roman" w:hAnsi="Times Roman"/>
          <w:sz w:val="28"/>
          <w:szCs w:val="28"/>
          <w:rtl w:val="0"/>
          <w:lang w:val="nl-NL"/>
        </w:rPr>
        <w:t xml:space="preserve"> over 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the </w:t>
      </w:r>
      <w:r>
        <w:rPr>
          <w:rFonts w:ascii="Times Roman" w:hAnsi="Times Roman"/>
          <w:sz w:val="28"/>
          <w:szCs w:val="28"/>
          <w:rtl w:val="0"/>
          <w:lang w:val="en-US"/>
        </w:rPr>
        <w:t>berm and in the surf an orderly queue form</w:t>
      </w:r>
      <w:r>
        <w:rPr>
          <w:rFonts w:ascii="Times Roman" w:hAnsi="Times Roman"/>
          <w:sz w:val="28"/>
          <w:szCs w:val="28"/>
          <w:rtl w:val="0"/>
          <w:lang w:val="en-US"/>
        </w:rPr>
        <w:t>s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in front of a tinnie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‘</w:t>
      </w:r>
      <w:r>
        <w:rPr>
          <w:rFonts w:ascii="Times Roman" w:hAnsi="Times Roman"/>
          <w:sz w:val="28"/>
          <w:szCs w:val="28"/>
          <w:rtl w:val="0"/>
          <w:lang w:val="da-DK"/>
        </w:rPr>
        <w:t>Mine</w:t>
      </w:r>
      <w:r>
        <w:rPr>
          <w:rFonts w:ascii="Times Roman" w:hAnsi="Times Roman" w:hint="default"/>
          <w:sz w:val="28"/>
          <w:szCs w:val="28"/>
          <w:rtl w:val="1"/>
        </w:rPr>
        <w:t>’</w:t>
      </w:r>
      <w:r>
        <w:rPr>
          <w:rFonts w:ascii="Times Roman" w:hAnsi="Times Roman"/>
          <w:sz w:val="28"/>
          <w:szCs w:val="28"/>
          <w:rtl w:val="0"/>
          <w:lang w:val="en-US"/>
        </w:rPr>
        <w:t>s a mint chocolate chip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’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‘</w:t>
      </w:r>
      <w:r>
        <w:rPr>
          <w:rFonts w:ascii="Times Roman" w:hAnsi="Times Roman"/>
          <w:sz w:val="28"/>
          <w:szCs w:val="28"/>
          <w:rtl w:val="0"/>
          <w:lang w:val="en-US"/>
        </w:rPr>
        <w:t>A Barney Banana for me</w:t>
      </w:r>
      <w:r>
        <w:rPr>
          <w:rFonts w:ascii="Times Roman" w:hAnsi="Times Roman"/>
          <w:sz w:val="28"/>
          <w:szCs w:val="28"/>
          <w:rtl w:val="0"/>
          <w:lang w:val="en-US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 xml:space="preserve">’  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And, </w:t>
      </w:r>
      <w:r>
        <w:rPr>
          <w:rFonts w:ascii="Times Roman" w:hAnsi="Times Roman"/>
          <w:sz w:val="28"/>
          <w:szCs w:val="28"/>
          <w:rtl w:val="0"/>
        </w:rPr>
        <w:t xml:space="preserve"> 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‘</w:t>
      </w:r>
      <w:r>
        <w:rPr>
          <w:rFonts w:ascii="Times Roman" w:hAnsi="Times Roman"/>
          <w:sz w:val="28"/>
          <w:szCs w:val="28"/>
          <w:rtl w:val="0"/>
        </w:rPr>
        <w:t>I</w:t>
      </w:r>
      <w:r>
        <w:rPr>
          <w:rFonts w:ascii="Times Roman" w:hAnsi="Times Roman" w:hint="default"/>
          <w:sz w:val="28"/>
          <w:szCs w:val="28"/>
          <w:rtl w:val="1"/>
        </w:rPr>
        <w:t>’</w:t>
      </w:r>
      <w:r>
        <w:rPr>
          <w:rFonts w:ascii="Times Roman" w:hAnsi="Times Roman"/>
          <w:sz w:val="28"/>
          <w:szCs w:val="28"/>
          <w:rtl w:val="0"/>
          <w:lang w:val="en-US"/>
        </w:rPr>
        <w:t>ll have a Gay</w:t>
      </w:r>
      <w:r>
        <w:rPr>
          <w:rFonts w:ascii="Times Roman" w:hAnsi="Times Roman"/>
          <w:sz w:val="28"/>
          <w:szCs w:val="28"/>
          <w:rtl w:val="0"/>
          <w:lang w:val="en-US"/>
        </w:rPr>
        <w:t>t</w:t>
      </w:r>
      <w:r>
        <w:rPr>
          <w:rFonts w:ascii="Times Roman" w:hAnsi="Times Roman"/>
          <w:sz w:val="28"/>
          <w:szCs w:val="28"/>
          <w:rtl w:val="0"/>
        </w:rPr>
        <w:t>ime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’</w:t>
      </w:r>
      <w:r>
        <w:rPr>
          <w:rFonts w:ascii="Times Roman" w:hAnsi="Times Roman"/>
          <w:sz w:val="28"/>
          <w:szCs w:val="28"/>
          <w:rtl w:val="0"/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You could then!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