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960" w:right="0" w:firstLine="0"/>
        <w:jc w:val="left"/>
        <w:rPr>
          <w:rFonts w:ascii="Calibri" w:cs="Calibri" w:hAnsi="Calibri" w:eastAsia="Calibri"/>
          <w:outline w:val="0"/>
          <w:color w:val="201f1e"/>
          <w:sz w:val="29"/>
          <w:szCs w:val="29"/>
          <w:shd w:val="clear" w:color="auto" w:fill="ffffff"/>
          <w:rtl w:val="0"/>
          <w14:textFill>
            <w14:solidFill>
              <w14:srgbClr w14:val="201F1E"/>
            </w14:solidFill>
          </w14:textFill>
        </w:rPr>
      </w:pPr>
      <w:r>
        <w:rPr>
          <w:rFonts w:ascii="Calibri" w:hAnsi="Calibri"/>
          <w:outline w:val="0"/>
          <w:color w:val="201f1e"/>
          <w:sz w:val="29"/>
          <w:szCs w:val="29"/>
          <w:shd w:val="clear" w:color="auto" w:fill="ffffff"/>
          <w:rtl w:val="0"/>
          <w14:textFill>
            <w14:solidFill>
              <w14:srgbClr w14:val="201F1E"/>
            </w14:solidFill>
          </w14:textFill>
        </w:rPr>
        <w:tab/>
        <w:tab/>
        <w:tab/>
      </w:r>
      <w:r>
        <w:rPr>
          <w:rFonts w:ascii="Calibri" w:hAnsi="Calibri"/>
          <w:outline w:val="0"/>
          <w:color w:val="201f1e"/>
          <w:sz w:val="37"/>
          <w:szCs w:val="37"/>
          <w:shd w:val="clear" w:color="auto" w:fill="ffffff"/>
          <w:rtl w:val="0"/>
          <w:lang w:val="en-US"/>
          <w14:textFill>
            <w14:solidFill>
              <w14:srgbClr w14:val="201F1E"/>
            </w14:solidFill>
          </w14:textFill>
        </w:rPr>
        <w:t>Fairy Liquid: Val Hewson</w:t>
      </w:r>
    </w:p>
    <w:p>
      <w:pPr>
        <w:pStyle w:val="Default"/>
        <w:bidi w:val="0"/>
        <w:spacing w:before="0" w:line="240" w:lineRule="auto"/>
        <w:ind w:left="960" w:right="0" w:firstLine="0"/>
        <w:jc w:val="left"/>
        <w:rPr>
          <w:rFonts w:ascii="Calibri" w:cs="Calibri" w:hAnsi="Calibri" w:eastAsia="Calibri"/>
          <w:outline w:val="0"/>
          <w:color w:val="201f1e"/>
          <w:sz w:val="29"/>
          <w:szCs w:val="29"/>
          <w:shd w:val="clear" w:color="auto" w:fill="ffffff"/>
          <w:rtl w:val="0"/>
          <w14:textFill>
            <w14:solidFill>
              <w14:srgbClr w14:val="201F1E"/>
            </w14:solidFill>
          </w14:textFill>
        </w:rPr>
      </w:pPr>
    </w:p>
    <w:p>
      <w:pPr>
        <w:pStyle w:val="Default"/>
        <w:bidi w:val="0"/>
        <w:spacing w:before="0" w:line="240" w:lineRule="auto"/>
        <w:ind w:left="960" w:right="0" w:firstLine="0"/>
        <w:jc w:val="left"/>
        <w:rPr>
          <w:rFonts w:ascii="Calibri" w:cs="Calibri" w:hAnsi="Calibri" w:eastAsia="Calibri"/>
          <w:outline w:val="0"/>
          <w:color w:val="201f1e"/>
          <w:sz w:val="29"/>
          <w:szCs w:val="29"/>
          <w:shd w:val="clear" w:color="auto" w:fill="ffffff"/>
          <w:rtl w:val="0"/>
          <w14:textFill>
            <w14:solidFill>
              <w14:srgbClr w14:val="201F1E"/>
            </w14:solidFill>
          </w14:textFill>
        </w:rPr>
      </w:pPr>
      <w:r>
        <w:rPr>
          <w:rFonts w:ascii="Calibri" w:hAnsi="Calibri"/>
          <w:outline w:val="0"/>
          <w:color w:val="201f1e"/>
          <w:sz w:val="29"/>
          <w:szCs w:val="29"/>
          <w:shd w:val="clear" w:color="auto" w:fill="ffffff"/>
          <w:rtl w:val="0"/>
          <w:lang w:val="en-US"/>
          <w14:textFill>
            <w14:solidFill>
              <w14:srgbClr w14:val="201F1E"/>
            </w14:solidFill>
          </w14:textFill>
        </w:rPr>
        <w:t xml:space="preserve"> I am 16 and have a holiday job in my local library, wearing a nylon overall which it is forbidden to remove. </w:t>
      </w:r>
    </w:p>
    <w:p>
      <w:pPr>
        <w:pStyle w:val="Default"/>
        <w:bidi w:val="0"/>
        <w:spacing w:before="0" w:line="240" w:lineRule="auto"/>
        <w:ind w:left="960" w:right="0" w:firstLine="0"/>
        <w:jc w:val="left"/>
        <w:rPr>
          <w:rFonts w:ascii="Calibri" w:cs="Calibri" w:hAnsi="Calibri" w:eastAsia="Calibri"/>
          <w:outline w:val="0"/>
          <w:color w:val="201f1e"/>
          <w:sz w:val="29"/>
          <w:szCs w:val="29"/>
          <w:shd w:val="clear" w:color="auto" w:fill="ffffff"/>
          <w:rtl w:val="0"/>
          <w14:textFill>
            <w14:solidFill>
              <w14:srgbClr w14:val="201F1E"/>
            </w14:solidFill>
          </w14:textFill>
        </w:rPr>
      </w:pPr>
    </w:p>
    <w:p>
      <w:pPr>
        <w:pStyle w:val="Default"/>
        <w:bidi w:val="0"/>
        <w:spacing w:before="0" w:line="240" w:lineRule="auto"/>
        <w:ind w:left="960" w:right="0" w:firstLine="0"/>
        <w:jc w:val="left"/>
        <w:rPr>
          <w:rFonts w:ascii="Calibri" w:cs="Calibri" w:hAnsi="Calibri" w:eastAsia="Calibri"/>
          <w:outline w:val="0"/>
          <w:color w:val="201f1e"/>
          <w:sz w:val="29"/>
          <w:szCs w:val="29"/>
          <w:shd w:val="clear" w:color="auto" w:fill="ffffff"/>
          <w:rtl w:val="0"/>
          <w14:textFill>
            <w14:solidFill>
              <w14:srgbClr w14:val="201F1E"/>
            </w14:solidFill>
          </w14:textFill>
        </w:rPr>
      </w:pPr>
      <w:r>
        <w:rPr>
          <w:rFonts w:ascii="Calibri" w:hAnsi="Calibri"/>
          <w:outline w:val="0"/>
          <w:color w:val="201f1e"/>
          <w:sz w:val="29"/>
          <w:szCs w:val="29"/>
          <w:shd w:val="clear" w:color="auto" w:fill="ffffff"/>
          <w:rtl w:val="0"/>
          <w:lang w:val="en-US"/>
          <w14:textFill>
            <w14:solidFill>
              <w14:srgbClr w14:val="201F1E"/>
            </w14:solidFill>
          </w14:textFill>
        </w:rPr>
        <w:t>As the</w:t>
      </w:r>
      <w:r>
        <w:rPr>
          <w:rFonts w:ascii="Calibri" w:hAnsi="Calibri"/>
          <w:outline w:val="0"/>
          <w:color w:val="201f1e"/>
          <w:sz w:val="29"/>
          <w:szCs w:val="29"/>
          <w:shd w:val="clear" w:color="auto" w:fill="ffffff"/>
          <w:rtl w:val="0"/>
          <w:lang w:val="en-US"/>
          <w14:textFill>
            <w14:solidFill>
              <w14:srgbClr w14:val="201F1E"/>
            </w14:solidFill>
          </w14:textFill>
        </w:rPr>
        <w:t xml:space="preserve"> most junior of assistants, I do what I am told in the Reference Library. Tidying books for an hour every morning before we open. Stacking broadsheet newspapers in date order and sending them off to be bound in dark green library cloth. Loading a scratched microfiche into the reader for a family history search. Checking the obituaries in </w:t>
      </w:r>
      <w:r>
        <w:rPr>
          <w:rFonts w:ascii="Calibri" w:hAnsi="Calibri"/>
          <w:outline w:val="0"/>
          <w:color w:val="201f1e"/>
          <w:sz w:val="29"/>
          <w:szCs w:val="29"/>
          <w:shd w:val="clear" w:color="auto" w:fill="ffffff"/>
          <w:rtl w:val="0"/>
          <w:lang w:val="en-US"/>
          <w14:textFill>
            <w14:solidFill>
              <w14:srgbClr w14:val="201F1E"/>
            </w14:solidFill>
          </w14:textFill>
        </w:rPr>
        <w:t>T</w:t>
      </w:r>
      <w:r>
        <w:rPr>
          <w:rFonts w:ascii="Calibri" w:hAnsi="Calibri"/>
          <w:outline w:val="0"/>
          <w:color w:val="201f1e"/>
          <w:sz w:val="29"/>
          <w:szCs w:val="29"/>
          <w:shd w:val="clear" w:color="auto" w:fill="ffffff"/>
          <w:rtl w:val="0"/>
          <w:lang w:val="en-US"/>
          <w14:textFill>
            <w14:solidFill>
              <w14:srgbClr w14:val="201F1E"/>
            </w14:solidFill>
          </w14:textFill>
        </w:rPr>
        <w:t>he Times and making out index cards for notable deaths.</w:t>
      </w:r>
    </w:p>
    <w:p>
      <w:pPr>
        <w:pStyle w:val="Default"/>
        <w:bidi w:val="0"/>
        <w:spacing w:before="0" w:line="240" w:lineRule="auto"/>
        <w:ind w:left="0" w:right="0" w:firstLine="0"/>
        <w:jc w:val="left"/>
        <w:rPr>
          <w:rFonts w:ascii="Calibri" w:cs="Calibri" w:hAnsi="Calibri" w:eastAsia="Calibri"/>
          <w:outline w:val="0"/>
          <w:color w:val="201f1e"/>
          <w:sz w:val="29"/>
          <w:szCs w:val="29"/>
          <w:shd w:val="clear" w:color="auto" w:fill="ffffff"/>
          <w:rtl w:val="0"/>
          <w14:textFill>
            <w14:solidFill>
              <w14:srgbClr w14:val="201F1E"/>
            </w14:solidFill>
          </w14:textFill>
        </w:rPr>
      </w:pPr>
      <w:r>
        <w:rPr>
          <w:rFonts w:ascii="Calibri" w:hAnsi="Calibri" w:hint="default"/>
          <w:outline w:val="0"/>
          <w:color w:val="201f1e"/>
          <w:sz w:val="29"/>
          <w:szCs w:val="29"/>
          <w:shd w:val="clear" w:color="auto" w:fill="ffffff"/>
          <w:rtl w:val="0"/>
          <w14:textFill>
            <w14:solidFill>
              <w14:srgbClr w14:val="201F1E"/>
            </w14:solidFill>
          </w14:textFill>
        </w:rPr>
        <w:t> </w:t>
      </w:r>
    </w:p>
    <w:p>
      <w:pPr>
        <w:pStyle w:val="Default"/>
        <w:bidi w:val="0"/>
        <w:spacing w:before="0" w:line="240" w:lineRule="auto"/>
        <w:ind w:left="960" w:right="0" w:firstLine="0"/>
        <w:jc w:val="left"/>
        <w:rPr>
          <w:rFonts w:ascii="Calibri" w:cs="Calibri" w:hAnsi="Calibri" w:eastAsia="Calibri"/>
          <w:outline w:val="0"/>
          <w:color w:val="201f1e"/>
          <w:sz w:val="29"/>
          <w:szCs w:val="29"/>
          <w:shd w:val="clear" w:color="auto" w:fill="ffffff"/>
          <w:rtl w:val="0"/>
          <w14:textFill>
            <w14:solidFill>
              <w14:srgbClr w14:val="201F1E"/>
            </w14:solidFill>
          </w14:textFill>
        </w:rPr>
      </w:pPr>
      <w:r>
        <w:rPr>
          <w:rFonts w:ascii="Calibri" w:hAnsi="Calibri"/>
          <w:outline w:val="0"/>
          <w:color w:val="201f1e"/>
          <w:sz w:val="29"/>
          <w:szCs w:val="29"/>
          <w:shd w:val="clear" w:color="auto" w:fill="ffffff"/>
          <w:rtl w:val="0"/>
          <w:lang w:val="en-US"/>
          <w14:textFill>
            <w14:solidFill>
              <w14:srgbClr w14:val="201F1E"/>
            </w14:solidFill>
          </w14:textFill>
        </w:rPr>
        <w:t>The Fairy Liquid? When I run out of jobs</w:t>
      </w:r>
      <w:r>
        <w:rPr>
          <w:rFonts w:ascii="Calibri" w:hAnsi="Calibri"/>
          <w:outline w:val="0"/>
          <w:color w:val="201f1e"/>
          <w:sz w:val="29"/>
          <w:szCs w:val="29"/>
          <w:shd w:val="clear" w:color="auto" w:fill="ffffff"/>
          <w:rtl w:val="0"/>
          <w:lang w:val="en-US"/>
          <w14:textFill>
            <w14:solidFill>
              <w14:srgbClr w14:val="201F1E"/>
            </w14:solidFill>
          </w14:textFill>
        </w:rPr>
        <w:t xml:space="preserve"> </w:t>
      </w:r>
      <w:r>
        <w:rPr>
          <w:rFonts w:ascii="Calibri" w:hAnsi="Calibri"/>
          <w:outline w:val="0"/>
          <w:color w:val="201f1e"/>
          <w:sz w:val="29"/>
          <w:szCs w:val="29"/>
          <w:shd w:val="clear" w:color="auto" w:fill="ffffff"/>
          <w:rtl w:val="0"/>
          <w:lang w:val="en-US"/>
          <w14:textFill>
            <w14:solidFill>
              <w14:srgbClr w14:val="201F1E"/>
            </w14:solidFill>
          </w14:textFill>
        </w:rPr>
        <w:t>in the library, I am sent around the shelves to find dirty books. No, not naughty books, which are kept in the librarian</w:t>
      </w:r>
      <w:r>
        <w:rPr>
          <w:rFonts w:ascii="Calibri" w:hAnsi="Calibri" w:hint="default"/>
          <w:outline w:val="0"/>
          <w:color w:val="201f1e"/>
          <w:sz w:val="29"/>
          <w:szCs w:val="29"/>
          <w:shd w:val="clear" w:color="auto" w:fill="ffffff"/>
          <w:rtl w:val="1"/>
          <w14:textFill>
            <w14:solidFill>
              <w14:srgbClr w14:val="201F1E"/>
            </w14:solidFill>
          </w14:textFill>
        </w:rPr>
        <w:t>’</w:t>
      </w:r>
      <w:r>
        <w:rPr>
          <w:rFonts w:ascii="Calibri" w:hAnsi="Calibri"/>
          <w:outline w:val="0"/>
          <w:color w:val="201f1e"/>
          <w:sz w:val="29"/>
          <w:szCs w:val="29"/>
          <w:shd w:val="clear" w:color="auto" w:fill="ffffff"/>
          <w:rtl w:val="0"/>
          <w:lang w:val="en-US"/>
          <w14:textFill>
            <w14:solidFill>
              <w14:srgbClr w14:val="201F1E"/>
            </w14:solidFill>
          </w14:textFill>
        </w:rPr>
        <w:t xml:space="preserve">s office, but ones with plastic jackets grubby and sticky with use. I gather them up, using that librarian trick of jutting out my hip to balance a pile of books as high as my shoulder. Through the heavy wooden door in the corner of the Lending Library and down the steep stairs to the stacks. Here live the books not in immediate use. </w:t>
      </w:r>
    </w:p>
    <w:p>
      <w:pPr>
        <w:pStyle w:val="Default"/>
        <w:bidi w:val="0"/>
        <w:spacing w:before="0" w:line="240" w:lineRule="auto"/>
        <w:ind w:left="960" w:right="0" w:firstLine="0"/>
        <w:jc w:val="left"/>
        <w:rPr>
          <w:rFonts w:ascii="Calibri" w:cs="Calibri" w:hAnsi="Calibri" w:eastAsia="Calibri"/>
          <w:outline w:val="0"/>
          <w:color w:val="201f1e"/>
          <w:sz w:val="29"/>
          <w:szCs w:val="29"/>
          <w:shd w:val="clear" w:color="auto" w:fill="ffffff"/>
          <w:rtl w:val="0"/>
          <w14:textFill>
            <w14:solidFill>
              <w14:srgbClr w14:val="201F1E"/>
            </w14:solidFill>
          </w14:textFill>
        </w:rPr>
      </w:pPr>
    </w:p>
    <w:p>
      <w:pPr>
        <w:pStyle w:val="Default"/>
        <w:bidi w:val="0"/>
        <w:spacing w:before="0" w:line="240" w:lineRule="auto"/>
        <w:ind w:left="960" w:right="0" w:firstLine="0"/>
        <w:jc w:val="left"/>
        <w:rPr>
          <w:rFonts w:ascii="Calibri" w:cs="Calibri" w:hAnsi="Calibri" w:eastAsia="Calibri"/>
          <w:outline w:val="0"/>
          <w:color w:val="201f1e"/>
          <w:sz w:val="29"/>
          <w:szCs w:val="29"/>
          <w:shd w:val="clear" w:color="auto" w:fill="ffffff"/>
          <w:rtl w:val="0"/>
          <w14:textFill>
            <w14:solidFill>
              <w14:srgbClr w14:val="201F1E"/>
            </w14:solidFill>
          </w14:textFill>
        </w:rPr>
      </w:pPr>
      <w:r>
        <w:rPr>
          <w:rFonts w:ascii="Calibri" w:hAnsi="Calibri"/>
          <w:outline w:val="0"/>
          <w:color w:val="201f1e"/>
          <w:sz w:val="29"/>
          <w:szCs w:val="29"/>
          <w:shd w:val="clear" w:color="auto" w:fill="ffffff"/>
          <w:rtl w:val="0"/>
          <w:lang w:val="en-US"/>
          <w14:textFill>
            <w14:solidFill>
              <w14:srgbClr w14:val="201F1E"/>
            </w14:solidFill>
          </w14:textFill>
        </w:rPr>
        <w:t>In one corner, from floor to ceiling, are thick telephone directories covering the whole country. Down the centre of the room, steel bookshelves are mounted on tracks and compressed together to save space. To get a book, I check off the right shelf, twist a handle set into the end and let the shelves roll apart to form a narrow aisle.</w:t>
      </w:r>
    </w:p>
    <w:p>
      <w:pPr>
        <w:pStyle w:val="Default"/>
        <w:bidi w:val="0"/>
        <w:spacing w:before="0" w:line="240" w:lineRule="auto"/>
        <w:ind w:left="0" w:right="0" w:firstLine="0"/>
        <w:jc w:val="left"/>
        <w:rPr>
          <w:rFonts w:ascii="Calibri" w:cs="Calibri" w:hAnsi="Calibri" w:eastAsia="Calibri"/>
          <w:outline w:val="0"/>
          <w:color w:val="201f1e"/>
          <w:sz w:val="29"/>
          <w:szCs w:val="29"/>
          <w:shd w:val="clear" w:color="auto" w:fill="ffffff"/>
          <w:rtl w:val="0"/>
          <w14:textFill>
            <w14:solidFill>
              <w14:srgbClr w14:val="201F1E"/>
            </w14:solidFill>
          </w14:textFill>
        </w:rPr>
      </w:pPr>
      <w:r>
        <w:rPr>
          <w:rFonts w:ascii="Calibri" w:hAnsi="Calibri" w:hint="default"/>
          <w:outline w:val="0"/>
          <w:color w:val="201f1e"/>
          <w:sz w:val="29"/>
          <w:szCs w:val="29"/>
          <w:shd w:val="clear" w:color="auto" w:fill="ffffff"/>
          <w:rtl w:val="0"/>
          <w14:textFill>
            <w14:solidFill>
              <w14:srgbClr w14:val="201F1E"/>
            </w14:solidFill>
          </w14:textFill>
        </w:rPr>
        <w:t> </w:t>
      </w:r>
    </w:p>
    <w:p>
      <w:pPr>
        <w:pStyle w:val="Default"/>
        <w:bidi w:val="0"/>
        <w:spacing w:before="0" w:line="240" w:lineRule="auto"/>
        <w:ind w:left="960" w:right="0" w:firstLine="0"/>
        <w:jc w:val="left"/>
        <w:rPr>
          <w:rFonts w:ascii="Calibri" w:cs="Calibri" w:hAnsi="Calibri" w:eastAsia="Calibri"/>
          <w:outline w:val="0"/>
          <w:color w:val="201f1e"/>
          <w:sz w:val="29"/>
          <w:szCs w:val="29"/>
          <w:shd w:val="clear" w:color="auto" w:fill="ffffff"/>
          <w:rtl w:val="0"/>
          <w14:textFill>
            <w14:solidFill>
              <w14:srgbClr w14:val="201F1E"/>
            </w14:solidFill>
          </w14:textFill>
        </w:rPr>
      </w:pPr>
      <w:r>
        <w:rPr>
          <w:rFonts w:ascii="Calibri" w:hAnsi="Calibri"/>
          <w:outline w:val="0"/>
          <w:color w:val="201f1e"/>
          <w:sz w:val="29"/>
          <w:szCs w:val="29"/>
          <w:shd w:val="clear" w:color="auto" w:fill="ffffff"/>
          <w:rtl w:val="0"/>
          <w:lang w:val="en-US"/>
          <w14:textFill>
            <w14:solidFill>
              <w14:srgbClr w14:val="201F1E"/>
            </w14:solidFill>
          </w14:textFill>
        </w:rPr>
        <w:t>Oh, Fairy Liquid. At the far end of the stacks is a scullery, with windows looking into a weed-filled area. In the world above, it is summer, but down in the stacks it is always cold. There</w:t>
      </w:r>
      <w:r>
        <w:rPr>
          <w:rFonts w:ascii="Calibri" w:hAnsi="Calibri" w:hint="default"/>
          <w:outline w:val="0"/>
          <w:color w:val="201f1e"/>
          <w:sz w:val="29"/>
          <w:szCs w:val="29"/>
          <w:shd w:val="clear" w:color="auto" w:fill="ffffff"/>
          <w:rtl w:val="0"/>
          <w:lang w:val="en-US"/>
          <w14:textFill>
            <w14:solidFill>
              <w14:srgbClr w14:val="201F1E"/>
            </w14:solidFill>
          </w14:textFill>
        </w:rPr>
        <w:t>’</w:t>
      </w:r>
      <w:r>
        <w:rPr>
          <w:rFonts w:ascii="Calibri" w:hAnsi="Calibri"/>
          <w:outline w:val="0"/>
          <w:color w:val="201f1e"/>
          <w:sz w:val="29"/>
          <w:szCs w:val="29"/>
          <w:shd w:val="clear" w:color="auto" w:fill="ffffff"/>
          <w:rtl w:val="0"/>
          <w:lang w:val="en-US"/>
          <w14:textFill>
            <w14:solidFill>
              <w14:srgbClr w14:val="201F1E"/>
            </w14:solidFill>
          </w14:textFill>
        </w:rPr>
        <w:t xml:space="preserve">s </w:t>
      </w:r>
      <w:r>
        <w:rPr>
          <w:rFonts w:ascii="Calibri" w:hAnsi="Calibri"/>
          <w:outline w:val="0"/>
          <w:color w:val="201f1e"/>
          <w:sz w:val="29"/>
          <w:szCs w:val="29"/>
          <w:shd w:val="clear" w:color="auto" w:fill="ffffff"/>
          <w:rtl w:val="0"/>
          <w:lang w:val="en-US"/>
          <w14:textFill>
            <w14:solidFill>
              <w14:srgbClr w14:val="201F1E"/>
            </w14:solidFill>
          </w14:textFill>
        </w:rPr>
        <w:t>a Belfast sink, with a bench and a tap and a bottle of Fairy Liquid.</w:t>
      </w:r>
    </w:p>
    <w:p>
      <w:pPr>
        <w:pStyle w:val="Default"/>
        <w:bidi w:val="0"/>
        <w:spacing w:before="0" w:line="240" w:lineRule="auto"/>
        <w:ind w:left="960" w:right="0" w:firstLine="0"/>
        <w:jc w:val="left"/>
        <w:rPr>
          <w:rFonts w:ascii="Calibri" w:cs="Calibri" w:hAnsi="Calibri" w:eastAsia="Calibri"/>
          <w:outline w:val="0"/>
          <w:color w:val="201f1e"/>
          <w:sz w:val="29"/>
          <w:szCs w:val="29"/>
          <w:shd w:val="clear" w:color="auto" w:fill="ffffff"/>
          <w:rtl w:val="0"/>
          <w14:textFill>
            <w14:solidFill>
              <w14:srgbClr w14:val="201F1E"/>
            </w14:solidFill>
          </w14:textFill>
        </w:rPr>
      </w:pPr>
      <w:r>
        <w:rPr>
          <w:rFonts w:ascii="Calibri" w:hAnsi="Calibri" w:hint="default"/>
          <w:outline w:val="0"/>
          <w:color w:val="201f1e"/>
          <w:sz w:val="29"/>
          <w:szCs w:val="29"/>
          <w:shd w:val="clear" w:color="auto" w:fill="ffffff"/>
          <w:rtl w:val="0"/>
          <w14:textFill>
            <w14:solidFill>
              <w14:srgbClr w14:val="201F1E"/>
            </w14:solidFill>
          </w14:textFill>
        </w:rPr>
        <w:t> </w:t>
      </w:r>
    </w:p>
    <w:p>
      <w:pPr>
        <w:pStyle w:val="Default"/>
        <w:bidi w:val="0"/>
        <w:spacing w:before="0" w:line="240" w:lineRule="auto"/>
        <w:ind w:left="960" w:right="0" w:firstLine="0"/>
        <w:jc w:val="left"/>
        <w:rPr>
          <w:rFonts w:ascii="Calibri" w:cs="Calibri" w:hAnsi="Calibri" w:eastAsia="Calibri"/>
          <w:outline w:val="0"/>
          <w:color w:val="201f1e"/>
          <w:sz w:val="29"/>
          <w:szCs w:val="29"/>
          <w:shd w:val="clear" w:color="auto" w:fill="ffffff"/>
          <w:rtl w:val="0"/>
          <w14:textFill>
            <w14:solidFill>
              <w14:srgbClr w14:val="201F1E"/>
            </w14:solidFill>
          </w14:textFill>
        </w:rPr>
      </w:pPr>
      <w:r>
        <w:rPr>
          <w:rFonts w:ascii="Calibri" w:hAnsi="Calibri"/>
          <w:outline w:val="0"/>
          <w:color w:val="201f1e"/>
          <w:sz w:val="29"/>
          <w:szCs w:val="29"/>
          <w:shd w:val="clear" w:color="auto" w:fill="ffffff"/>
          <w:rtl w:val="0"/>
          <w:lang w:val="en-US"/>
          <w14:textFill>
            <w14:solidFill>
              <w14:srgbClr w14:val="201F1E"/>
            </w14:solidFill>
          </w14:textFill>
        </w:rPr>
        <w:t>Fill the sink, flip the top, squeeze the liquid, thick and bright green, into the water, wipe the book cover, rinse with care, dry, repeat. Carry the books back upstairs, re-shelve and start again. There are always more.</w:t>
      </w:r>
      <w:r>
        <w:rPr>
          <w:rFonts w:ascii="Calibri" w:hAnsi="Calibri" w:hint="default"/>
          <w:outline w:val="0"/>
          <w:color w:val="201f1e"/>
          <w:sz w:val="29"/>
          <w:szCs w:val="29"/>
          <w:shd w:val="clear" w:color="auto" w:fill="ffffff"/>
          <w:rtl w:val="0"/>
          <w14:textFill>
            <w14:solidFill>
              <w14:srgbClr w14:val="201F1E"/>
            </w14:solidFill>
          </w14:textFill>
        </w:rPr>
        <w:t> </w:t>
      </w:r>
    </w:p>
    <w:p>
      <w:pPr>
        <w:pStyle w:val="Default"/>
        <w:bidi w:val="0"/>
        <w:spacing w:before="0" w:line="240" w:lineRule="auto"/>
        <w:ind w:left="960" w:right="0" w:firstLine="0"/>
        <w:jc w:val="left"/>
        <w:rPr>
          <w:rFonts w:ascii="Calibri" w:cs="Calibri" w:hAnsi="Calibri" w:eastAsia="Calibri"/>
          <w:outline w:val="0"/>
          <w:color w:val="201f1e"/>
          <w:sz w:val="29"/>
          <w:szCs w:val="29"/>
          <w:shd w:val="clear" w:color="auto" w:fill="ffffff"/>
          <w:rtl w:val="0"/>
          <w14:textFill>
            <w14:solidFill>
              <w14:srgbClr w14:val="201F1E"/>
            </w14:solidFill>
          </w14:textFill>
        </w:rPr>
      </w:pPr>
      <w:r>
        <w:rPr>
          <w:rFonts w:ascii="Calibri" w:hAnsi="Calibri" w:hint="default"/>
          <w:outline w:val="0"/>
          <w:color w:val="201f1e"/>
          <w:sz w:val="29"/>
          <w:szCs w:val="29"/>
          <w:shd w:val="clear" w:color="auto" w:fill="ffffff"/>
          <w:rtl w:val="0"/>
          <w14:textFill>
            <w14:solidFill>
              <w14:srgbClr w14:val="201F1E"/>
            </w14:solidFill>
          </w14:textFill>
        </w:rPr>
        <w:t> </w:t>
      </w:r>
    </w:p>
    <w:p>
      <w:pPr>
        <w:pStyle w:val="Default"/>
        <w:bidi w:val="0"/>
        <w:spacing w:before="0" w:line="240" w:lineRule="auto"/>
        <w:ind w:left="960" w:right="0" w:firstLine="0"/>
        <w:jc w:val="left"/>
        <w:rPr>
          <w:rFonts w:ascii="Calibri" w:cs="Calibri" w:hAnsi="Calibri" w:eastAsia="Calibri"/>
          <w:outline w:val="0"/>
          <w:color w:val="201f1e"/>
          <w:sz w:val="29"/>
          <w:szCs w:val="29"/>
          <w:shd w:val="clear" w:color="auto" w:fill="ffffff"/>
          <w:rtl w:val="0"/>
          <w14:textFill>
            <w14:solidFill>
              <w14:srgbClr w14:val="201F1E"/>
            </w14:solidFill>
          </w14:textFill>
        </w:rPr>
      </w:pPr>
      <w:r>
        <w:rPr>
          <w:rFonts w:ascii="Calibri" w:hAnsi="Calibri"/>
          <w:outline w:val="0"/>
          <w:color w:val="201f1e"/>
          <w:sz w:val="29"/>
          <w:szCs w:val="29"/>
          <w:shd w:val="clear" w:color="auto" w:fill="ffffff"/>
          <w:rtl w:val="0"/>
          <w:lang w:val="en-US"/>
          <w14:textFill>
            <w14:solidFill>
              <w14:srgbClr w14:val="201F1E"/>
            </w14:solidFill>
          </w14:textFill>
        </w:rPr>
        <w:t>Yes, Fairy Liquid</w:t>
      </w:r>
      <w:r>
        <w:rPr>
          <w:rFonts w:ascii="Calibri" w:hAnsi="Calibri"/>
          <w:outline w:val="0"/>
          <w:color w:val="201f1e"/>
          <w:sz w:val="29"/>
          <w:szCs w:val="29"/>
          <w:shd w:val="clear" w:color="auto" w:fill="ffffff"/>
          <w:rtl w:val="0"/>
          <w:lang w:val="en-US"/>
          <w14:textFill>
            <w14:solidFill>
              <w14:srgbClr w14:val="201F1E"/>
            </w14:solidFill>
          </w14:textFill>
        </w:rPr>
        <w:t>. It always takes me back to that library.</w:t>
      </w:r>
    </w:p>
    <w:p>
      <w:pPr>
        <w:pStyle w:val="Default"/>
        <w:bidi w:val="0"/>
        <w:spacing w:before="0" w:line="240" w:lineRule="auto"/>
        <w:ind w:left="0" w:right="0" w:firstLine="0"/>
        <w:jc w:val="left"/>
        <w:rPr>
          <w:rFonts w:ascii="Calibri" w:cs="Calibri" w:hAnsi="Calibri" w:eastAsia="Calibri"/>
          <w:outline w:val="0"/>
          <w:color w:val="201f1e"/>
          <w:sz w:val="29"/>
          <w:szCs w:val="29"/>
          <w:shd w:val="clear" w:color="auto" w:fill="ffffff"/>
          <w:rtl w:val="0"/>
          <w14:textFill>
            <w14:solidFill>
              <w14:srgbClr w14:val="201F1E"/>
            </w14:solidFill>
          </w14:textFill>
        </w:rPr>
      </w:pPr>
      <w:r>
        <w:rPr>
          <w:rFonts w:ascii="Calibri" w:hAnsi="Calibri" w:hint="default"/>
          <w:outline w:val="0"/>
          <w:color w:val="20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Fonts w:ascii="Calibri" w:cs="Calibri" w:hAnsi="Calibri" w:eastAsia="Calibri"/>
          <w:outline w:val="0"/>
          <w:color w:val="201f1e"/>
          <w:sz w:val="29"/>
          <w:szCs w:val="29"/>
          <w:shd w:val="clear" w:color="auto" w:fill="ffffff"/>
          <w:rtl w:val="0"/>
          <w14:textFill>
            <w14:solidFill>
              <w14:srgbClr w14:val="201F1E"/>
            </w14:solidFill>
          </w14:textFill>
        </w:rPr>
      </w:pPr>
      <w:r>
        <w:rPr>
          <w:rFonts w:ascii="Calibri" w:hAnsi="Calibri" w:hint="default"/>
          <w:outline w:val="0"/>
          <w:color w:val="20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Fonts w:ascii="Calibri" w:cs="Calibri" w:hAnsi="Calibri" w:eastAsia="Calibri"/>
          <w:outline w:val="0"/>
          <w:color w:val="201f1e"/>
          <w:sz w:val="29"/>
          <w:szCs w:val="29"/>
          <w:shd w:val="clear" w:color="auto" w:fill="ffffff"/>
          <w:rtl w:val="0"/>
          <w14:textFill>
            <w14:solidFill>
              <w14:srgbClr w14:val="201F1E"/>
            </w14:solidFill>
          </w14:textFill>
        </w:rPr>
      </w:pPr>
      <w:r>
        <w:rPr>
          <w:rFonts w:ascii="Calibri" w:hAnsi="Calibri" w:hint="default"/>
          <w:outline w:val="0"/>
          <w:color w:val="20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tl w:val="0"/>
        </w:rPr>
      </w:pPr>
      <w:r>
        <w:rPr>
          <w:rFonts w:ascii="Calibri" w:cs="Calibri" w:hAnsi="Calibri" w:eastAsia="Calibri"/>
          <w:outline w:val="0"/>
          <w:color w:val="201f1e"/>
          <w:sz w:val="29"/>
          <w:szCs w:val="29"/>
          <w:shd w:val="clear" w:color="auto" w:fill="ffffff"/>
          <w:rtl w:val="0"/>
          <w14:textFill>
            <w14:solidFill>
              <w14:srgbClr w14:val="201F1E"/>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